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22" w:type="dxa"/>
        <w:tblLook w:val="04A0"/>
      </w:tblPr>
      <w:tblGrid>
        <w:gridCol w:w="5211"/>
        <w:gridCol w:w="4111"/>
      </w:tblGrid>
      <w:tr w:rsidR="00C716B2" w:rsidRPr="00C716B2" w:rsidTr="00237942">
        <w:trPr>
          <w:trHeight w:val="70"/>
        </w:trPr>
        <w:tc>
          <w:tcPr>
            <w:tcW w:w="5211" w:type="dxa"/>
          </w:tcPr>
          <w:p w:rsidR="00C716B2" w:rsidRPr="00C716B2" w:rsidRDefault="00C716B2" w:rsidP="00C716B2">
            <w:pPr>
              <w:rPr>
                <w:rFonts w:ascii="Arial" w:hAnsi="Arial" w:cs="Arial"/>
                <w:sz w:val="24"/>
                <w:szCs w:val="24"/>
              </w:rPr>
            </w:pPr>
            <w:bookmarkStart w:id="0" w:name="_Toc14253770"/>
          </w:p>
        </w:tc>
        <w:tc>
          <w:tcPr>
            <w:tcW w:w="4111" w:type="dxa"/>
          </w:tcPr>
          <w:p w:rsidR="00254C24" w:rsidRDefault="00254C24" w:rsidP="00254C24">
            <w:pPr>
              <w:pStyle w:val="aa"/>
              <w:ind w:left="33" w:firstLine="0"/>
              <w:jc w:val="left"/>
              <w:rPr>
                <w:b w:val="0"/>
                <w:sz w:val="28"/>
                <w:szCs w:val="28"/>
              </w:rPr>
            </w:pPr>
            <w:r>
              <w:rPr>
                <w:b w:val="0"/>
                <w:sz w:val="28"/>
                <w:szCs w:val="28"/>
              </w:rPr>
              <w:t>УТВЕРЖДЕНА</w:t>
            </w:r>
          </w:p>
          <w:p w:rsidR="00254C24" w:rsidRDefault="00254C24" w:rsidP="00254C24">
            <w:pPr>
              <w:pStyle w:val="aa"/>
              <w:ind w:left="33" w:firstLine="0"/>
              <w:jc w:val="left"/>
              <w:rPr>
                <w:b w:val="0"/>
                <w:sz w:val="28"/>
                <w:szCs w:val="28"/>
              </w:rPr>
            </w:pPr>
            <w:r>
              <w:rPr>
                <w:b w:val="0"/>
                <w:sz w:val="28"/>
                <w:szCs w:val="28"/>
              </w:rPr>
              <w:t>постановлением</w:t>
            </w:r>
          </w:p>
          <w:p w:rsidR="00254C24" w:rsidRDefault="00254C24" w:rsidP="00254C24">
            <w:pPr>
              <w:pStyle w:val="aa"/>
              <w:ind w:left="33" w:firstLine="0"/>
              <w:jc w:val="left"/>
              <w:rPr>
                <w:b w:val="0"/>
                <w:sz w:val="28"/>
                <w:szCs w:val="28"/>
              </w:rPr>
            </w:pPr>
            <w:r>
              <w:rPr>
                <w:b w:val="0"/>
                <w:sz w:val="28"/>
                <w:szCs w:val="28"/>
              </w:rPr>
              <w:t>администрации района</w:t>
            </w:r>
          </w:p>
          <w:p w:rsidR="00254C24" w:rsidRDefault="00254C24" w:rsidP="00254C24">
            <w:pPr>
              <w:pStyle w:val="aa"/>
              <w:ind w:left="33" w:firstLine="0"/>
              <w:jc w:val="left"/>
              <w:rPr>
                <w:b w:val="0"/>
                <w:sz w:val="28"/>
                <w:szCs w:val="28"/>
              </w:rPr>
            </w:pPr>
            <w:r>
              <w:rPr>
                <w:b w:val="0"/>
                <w:sz w:val="28"/>
                <w:szCs w:val="28"/>
              </w:rPr>
              <w:t xml:space="preserve">от </w:t>
            </w:r>
            <w:r w:rsidR="007E1D0D">
              <w:rPr>
                <w:b w:val="0"/>
                <w:sz w:val="28"/>
                <w:szCs w:val="28"/>
              </w:rPr>
              <w:t>__________</w:t>
            </w:r>
            <w:r>
              <w:rPr>
                <w:b w:val="0"/>
                <w:sz w:val="28"/>
                <w:szCs w:val="28"/>
              </w:rPr>
              <w:t xml:space="preserve"> №</w:t>
            </w:r>
            <w:r w:rsidR="004F4F67">
              <w:rPr>
                <w:b w:val="0"/>
                <w:sz w:val="28"/>
                <w:szCs w:val="28"/>
              </w:rPr>
              <w:t xml:space="preserve">  </w:t>
            </w:r>
            <w:r w:rsidR="007E1D0D">
              <w:rPr>
                <w:b w:val="0"/>
                <w:sz w:val="28"/>
                <w:szCs w:val="28"/>
              </w:rPr>
              <w:t>____</w:t>
            </w:r>
          </w:p>
          <w:p w:rsidR="00254C24" w:rsidRDefault="00254C24" w:rsidP="00254C24">
            <w:pPr>
              <w:pStyle w:val="aa"/>
              <w:ind w:left="33" w:firstLine="0"/>
              <w:jc w:val="left"/>
              <w:rPr>
                <w:b w:val="0"/>
                <w:sz w:val="28"/>
                <w:szCs w:val="28"/>
              </w:rPr>
            </w:pPr>
          </w:p>
          <w:p w:rsidR="00C716B2" w:rsidRPr="00C716B2" w:rsidRDefault="00C716B2" w:rsidP="00C300C6">
            <w:pPr>
              <w:pStyle w:val="aa"/>
              <w:ind w:left="33" w:firstLine="0"/>
              <w:jc w:val="left"/>
              <w:rPr>
                <w:rFonts w:ascii="Arial" w:hAnsi="Arial" w:cs="Arial"/>
                <w:szCs w:val="24"/>
              </w:rPr>
            </w:pPr>
          </w:p>
        </w:tc>
      </w:tr>
    </w:tbl>
    <w:p w:rsidR="00C716B2" w:rsidRPr="00CF3E28" w:rsidRDefault="00C716B2" w:rsidP="00C716B2">
      <w:pPr>
        <w:rPr>
          <w:rFonts w:ascii="Times New Roman" w:hAnsi="Times New Roman" w:cs="Times New Roman"/>
          <w:sz w:val="24"/>
          <w:szCs w:val="24"/>
        </w:rPr>
      </w:pPr>
      <w:bookmarkStart w:id="1" w:name="_Hlk513031161"/>
      <w:bookmarkEnd w:id="1"/>
    </w:p>
    <w:p w:rsidR="00C716B2" w:rsidRPr="00CF3E28" w:rsidRDefault="00C716B2" w:rsidP="00C716B2">
      <w:pPr>
        <w:rPr>
          <w:rFonts w:ascii="Times New Roman" w:hAnsi="Times New Roman" w:cs="Times New Roman"/>
          <w:sz w:val="24"/>
          <w:szCs w:val="24"/>
        </w:rPr>
      </w:pPr>
    </w:p>
    <w:p w:rsidR="00C716B2" w:rsidRPr="00CF3E28" w:rsidRDefault="00C716B2" w:rsidP="00C716B2">
      <w:pPr>
        <w:rPr>
          <w:rFonts w:ascii="Times New Roman" w:hAnsi="Times New Roman" w:cs="Times New Roman"/>
          <w:sz w:val="24"/>
          <w:szCs w:val="24"/>
        </w:rPr>
      </w:pPr>
    </w:p>
    <w:p w:rsidR="00C716B2" w:rsidRPr="00CF3E28" w:rsidRDefault="00C716B2" w:rsidP="00C716B2">
      <w:pPr>
        <w:rPr>
          <w:rFonts w:ascii="Times New Roman" w:hAnsi="Times New Roman" w:cs="Times New Roman"/>
          <w:sz w:val="24"/>
          <w:szCs w:val="24"/>
        </w:rPr>
      </w:pPr>
    </w:p>
    <w:p w:rsidR="00C716B2" w:rsidRPr="00547824" w:rsidRDefault="00C716B2" w:rsidP="00547824">
      <w:pPr>
        <w:spacing w:line="240" w:lineRule="auto"/>
        <w:contextualSpacing/>
        <w:jc w:val="center"/>
        <w:rPr>
          <w:rFonts w:ascii="Times New Roman" w:hAnsi="Times New Roman" w:cs="Times New Roman"/>
          <w:b/>
          <w:sz w:val="28"/>
          <w:szCs w:val="28"/>
        </w:rPr>
      </w:pPr>
      <w:r w:rsidRPr="00547824">
        <w:rPr>
          <w:rFonts w:ascii="Times New Roman" w:hAnsi="Times New Roman" w:cs="Times New Roman"/>
          <w:b/>
          <w:sz w:val="28"/>
          <w:szCs w:val="28"/>
        </w:rPr>
        <w:t>Схема теплоснабжения</w:t>
      </w:r>
    </w:p>
    <w:p w:rsidR="00C716B2" w:rsidRPr="00547824" w:rsidRDefault="00C716B2" w:rsidP="00547824">
      <w:pPr>
        <w:spacing w:line="240" w:lineRule="auto"/>
        <w:contextualSpacing/>
        <w:jc w:val="center"/>
        <w:rPr>
          <w:rFonts w:ascii="Times New Roman" w:hAnsi="Times New Roman" w:cs="Times New Roman"/>
          <w:b/>
          <w:sz w:val="28"/>
          <w:szCs w:val="28"/>
        </w:rPr>
      </w:pPr>
      <w:r w:rsidRPr="00547824">
        <w:rPr>
          <w:rFonts w:ascii="Times New Roman" w:hAnsi="Times New Roman" w:cs="Times New Roman"/>
          <w:b/>
          <w:sz w:val="28"/>
          <w:szCs w:val="28"/>
        </w:rPr>
        <w:t xml:space="preserve">Ирдоматского сельского поселения </w:t>
      </w:r>
      <w:r w:rsidR="00547824">
        <w:rPr>
          <w:rFonts w:ascii="Times New Roman" w:hAnsi="Times New Roman" w:cs="Times New Roman"/>
          <w:b/>
          <w:sz w:val="28"/>
          <w:szCs w:val="28"/>
        </w:rPr>
        <w:br/>
      </w:r>
      <w:r w:rsidRPr="00547824">
        <w:rPr>
          <w:rFonts w:ascii="Times New Roman" w:hAnsi="Times New Roman" w:cs="Times New Roman"/>
          <w:b/>
          <w:sz w:val="28"/>
          <w:szCs w:val="28"/>
        </w:rPr>
        <w:t>Череповецкого муниципального района</w:t>
      </w:r>
    </w:p>
    <w:p w:rsidR="00C716B2" w:rsidRPr="00547824" w:rsidRDefault="00C716B2" w:rsidP="00547824">
      <w:pPr>
        <w:spacing w:line="240" w:lineRule="auto"/>
        <w:contextualSpacing/>
        <w:jc w:val="center"/>
        <w:rPr>
          <w:rFonts w:ascii="Times New Roman" w:hAnsi="Times New Roman" w:cs="Times New Roman"/>
          <w:b/>
          <w:sz w:val="28"/>
          <w:szCs w:val="28"/>
        </w:rPr>
      </w:pPr>
      <w:r w:rsidRPr="00547824">
        <w:rPr>
          <w:rFonts w:ascii="Times New Roman" w:hAnsi="Times New Roman" w:cs="Times New Roman"/>
          <w:b/>
          <w:sz w:val="28"/>
          <w:szCs w:val="28"/>
        </w:rPr>
        <w:t>Вологодской области</w:t>
      </w:r>
    </w:p>
    <w:p w:rsidR="00C716B2" w:rsidRPr="00547824" w:rsidRDefault="00C716B2" w:rsidP="00547824">
      <w:pPr>
        <w:spacing w:line="240" w:lineRule="auto"/>
        <w:jc w:val="center"/>
        <w:rPr>
          <w:rFonts w:ascii="Times New Roman" w:hAnsi="Times New Roman" w:cs="Times New Roman"/>
          <w:b/>
          <w:sz w:val="28"/>
          <w:szCs w:val="28"/>
        </w:rPr>
      </w:pPr>
      <w:r w:rsidRPr="00547824">
        <w:rPr>
          <w:rFonts w:ascii="Times New Roman" w:hAnsi="Times New Roman" w:cs="Times New Roman"/>
          <w:b/>
          <w:sz w:val="28"/>
          <w:szCs w:val="28"/>
        </w:rPr>
        <w:t>по состоянию на 202</w:t>
      </w:r>
      <w:r w:rsidR="007E1D0D">
        <w:rPr>
          <w:rFonts w:ascii="Times New Roman" w:hAnsi="Times New Roman" w:cs="Times New Roman"/>
          <w:b/>
          <w:sz w:val="28"/>
          <w:szCs w:val="28"/>
        </w:rPr>
        <w:t>5</w:t>
      </w:r>
      <w:r w:rsidRPr="00547824">
        <w:rPr>
          <w:rFonts w:ascii="Times New Roman" w:hAnsi="Times New Roman" w:cs="Times New Roman"/>
          <w:b/>
          <w:sz w:val="28"/>
          <w:szCs w:val="28"/>
        </w:rPr>
        <w:t xml:space="preserve"> год и на период до 203</w:t>
      </w:r>
      <w:r w:rsidR="00E60CDC">
        <w:rPr>
          <w:rFonts w:ascii="Times New Roman" w:hAnsi="Times New Roman" w:cs="Times New Roman"/>
          <w:b/>
          <w:sz w:val="28"/>
          <w:szCs w:val="28"/>
        </w:rPr>
        <w:t>5</w:t>
      </w:r>
      <w:r w:rsidRPr="00547824">
        <w:rPr>
          <w:rFonts w:ascii="Times New Roman" w:hAnsi="Times New Roman" w:cs="Times New Roman"/>
          <w:b/>
          <w:sz w:val="28"/>
          <w:szCs w:val="28"/>
        </w:rPr>
        <w:t xml:space="preserve"> года</w:t>
      </w:r>
    </w:p>
    <w:p w:rsidR="00C716B2" w:rsidRPr="00547824" w:rsidRDefault="00C716B2" w:rsidP="00547824">
      <w:pPr>
        <w:spacing w:line="240" w:lineRule="auto"/>
        <w:jc w:val="center"/>
        <w:rPr>
          <w:rFonts w:ascii="Times New Roman" w:hAnsi="Times New Roman" w:cs="Times New Roman"/>
          <w:b/>
          <w:sz w:val="28"/>
          <w:szCs w:val="28"/>
        </w:rPr>
      </w:pPr>
      <w:r w:rsidRPr="00547824">
        <w:rPr>
          <w:rFonts w:ascii="Times New Roman" w:hAnsi="Times New Roman" w:cs="Times New Roman"/>
          <w:b/>
          <w:sz w:val="28"/>
          <w:szCs w:val="28"/>
        </w:rPr>
        <w:t>Утверждаемая часть</w:t>
      </w:r>
    </w:p>
    <w:p w:rsidR="00C716B2" w:rsidRPr="00CF3E28" w:rsidRDefault="00C716B2" w:rsidP="00C716B2">
      <w:pPr>
        <w:rPr>
          <w:rFonts w:ascii="Times New Roman" w:hAnsi="Times New Roman" w:cs="Times New Roman"/>
          <w:sz w:val="24"/>
          <w:szCs w:val="24"/>
        </w:rPr>
      </w:pPr>
    </w:p>
    <w:p w:rsidR="00C716B2" w:rsidRPr="00CF3E28" w:rsidRDefault="00C716B2" w:rsidP="00C716B2">
      <w:pPr>
        <w:rPr>
          <w:rFonts w:ascii="Times New Roman" w:hAnsi="Times New Roman" w:cs="Times New Roman"/>
          <w:sz w:val="24"/>
          <w:szCs w:val="24"/>
        </w:rPr>
      </w:pPr>
    </w:p>
    <w:p w:rsidR="00C716B2" w:rsidRPr="00CF3E28" w:rsidRDefault="00C716B2" w:rsidP="00C716B2">
      <w:pPr>
        <w:rPr>
          <w:rFonts w:ascii="Times New Roman" w:hAnsi="Times New Roman" w:cs="Times New Roman"/>
          <w:sz w:val="24"/>
          <w:szCs w:val="24"/>
        </w:rPr>
      </w:pPr>
    </w:p>
    <w:p w:rsidR="00C716B2" w:rsidRPr="00CF3E28" w:rsidRDefault="00C716B2" w:rsidP="00C716B2">
      <w:pPr>
        <w:rPr>
          <w:rFonts w:ascii="Times New Roman" w:hAnsi="Times New Roman" w:cs="Times New Roman"/>
          <w:sz w:val="24"/>
          <w:szCs w:val="24"/>
        </w:rPr>
      </w:pPr>
    </w:p>
    <w:p w:rsidR="00C716B2" w:rsidRPr="00CF3E28" w:rsidRDefault="00C716B2" w:rsidP="00C716B2">
      <w:pPr>
        <w:rPr>
          <w:rFonts w:ascii="Times New Roman" w:hAnsi="Times New Roman" w:cs="Times New Roman"/>
          <w:sz w:val="24"/>
          <w:szCs w:val="24"/>
        </w:rPr>
      </w:pPr>
    </w:p>
    <w:p w:rsidR="00C716B2" w:rsidRPr="00CF3E28" w:rsidRDefault="00C716B2" w:rsidP="00C716B2">
      <w:pPr>
        <w:rPr>
          <w:rFonts w:ascii="Times New Roman" w:hAnsi="Times New Roman" w:cs="Times New Roman"/>
          <w:sz w:val="24"/>
          <w:szCs w:val="24"/>
        </w:rPr>
      </w:pPr>
    </w:p>
    <w:p w:rsidR="00547824" w:rsidRDefault="00547824" w:rsidP="00CF3E28">
      <w:pPr>
        <w:jc w:val="center"/>
        <w:rPr>
          <w:rFonts w:ascii="Times New Roman" w:hAnsi="Times New Roman" w:cs="Times New Roman"/>
          <w:sz w:val="24"/>
          <w:szCs w:val="24"/>
        </w:rPr>
      </w:pPr>
    </w:p>
    <w:p w:rsidR="00547824" w:rsidRDefault="00547824" w:rsidP="00CF3E28">
      <w:pPr>
        <w:jc w:val="center"/>
        <w:rPr>
          <w:rFonts w:ascii="Times New Roman" w:hAnsi="Times New Roman" w:cs="Times New Roman"/>
          <w:sz w:val="24"/>
          <w:szCs w:val="24"/>
        </w:rPr>
      </w:pPr>
    </w:p>
    <w:p w:rsidR="00547824" w:rsidRDefault="00547824" w:rsidP="00CF3E28">
      <w:pPr>
        <w:jc w:val="center"/>
        <w:rPr>
          <w:rFonts w:ascii="Times New Roman" w:hAnsi="Times New Roman" w:cs="Times New Roman"/>
          <w:sz w:val="24"/>
          <w:szCs w:val="24"/>
        </w:rPr>
      </w:pPr>
    </w:p>
    <w:p w:rsidR="00C716B2" w:rsidRPr="00CF3E28" w:rsidRDefault="00CF3E28" w:rsidP="00CF3E28">
      <w:pPr>
        <w:jc w:val="center"/>
        <w:rPr>
          <w:rFonts w:ascii="Times New Roman" w:hAnsi="Times New Roman" w:cs="Times New Roman"/>
          <w:sz w:val="24"/>
          <w:szCs w:val="24"/>
        </w:rPr>
      </w:pPr>
      <w:r>
        <w:rPr>
          <w:rFonts w:ascii="Times New Roman" w:hAnsi="Times New Roman" w:cs="Times New Roman"/>
          <w:sz w:val="24"/>
          <w:szCs w:val="24"/>
        </w:rPr>
        <w:t>20</w:t>
      </w:r>
      <w:r w:rsidR="00547824">
        <w:rPr>
          <w:rFonts w:ascii="Times New Roman" w:hAnsi="Times New Roman" w:cs="Times New Roman"/>
          <w:sz w:val="24"/>
          <w:szCs w:val="24"/>
        </w:rPr>
        <w:t>2</w:t>
      </w:r>
      <w:r w:rsidR="007F5188">
        <w:rPr>
          <w:rFonts w:ascii="Times New Roman" w:hAnsi="Times New Roman" w:cs="Times New Roman"/>
          <w:sz w:val="24"/>
          <w:szCs w:val="24"/>
        </w:rPr>
        <w:t>5</w:t>
      </w:r>
      <w:r w:rsidR="00C716B2" w:rsidRPr="00CF3E28">
        <w:rPr>
          <w:rFonts w:ascii="Times New Roman" w:hAnsi="Times New Roman" w:cs="Times New Roman"/>
          <w:sz w:val="24"/>
          <w:szCs w:val="24"/>
        </w:rPr>
        <w:t xml:space="preserve"> год</w:t>
      </w:r>
      <w:r w:rsidR="00C716B2" w:rsidRPr="00CF3E28">
        <w:rPr>
          <w:rFonts w:ascii="Times New Roman" w:hAnsi="Times New Roman" w:cs="Times New Roman"/>
          <w:sz w:val="24"/>
          <w:szCs w:val="24"/>
        </w:rPr>
        <w:br w:type="page"/>
      </w:r>
    </w:p>
    <w:sdt>
      <w:sdtPr>
        <w:rPr>
          <w:rFonts w:ascii="Times New Roman" w:hAnsi="Times New Roman" w:cs="Times New Roman"/>
          <w:sz w:val="24"/>
          <w:szCs w:val="24"/>
        </w:rPr>
        <w:id w:val="937715539"/>
        <w:docPartObj>
          <w:docPartGallery w:val="Table of Contents"/>
          <w:docPartUnique/>
        </w:docPartObj>
      </w:sdtPr>
      <w:sdtEndPr>
        <w:rPr>
          <w:sz w:val="22"/>
          <w:szCs w:val="22"/>
        </w:rPr>
      </w:sdtEndPr>
      <w:sdtContent>
        <w:p w:rsidR="00C716B2" w:rsidRPr="00101742" w:rsidRDefault="00C716B2" w:rsidP="00CF3E28">
          <w:pPr>
            <w:jc w:val="center"/>
            <w:rPr>
              <w:rFonts w:ascii="Times New Roman" w:hAnsi="Times New Roman" w:cs="Times New Roman"/>
              <w:sz w:val="24"/>
              <w:szCs w:val="24"/>
            </w:rPr>
          </w:pPr>
          <w:r w:rsidRPr="00101742">
            <w:rPr>
              <w:rFonts w:ascii="Times New Roman" w:hAnsi="Times New Roman" w:cs="Times New Roman"/>
              <w:sz w:val="24"/>
              <w:szCs w:val="24"/>
            </w:rPr>
            <w:t>Содержание</w:t>
          </w:r>
        </w:p>
        <w:p w:rsidR="00C716B2" w:rsidRPr="004E2AAE" w:rsidRDefault="00587738" w:rsidP="004E2AAE">
          <w:pPr>
            <w:spacing w:after="0"/>
            <w:jc w:val="both"/>
            <w:rPr>
              <w:rFonts w:ascii="Times New Roman" w:hAnsi="Times New Roman" w:cs="Times New Roman"/>
              <w:noProof/>
            </w:rPr>
          </w:pPr>
          <w:r w:rsidRPr="004E2AAE">
            <w:rPr>
              <w:rFonts w:ascii="Times New Roman" w:hAnsi="Times New Roman" w:cs="Times New Roman"/>
            </w:rPr>
            <w:fldChar w:fldCharType="begin"/>
          </w:r>
          <w:r w:rsidR="00C716B2" w:rsidRPr="004E2AAE">
            <w:rPr>
              <w:rFonts w:ascii="Times New Roman" w:hAnsi="Times New Roman" w:cs="Times New Roman"/>
            </w:rPr>
            <w:instrText>TOC \o "1-3" \h \z \u</w:instrText>
          </w:r>
          <w:r w:rsidRPr="004E2AAE">
            <w:rPr>
              <w:rFonts w:ascii="Times New Roman" w:hAnsi="Times New Roman" w:cs="Times New Roman"/>
            </w:rPr>
            <w:fldChar w:fldCharType="separate"/>
          </w:r>
          <w:hyperlink w:anchor="_Toc93324835" w:history="1">
            <w:r w:rsidR="00C716B2" w:rsidRPr="004E2AAE">
              <w:rPr>
                <w:rFonts w:ascii="Times New Roman" w:hAnsi="Times New Roman" w:cs="Times New Roman"/>
                <w:noProof/>
              </w:rPr>
              <w:t>Раздел 1. Показатели существующего и перспективного спроса на тепловую энергию (мощность) и теплоноситель в установленных границах Ирдоматского сельского поселения</w:t>
            </w:r>
            <w:r w:rsidR="00940C10">
              <w:rPr>
                <w:rFonts w:ascii="Times New Roman" w:hAnsi="Times New Roman" w:cs="Times New Roman"/>
                <w:noProof/>
              </w:rPr>
              <w:t>……</w:t>
            </w:r>
            <w:r w:rsidR="002E2005">
              <w:rPr>
                <w:rFonts w:ascii="Times New Roman" w:hAnsi="Times New Roman" w:cs="Times New Roman"/>
                <w:noProof/>
              </w:rPr>
              <w:t>….</w:t>
            </w:r>
            <w:r w:rsidR="00940C10">
              <w:rPr>
                <w:rFonts w:ascii="Times New Roman" w:hAnsi="Times New Roman" w:cs="Times New Roman"/>
                <w:noProof/>
              </w:rPr>
              <w:t>……</w:t>
            </w:r>
            <w:r w:rsidR="002E2005">
              <w:rPr>
                <w:rFonts w:ascii="Times New Roman" w:hAnsi="Times New Roman" w:cs="Times New Roman"/>
                <w:noProof/>
              </w:rPr>
              <w:t>..</w:t>
            </w:r>
            <w:r w:rsidR="00940C10">
              <w:rPr>
                <w:rFonts w:ascii="Times New Roman" w:hAnsi="Times New Roman" w:cs="Times New Roman"/>
                <w:noProof/>
                <w:webHidden/>
              </w:rPr>
              <w:t>……</w:t>
            </w:r>
            <w:r w:rsidR="002E2005">
              <w:rPr>
                <w:rFonts w:ascii="Times New Roman" w:hAnsi="Times New Roman" w:cs="Times New Roman"/>
                <w:noProof/>
                <w:webHidden/>
              </w:rPr>
              <w:t xml:space="preserve"> </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_Toc93324835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13</w:t>
            </w:r>
            <w:r w:rsidRPr="004E2AAE">
              <w:rPr>
                <w:rFonts w:ascii="Times New Roman" w:hAnsi="Times New Roman" w:cs="Times New Roman"/>
                <w:noProof/>
                <w:webHidden/>
              </w:rPr>
              <w:fldChar w:fldCharType="end"/>
            </w:r>
          </w:hyperlink>
        </w:p>
        <w:p w:rsidR="00C716B2" w:rsidRPr="004E2AAE" w:rsidRDefault="00587738" w:rsidP="004E2AAE">
          <w:pPr>
            <w:spacing w:after="0"/>
            <w:jc w:val="both"/>
            <w:rPr>
              <w:rFonts w:ascii="Times New Roman" w:hAnsi="Times New Roman" w:cs="Times New Roman"/>
              <w:noProof/>
            </w:rPr>
          </w:pPr>
          <w:hyperlink w:anchor="_Toc93324836" w:history="1">
            <w:r w:rsidR="00C716B2" w:rsidRPr="004E2AAE">
              <w:rPr>
                <w:rFonts w:ascii="Times New Roman" w:hAnsi="Times New Roman" w:cs="Times New Roman"/>
                <w:noProof/>
              </w:rPr>
              <w:t>1.1.</w:t>
            </w:r>
            <w:r w:rsidR="00C716B2" w:rsidRPr="004E2AAE">
              <w:rPr>
                <w:rFonts w:ascii="Times New Roman" w:hAnsi="Times New Roman" w:cs="Times New Roman"/>
                <w:noProof/>
              </w:rPr>
              <w:tab/>
              <w:t xml:space="preserve">Величины существующей отапливаемой площади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 на каждый год первого </w:t>
            </w:r>
            <w:r w:rsidR="00C12FB0">
              <w:rPr>
                <w:rFonts w:ascii="Times New Roman" w:hAnsi="Times New Roman" w:cs="Times New Roman"/>
                <w:noProof/>
              </w:rPr>
              <w:t xml:space="preserve">              </w:t>
            </w:r>
            <w:r w:rsidR="00C716B2" w:rsidRPr="004E2AAE">
              <w:rPr>
                <w:rFonts w:ascii="Times New Roman" w:hAnsi="Times New Roman" w:cs="Times New Roman"/>
                <w:noProof/>
              </w:rPr>
              <w:t>5-летнего периода и на последующие 5-летние периоды</w:t>
            </w:r>
            <w:r w:rsidR="00940C10">
              <w:rPr>
                <w:rFonts w:ascii="Times New Roman" w:hAnsi="Times New Roman" w:cs="Times New Roman"/>
                <w:noProof/>
                <w:webHidden/>
              </w:rPr>
              <w:t>…………………………………</w:t>
            </w:r>
            <w:r w:rsidR="00C12FB0">
              <w:rPr>
                <w:rFonts w:ascii="Times New Roman" w:hAnsi="Times New Roman" w:cs="Times New Roman"/>
                <w:noProof/>
                <w:webHidden/>
              </w:rPr>
              <w:t>…</w:t>
            </w:r>
            <w:r w:rsidR="00940C10">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_Toc93324836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13</w:t>
            </w:r>
            <w:r w:rsidRPr="004E2AAE">
              <w:rPr>
                <w:rFonts w:ascii="Times New Roman" w:hAnsi="Times New Roman" w:cs="Times New Roman"/>
                <w:noProof/>
                <w:webHidden/>
              </w:rPr>
              <w:fldChar w:fldCharType="end"/>
            </w:r>
          </w:hyperlink>
        </w:p>
        <w:p w:rsidR="00C716B2" w:rsidRPr="004E2AAE" w:rsidRDefault="00587738" w:rsidP="004E2AAE">
          <w:pPr>
            <w:spacing w:after="0"/>
            <w:jc w:val="both"/>
            <w:rPr>
              <w:rFonts w:ascii="Times New Roman" w:hAnsi="Times New Roman" w:cs="Times New Roman"/>
              <w:noProof/>
            </w:rPr>
          </w:pPr>
          <w:hyperlink w:anchor="_Toc93324837" w:history="1">
            <w:r w:rsidR="00C716B2" w:rsidRPr="004E2AAE">
              <w:rPr>
                <w:rFonts w:ascii="Times New Roman" w:hAnsi="Times New Roman" w:cs="Times New Roman"/>
                <w:noProof/>
              </w:rPr>
              <w:t>1.2.</w:t>
            </w:r>
            <w:r w:rsidR="00C716B2" w:rsidRPr="004E2AAE">
              <w:rPr>
                <w:rFonts w:ascii="Times New Roman" w:hAnsi="Times New Roman" w:cs="Times New Roman"/>
                <w:noProof/>
              </w:rPr>
              <w:tab/>
              <w:t>Существующие и перспективные объемы потребления тепловой энергии (мощности) и с разделением по видам теплопотребления в каждом расчетном элементе территориального деления на каждом этапе</w:t>
            </w:r>
            <w:r w:rsidR="00940C10">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_Toc93324837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13</w:t>
            </w:r>
            <w:r w:rsidRPr="004E2AAE">
              <w:rPr>
                <w:rFonts w:ascii="Times New Roman" w:hAnsi="Times New Roman" w:cs="Times New Roman"/>
                <w:noProof/>
                <w:webHidden/>
              </w:rPr>
              <w:fldChar w:fldCharType="end"/>
            </w:r>
          </w:hyperlink>
        </w:p>
        <w:p w:rsidR="00C716B2" w:rsidRPr="004E2AAE" w:rsidRDefault="00587738" w:rsidP="004E2AAE">
          <w:pPr>
            <w:spacing w:after="0"/>
            <w:jc w:val="both"/>
            <w:rPr>
              <w:rFonts w:ascii="Times New Roman" w:hAnsi="Times New Roman" w:cs="Times New Roman"/>
              <w:noProof/>
            </w:rPr>
          </w:pPr>
          <w:hyperlink w:anchor="_Toc93324838" w:history="1">
            <w:r w:rsidR="00C716B2" w:rsidRPr="004E2AAE">
              <w:rPr>
                <w:rFonts w:ascii="Times New Roman" w:hAnsi="Times New Roman" w:cs="Times New Roman"/>
                <w:noProof/>
              </w:rPr>
              <w:t>1.3.</w:t>
            </w:r>
            <w:r w:rsidR="00C716B2" w:rsidRPr="004E2AAE">
              <w:rPr>
                <w:rFonts w:ascii="Times New Roman" w:hAnsi="Times New Roman" w:cs="Times New Roman"/>
                <w:noProof/>
              </w:rPr>
              <w:tab/>
              <w:t>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940C10">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_Toc93324838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17</w:t>
            </w:r>
            <w:r w:rsidRPr="004E2AAE">
              <w:rPr>
                <w:rFonts w:ascii="Times New Roman" w:hAnsi="Times New Roman" w:cs="Times New Roman"/>
                <w:noProof/>
                <w:webHidden/>
              </w:rPr>
              <w:fldChar w:fldCharType="end"/>
            </w:r>
          </w:hyperlink>
        </w:p>
        <w:p w:rsidR="00C716B2" w:rsidRPr="004E2AAE" w:rsidRDefault="00587738" w:rsidP="004E2AAE">
          <w:pPr>
            <w:spacing w:after="0"/>
            <w:jc w:val="both"/>
            <w:rPr>
              <w:rFonts w:ascii="Times New Roman" w:hAnsi="Times New Roman" w:cs="Times New Roman"/>
              <w:noProof/>
            </w:rPr>
          </w:pPr>
          <w:hyperlink w:anchor="_Toc93324839" w:history="1">
            <w:r w:rsidR="00C716B2" w:rsidRPr="004E2AAE">
              <w:rPr>
                <w:rFonts w:ascii="Times New Roman" w:hAnsi="Times New Roman" w:cs="Times New Roman"/>
                <w:noProof/>
              </w:rPr>
              <w:t>1.4.</w:t>
            </w:r>
            <w:r w:rsidR="00C716B2" w:rsidRPr="004E2AAE">
              <w:rPr>
                <w:rFonts w:ascii="Times New Roman" w:hAnsi="Times New Roman" w:cs="Times New Roman"/>
                <w:noProof/>
              </w:rPr>
              <w:tab/>
              <w:t>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w:t>
            </w:r>
            <w:r w:rsidR="00940C10">
              <w:rPr>
                <w:rFonts w:ascii="Times New Roman" w:hAnsi="Times New Roman" w:cs="Times New Roman"/>
                <w:noProof/>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_Toc93324839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17</w:t>
            </w:r>
            <w:r w:rsidRPr="004E2AAE">
              <w:rPr>
                <w:rFonts w:ascii="Times New Roman" w:hAnsi="Times New Roman" w:cs="Times New Roman"/>
                <w:noProof/>
                <w:webHidden/>
              </w:rPr>
              <w:fldChar w:fldCharType="end"/>
            </w:r>
          </w:hyperlink>
        </w:p>
        <w:p w:rsidR="00C716B2" w:rsidRPr="004E2AAE" w:rsidRDefault="00587738" w:rsidP="004E2AAE">
          <w:pPr>
            <w:spacing w:after="0"/>
            <w:jc w:val="both"/>
            <w:rPr>
              <w:rFonts w:ascii="Times New Roman" w:hAnsi="Times New Roman" w:cs="Times New Roman"/>
              <w:noProof/>
            </w:rPr>
          </w:pPr>
          <w:hyperlink w:anchor="_Toc93324841" w:history="1">
            <w:r w:rsidR="00C716B2" w:rsidRPr="004E2AAE">
              <w:rPr>
                <w:rFonts w:ascii="Times New Roman" w:hAnsi="Times New Roman" w:cs="Times New Roman"/>
                <w:noProof/>
              </w:rPr>
              <w:t>Раздел 2. Существующие и перспективные балансы тепловой мощности источников тепловой энергии и тепловой нагрузки потребителей</w:t>
            </w:r>
            <w:r w:rsidR="00940C10">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_Toc93324841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18</w:t>
            </w:r>
            <w:r w:rsidRPr="004E2AAE">
              <w:rPr>
                <w:rFonts w:ascii="Times New Roman" w:hAnsi="Times New Roman" w:cs="Times New Roman"/>
                <w:noProof/>
                <w:webHidden/>
              </w:rPr>
              <w:fldChar w:fldCharType="end"/>
            </w:r>
          </w:hyperlink>
        </w:p>
        <w:p w:rsidR="00C716B2" w:rsidRPr="004E2AAE" w:rsidRDefault="00587738" w:rsidP="004E2AAE">
          <w:pPr>
            <w:spacing w:after="0"/>
            <w:jc w:val="both"/>
            <w:rPr>
              <w:rFonts w:ascii="Times New Roman" w:hAnsi="Times New Roman" w:cs="Times New Roman"/>
              <w:noProof/>
            </w:rPr>
          </w:pPr>
          <w:hyperlink w:anchor="_Toc93324842" w:history="1">
            <w:r w:rsidR="00C716B2" w:rsidRPr="004E2AAE">
              <w:rPr>
                <w:rFonts w:ascii="Times New Roman" w:hAnsi="Times New Roman" w:cs="Times New Roman"/>
                <w:noProof/>
              </w:rPr>
              <w:t>2.1. Описание существующих и перспективных зон действия систем теплоснабжения и источников тепловой энергии</w:t>
            </w:r>
            <w:r w:rsidR="00C716B2" w:rsidRPr="004E2AAE">
              <w:rPr>
                <w:rFonts w:ascii="Times New Roman" w:hAnsi="Times New Roman" w:cs="Times New Roman"/>
                <w:noProof/>
                <w:webHidden/>
              </w:rPr>
              <w:tab/>
            </w:r>
            <w:r w:rsidR="00940C10">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_Toc93324842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18</w:t>
            </w:r>
            <w:r w:rsidRPr="004E2AAE">
              <w:rPr>
                <w:rFonts w:ascii="Times New Roman" w:hAnsi="Times New Roman" w:cs="Times New Roman"/>
                <w:noProof/>
                <w:webHidden/>
              </w:rPr>
              <w:fldChar w:fldCharType="end"/>
            </w:r>
          </w:hyperlink>
        </w:p>
        <w:p w:rsidR="00C716B2" w:rsidRPr="004E2AAE" w:rsidRDefault="00587738" w:rsidP="004E2AAE">
          <w:pPr>
            <w:spacing w:after="0"/>
            <w:jc w:val="both"/>
            <w:rPr>
              <w:rFonts w:ascii="Times New Roman" w:hAnsi="Times New Roman" w:cs="Times New Roman"/>
              <w:noProof/>
            </w:rPr>
          </w:pPr>
          <w:hyperlink w:anchor="_Toc93324843" w:history="1">
            <w:r w:rsidR="00C716B2" w:rsidRPr="004E2AAE">
              <w:rPr>
                <w:rFonts w:ascii="Times New Roman" w:hAnsi="Times New Roman" w:cs="Times New Roman"/>
                <w:noProof/>
              </w:rPr>
              <w:t>2.2. Описание существующих и перспективных зон действия индивидуальных источников тепловой энергии</w:t>
            </w:r>
            <w:r w:rsidR="00940C10">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_Toc93324843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18</w:t>
            </w:r>
            <w:r w:rsidRPr="004E2AAE">
              <w:rPr>
                <w:rFonts w:ascii="Times New Roman" w:hAnsi="Times New Roman" w:cs="Times New Roman"/>
                <w:noProof/>
                <w:webHidden/>
              </w:rPr>
              <w:fldChar w:fldCharType="end"/>
            </w:r>
          </w:hyperlink>
        </w:p>
        <w:p w:rsidR="00C716B2" w:rsidRPr="004E2AAE" w:rsidRDefault="00587738" w:rsidP="004E2AAE">
          <w:pPr>
            <w:spacing w:after="0"/>
            <w:jc w:val="both"/>
            <w:rPr>
              <w:rFonts w:ascii="Times New Roman" w:hAnsi="Times New Roman" w:cs="Times New Roman"/>
              <w:noProof/>
            </w:rPr>
          </w:pPr>
          <w:hyperlink w:anchor="_Toc93324844" w:history="1">
            <w:r w:rsidR="00C716B2" w:rsidRPr="004E2AAE">
              <w:rPr>
                <w:rFonts w:ascii="Times New Roman" w:hAnsi="Times New Roman" w:cs="Times New Roman"/>
                <w:noProof/>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940C10">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_Toc93324844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18</w:t>
            </w:r>
            <w:r w:rsidRPr="004E2AAE">
              <w:rPr>
                <w:rFonts w:ascii="Times New Roman" w:hAnsi="Times New Roman" w:cs="Times New Roman"/>
                <w:noProof/>
                <w:webHidden/>
              </w:rPr>
              <w:fldChar w:fldCharType="end"/>
            </w:r>
          </w:hyperlink>
        </w:p>
        <w:p w:rsidR="00C716B2" w:rsidRPr="004E2AAE" w:rsidRDefault="00587738" w:rsidP="004E2AAE">
          <w:pPr>
            <w:spacing w:after="0"/>
            <w:jc w:val="both"/>
            <w:rPr>
              <w:rFonts w:ascii="Times New Roman" w:hAnsi="Times New Roman" w:cs="Times New Roman"/>
              <w:noProof/>
            </w:rPr>
          </w:pPr>
          <w:hyperlink w:anchor="_Toc93324845" w:history="1">
            <w:r w:rsidR="00C716B2" w:rsidRPr="004E2AAE">
              <w:rPr>
                <w:rFonts w:ascii="Times New Roman" w:hAnsi="Times New Roman" w:cs="Times New Roman"/>
                <w:noProof/>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r w:rsidR="00940C10">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_Toc93324845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20</w:t>
            </w:r>
            <w:r w:rsidRPr="004E2AAE">
              <w:rPr>
                <w:rFonts w:ascii="Times New Roman" w:hAnsi="Times New Roman" w:cs="Times New Roman"/>
                <w:noProof/>
                <w:webHidden/>
              </w:rPr>
              <w:fldChar w:fldCharType="end"/>
            </w:r>
          </w:hyperlink>
        </w:p>
        <w:p w:rsidR="00C716B2" w:rsidRPr="004E2AAE" w:rsidRDefault="00587738" w:rsidP="004E2AAE">
          <w:pPr>
            <w:spacing w:after="0"/>
            <w:jc w:val="both"/>
            <w:rPr>
              <w:rFonts w:ascii="Times New Roman" w:hAnsi="Times New Roman" w:cs="Times New Roman"/>
              <w:noProof/>
            </w:rPr>
          </w:pPr>
          <w:hyperlink w:anchor="_Toc93324846" w:history="1">
            <w:r w:rsidR="00C716B2" w:rsidRPr="004E2AAE">
              <w:rPr>
                <w:rFonts w:ascii="Times New Roman" w:hAnsi="Times New Roman" w:cs="Times New Roman"/>
                <w:noProof/>
              </w:rPr>
              <w:t>2.5. Радиус эффективного теплоснабжения, определяемый в соответствии с методическими указаниями по разработке схем теплоснабжения</w:t>
            </w:r>
            <w:r w:rsidR="00940C10">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_Toc93324846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20</w:t>
            </w:r>
            <w:r w:rsidRPr="004E2AAE">
              <w:rPr>
                <w:rFonts w:ascii="Times New Roman" w:hAnsi="Times New Roman" w:cs="Times New Roman"/>
                <w:noProof/>
                <w:webHidden/>
              </w:rPr>
              <w:fldChar w:fldCharType="end"/>
            </w:r>
          </w:hyperlink>
        </w:p>
        <w:p w:rsidR="00C716B2" w:rsidRPr="004E2AAE" w:rsidRDefault="00587738" w:rsidP="004E2AAE">
          <w:pPr>
            <w:spacing w:after="0"/>
            <w:jc w:val="both"/>
            <w:rPr>
              <w:rFonts w:ascii="Times New Roman" w:hAnsi="Times New Roman" w:cs="Times New Roman"/>
              <w:noProof/>
            </w:rPr>
          </w:pPr>
          <w:hyperlink w:anchor="_Toc93324847" w:history="1">
            <w:r w:rsidR="00C716B2" w:rsidRPr="004E2AAE">
              <w:rPr>
                <w:rFonts w:ascii="Times New Roman" w:hAnsi="Times New Roman" w:cs="Times New Roman"/>
                <w:noProof/>
              </w:rPr>
              <w:t>2.6. Перспективные балансы тепловой мощности и тепловой нагрузки в каждой системе теплоснабжения и зоне действия источников тепловой энергии</w:t>
            </w:r>
            <w:r w:rsidR="00940C10">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_Toc93324847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21</w:t>
            </w:r>
            <w:r w:rsidRPr="004E2AAE">
              <w:rPr>
                <w:rFonts w:ascii="Times New Roman" w:hAnsi="Times New Roman" w:cs="Times New Roman"/>
                <w:noProof/>
                <w:webHidden/>
              </w:rPr>
              <w:fldChar w:fldCharType="end"/>
            </w:r>
          </w:hyperlink>
        </w:p>
        <w:p w:rsidR="00C716B2" w:rsidRPr="004E2AAE" w:rsidRDefault="00587738" w:rsidP="004E2AAE">
          <w:pPr>
            <w:spacing w:after="0"/>
            <w:jc w:val="both"/>
            <w:rPr>
              <w:rFonts w:ascii="Times New Roman" w:hAnsi="Times New Roman" w:cs="Times New Roman"/>
              <w:noProof/>
            </w:rPr>
          </w:pPr>
          <w:hyperlink w:anchor="_Toc93324848" w:history="1">
            <w:r w:rsidR="00C716B2" w:rsidRPr="004E2AAE">
              <w:rPr>
                <w:rFonts w:ascii="Times New Roman" w:hAnsi="Times New Roman" w:cs="Times New Roman"/>
                <w:noProof/>
              </w:rPr>
              <w:t>2.6.1. Существующие и перспективные значения установленной тепловой мощности основного оборудования источника (источников) тепловой энергии</w:t>
            </w:r>
            <w:r w:rsidR="00940C10">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_Toc93324848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21</w:t>
            </w:r>
            <w:r w:rsidRPr="004E2AAE">
              <w:rPr>
                <w:rFonts w:ascii="Times New Roman" w:hAnsi="Times New Roman" w:cs="Times New Roman"/>
                <w:noProof/>
                <w:webHidden/>
              </w:rPr>
              <w:fldChar w:fldCharType="end"/>
            </w:r>
          </w:hyperlink>
        </w:p>
        <w:p w:rsidR="00C716B2" w:rsidRPr="004E2AAE" w:rsidRDefault="00587738" w:rsidP="004E2AAE">
          <w:pPr>
            <w:spacing w:after="0"/>
            <w:jc w:val="both"/>
            <w:rPr>
              <w:rFonts w:ascii="Times New Roman" w:hAnsi="Times New Roman" w:cs="Times New Roman"/>
              <w:noProof/>
            </w:rPr>
          </w:pPr>
          <w:hyperlink w:anchor="_Toc93324849" w:history="1">
            <w:r w:rsidR="00C716B2" w:rsidRPr="004E2AAE">
              <w:rPr>
                <w:rFonts w:ascii="Times New Roman" w:hAnsi="Times New Roman" w:cs="Times New Roman"/>
                <w:noProof/>
              </w:rPr>
              <w:t>2.6.2. 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r w:rsidR="00940C10">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_Toc93324849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23</w:t>
            </w:r>
            <w:r w:rsidRPr="004E2AAE">
              <w:rPr>
                <w:rFonts w:ascii="Times New Roman" w:hAnsi="Times New Roman" w:cs="Times New Roman"/>
                <w:noProof/>
                <w:webHidden/>
              </w:rPr>
              <w:fldChar w:fldCharType="end"/>
            </w:r>
          </w:hyperlink>
        </w:p>
        <w:p w:rsidR="00C716B2" w:rsidRPr="004E2AAE" w:rsidRDefault="00587738" w:rsidP="004E2AAE">
          <w:pPr>
            <w:spacing w:after="0"/>
            <w:jc w:val="both"/>
            <w:rPr>
              <w:rFonts w:ascii="Times New Roman" w:hAnsi="Times New Roman" w:cs="Times New Roman"/>
              <w:noProof/>
            </w:rPr>
          </w:pPr>
          <w:hyperlink w:anchor="_Toc93324850" w:history="1">
            <w:r w:rsidR="00C716B2" w:rsidRPr="004E2AAE">
              <w:rPr>
                <w:rFonts w:ascii="Times New Roman" w:hAnsi="Times New Roman" w:cs="Times New Roman"/>
                <w:noProof/>
              </w:rPr>
              <w:t>2.6.3. 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w:t>
            </w:r>
            <w:r w:rsidR="00940C10">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_Toc93324850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23</w:t>
            </w:r>
            <w:r w:rsidRPr="004E2AAE">
              <w:rPr>
                <w:rFonts w:ascii="Times New Roman" w:hAnsi="Times New Roman" w:cs="Times New Roman"/>
                <w:noProof/>
                <w:webHidden/>
              </w:rPr>
              <w:fldChar w:fldCharType="end"/>
            </w:r>
          </w:hyperlink>
        </w:p>
        <w:p w:rsidR="00C716B2" w:rsidRPr="004E2AAE" w:rsidRDefault="00587738" w:rsidP="004E2AAE">
          <w:pPr>
            <w:spacing w:after="0"/>
            <w:jc w:val="both"/>
            <w:rPr>
              <w:rFonts w:ascii="Times New Roman" w:hAnsi="Times New Roman" w:cs="Times New Roman"/>
              <w:noProof/>
            </w:rPr>
          </w:pPr>
          <w:hyperlink w:anchor="_Toc93324851" w:history="1">
            <w:r w:rsidR="00C716B2" w:rsidRPr="004E2AAE">
              <w:rPr>
                <w:rFonts w:ascii="Times New Roman" w:hAnsi="Times New Roman" w:cs="Times New Roman"/>
                <w:noProof/>
              </w:rPr>
              <w:t>2.6.4. Значения существующей перспективной тепловой мощности источников тепловой энергии нетто</w:t>
            </w:r>
            <w:r w:rsidR="00940C10">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_Toc93324851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26</w:t>
            </w:r>
            <w:r w:rsidRPr="004E2AAE">
              <w:rPr>
                <w:rFonts w:ascii="Times New Roman" w:hAnsi="Times New Roman" w:cs="Times New Roman"/>
                <w:noProof/>
                <w:webHidden/>
              </w:rPr>
              <w:fldChar w:fldCharType="end"/>
            </w:r>
          </w:hyperlink>
        </w:p>
        <w:p w:rsidR="00C716B2" w:rsidRPr="004E2AAE" w:rsidRDefault="00587738" w:rsidP="004E2AAE">
          <w:pPr>
            <w:spacing w:after="0"/>
            <w:jc w:val="both"/>
            <w:rPr>
              <w:rFonts w:ascii="Times New Roman" w:hAnsi="Times New Roman" w:cs="Times New Roman"/>
              <w:noProof/>
            </w:rPr>
          </w:pPr>
          <w:hyperlink w:anchor="_Toc93324852" w:history="1">
            <w:r w:rsidR="00C716B2" w:rsidRPr="004E2AAE">
              <w:rPr>
                <w:rFonts w:ascii="Times New Roman" w:hAnsi="Times New Roman" w:cs="Times New Roman"/>
                <w:noProof/>
              </w:rPr>
              <w:t>2.6.5. 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r w:rsidR="00940C10">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_Toc93324852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26</w:t>
            </w:r>
            <w:r w:rsidRPr="004E2AAE">
              <w:rPr>
                <w:rFonts w:ascii="Times New Roman" w:hAnsi="Times New Roman" w:cs="Times New Roman"/>
                <w:noProof/>
                <w:webHidden/>
              </w:rPr>
              <w:fldChar w:fldCharType="end"/>
            </w:r>
          </w:hyperlink>
        </w:p>
        <w:p w:rsidR="00C716B2" w:rsidRPr="004E2AAE" w:rsidRDefault="00587738" w:rsidP="004E2AAE">
          <w:pPr>
            <w:spacing w:after="0"/>
            <w:jc w:val="both"/>
            <w:rPr>
              <w:rFonts w:ascii="Times New Roman" w:hAnsi="Times New Roman" w:cs="Times New Roman"/>
              <w:noProof/>
            </w:rPr>
          </w:pPr>
          <w:hyperlink w:anchor="_Toc93324853" w:history="1">
            <w:r w:rsidR="00C716B2" w:rsidRPr="004E2AAE">
              <w:rPr>
                <w:rFonts w:ascii="Times New Roman" w:hAnsi="Times New Roman" w:cs="Times New Roman"/>
                <w:noProof/>
              </w:rPr>
              <w:t>2.6.6. Затраты существующей и перспективной тепловой мощности на хозяйственные нужды теплоснабжающей (теплосетевой) органи</w:t>
            </w:r>
            <w:r w:rsidR="00940C10">
              <w:rPr>
                <w:rFonts w:ascii="Times New Roman" w:hAnsi="Times New Roman" w:cs="Times New Roman"/>
                <w:noProof/>
              </w:rPr>
              <w:t>зации в отношении тепловых сетей……………………..</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_Toc93324853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27</w:t>
            </w:r>
            <w:r w:rsidRPr="004E2AAE">
              <w:rPr>
                <w:rFonts w:ascii="Times New Roman" w:hAnsi="Times New Roman" w:cs="Times New Roman"/>
                <w:noProof/>
                <w:webHidden/>
              </w:rPr>
              <w:fldChar w:fldCharType="end"/>
            </w:r>
          </w:hyperlink>
        </w:p>
        <w:p w:rsidR="00C716B2" w:rsidRPr="004E2AAE" w:rsidRDefault="00587738" w:rsidP="004E2AAE">
          <w:pPr>
            <w:spacing w:after="0"/>
            <w:jc w:val="both"/>
            <w:rPr>
              <w:rFonts w:ascii="Times New Roman" w:hAnsi="Times New Roman" w:cs="Times New Roman"/>
              <w:noProof/>
            </w:rPr>
          </w:pPr>
          <w:hyperlink w:anchor="_Toc93324854" w:history="1">
            <w:r w:rsidR="00C716B2" w:rsidRPr="004E2AAE">
              <w:rPr>
                <w:rFonts w:ascii="Times New Roman" w:hAnsi="Times New Roman" w:cs="Times New Roman"/>
                <w:noProof/>
              </w:rPr>
              <w:t>2.6.7. Значения существующей и перспективной резервной тепловой мощности источников тепловой энергии, в том числе источников тепловой энергии, принадлежащих потребителям, и источников тепловой энергии теплоснабжающих организаций, с выделением значения аварийного резерва и резерва по договорам на поддержание резервной тепловой мощности</w:t>
            </w:r>
            <w:r w:rsidR="00940C10">
              <w:rPr>
                <w:rFonts w:ascii="Times New Roman" w:hAnsi="Times New Roman" w:cs="Times New Roman"/>
                <w:noProof/>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_Toc93324854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27</w:t>
            </w:r>
            <w:r w:rsidRPr="004E2AAE">
              <w:rPr>
                <w:rFonts w:ascii="Times New Roman" w:hAnsi="Times New Roman" w:cs="Times New Roman"/>
                <w:noProof/>
                <w:webHidden/>
              </w:rPr>
              <w:fldChar w:fldCharType="end"/>
            </w:r>
          </w:hyperlink>
        </w:p>
        <w:p w:rsidR="00C716B2" w:rsidRPr="004E2AAE" w:rsidRDefault="00587738" w:rsidP="004E2AAE">
          <w:pPr>
            <w:spacing w:after="0"/>
            <w:jc w:val="both"/>
            <w:rPr>
              <w:rFonts w:ascii="Times New Roman" w:hAnsi="Times New Roman" w:cs="Times New Roman"/>
              <w:noProof/>
            </w:rPr>
          </w:pPr>
          <w:hyperlink w:anchor="_Toc93324855" w:history="1">
            <w:r w:rsidR="00C716B2" w:rsidRPr="004E2AAE">
              <w:rPr>
                <w:rFonts w:ascii="Times New Roman" w:hAnsi="Times New Roman" w:cs="Times New Roman"/>
                <w:noProof/>
              </w:rPr>
              <w:t>2.6.8. Значения существующей и перспективной тепловой нагрузки потребителей, устанавливаемые с учетом расчетной тепловой нагрузки</w:t>
            </w:r>
            <w:r w:rsidR="00940C10">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_Toc93324855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27</w:t>
            </w:r>
            <w:r w:rsidRPr="004E2AAE">
              <w:rPr>
                <w:rFonts w:ascii="Times New Roman" w:hAnsi="Times New Roman" w:cs="Times New Roman"/>
                <w:noProof/>
                <w:webHidden/>
              </w:rPr>
              <w:fldChar w:fldCharType="end"/>
            </w:r>
          </w:hyperlink>
        </w:p>
        <w:p w:rsidR="00C716B2" w:rsidRPr="004E2AAE" w:rsidRDefault="00587738" w:rsidP="004E2AAE">
          <w:pPr>
            <w:spacing w:after="0"/>
            <w:jc w:val="both"/>
            <w:rPr>
              <w:rFonts w:ascii="Times New Roman" w:hAnsi="Times New Roman" w:cs="Times New Roman"/>
              <w:noProof/>
            </w:rPr>
          </w:pPr>
          <w:hyperlink w:anchor="_Toc93324856" w:history="1">
            <w:r w:rsidR="00C716B2" w:rsidRPr="004E2AAE">
              <w:rPr>
                <w:rFonts w:ascii="Times New Roman" w:hAnsi="Times New Roman" w:cs="Times New Roman"/>
                <w:noProof/>
              </w:rPr>
              <w:t>Раздел 3. Существующие и перспективные балансы теплоносителя</w:t>
            </w:r>
            <w:r w:rsidR="00C716B2" w:rsidRPr="004E2AAE">
              <w:rPr>
                <w:rFonts w:ascii="Times New Roman" w:hAnsi="Times New Roman" w:cs="Times New Roman"/>
                <w:noProof/>
                <w:webHidden/>
              </w:rPr>
              <w:tab/>
            </w:r>
            <w:r w:rsidR="00940C10">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_Toc93324856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29</w:t>
            </w:r>
            <w:r w:rsidRPr="004E2AAE">
              <w:rPr>
                <w:rFonts w:ascii="Times New Roman" w:hAnsi="Times New Roman" w:cs="Times New Roman"/>
                <w:noProof/>
                <w:webHidden/>
              </w:rPr>
              <w:fldChar w:fldCharType="end"/>
            </w:r>
          </w:hyperlink>
        </w:p>
        <w:p w:rsidR="00C716B2" w:rsidRPr="004E2AAE" w:rsidRDefault="00587738" w:rsidP="004E2AAE">
          <w:pPr>
            <w:spacing w:after="0"/>
            <w:jc w:val="both"/>
            <w:rPr>
              <w:rFonts w:ascii="Times New Roman" w:hAnsi="Times New Roman" w:cs="Times New Roman"/>
              <w:noProof/>
            </w:rPr>
          </w:pPr>
          <w:hyperlink w:anchor="_Toc93324857" w:history="1">
            <w:r w:rsidR="00C716B2" w:rsidRPr="004E2AAE">
              <w:rPr>
                <w:rFonts w:ascii="Times New Roman" w:hAnsi="Times New Roman" w:cs="Times New Roman"/>
                <w:noProof/>
              </w:rPr>
              <w:t>3.1.</w:t>
            </w:r>
            <w:r w:rsidR="00C716B2" w:rsidRPr="004E2AAE">
              <w:rPr>
                <w:rFonts w:ascii="Times New Roman" w:hAnsi="Times New Roman" w:cs="Times New Roman"/>
                <w:noProof/>
              </w:rPr>
              <w:tab/>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940C10">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_Toc93324857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29</w:t>
            </w:r>
            <w:r w:rsidRPr="004E2AAE">
              <w:rPr>
                <w:rFonts w:ascii="Times New Roman" w:hAnsi="Times New Roman" w:cs="Times New Roman"/>
                <w:noProof/>
                <w:webHidden/>
              </w:rPr>
              <w:fldChar w:fldCharType="end"/>
            </w:r>
          </w:hyperlink>
        </w:p>
        <w:p w:rsidR="00C716B2" w:rsidRPr="004E2AAE" w:rsidRDefault="00587738" w:rsidP="004E2AAE">
          <w:pPr>
            <w:spacing w:after="0"/>
            <w:jc w:val="both"/>
            <w:rPr>
              <w:rFonts w:ascii="Times New Roman" w:hAnsi="Times New Roman" w:cs="Times New Roman"/>
              <w:noProof/>
            </w:rPr>
          </w:pPr>
          <w:hyperlink w:anchor="_Toc93324858" w:history="1">
            <w:r w:rsidR="00C716B2" w:rsidRPr="004E2AAE">
              <w:rPr>
                <w:rFonts w:ascii="Times New Roman" w:hAnsi="Times New Roman" w:cs="Times New Roman"/>
                <w:noProof/>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940C10">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_Toc93324858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29</w:t>
            </w:r>
            <w:r w:rsidRPr="004E2AAE">
              <w:rPr>
                <w:rFonts w:ascii="Times New Roman" w:hAnsi="Times New Roman" w:cs="Times New Roman"/>
                <w:noProof/>
                <w:webHidden/>
              </w:rPr>
              <w:fldChar w:fldCharType="end"/>
            </w:r>
          </w:hyperlink>
        </w:p>
        <w:p w:rsidR="00C716B2" w:rsidRPr="004E2AAE" w:rsidRDefault="00587738" w:rsidP="004E2AAE">
          <w:pPr>
            <w:spacing w:after="0"/>
            <w:jc w:val="both"/>
            <w:rPr>
              <w:rFonts w:ascii="Times New Roman" w:hAnsi="Times New Roman" w:cs="Times New Roman"/>
              <w:noProof/>
            </w:rPr>
          </w:pPr>
          <w:hyperlink w:anchor="_Toc93324859" w:history="1">
            <w:r w:rsidR="00C716B2" w:rsidRPr="004E2AAE">
              <w:rPr>
                <w:rFonts w:ascii="Times New Roman" w:hAnsi="Times New Roman" w:cs="Times New Roman"/>
                <w:noProof/>
              </w:rPr>
              <w:t>Раздел 4. Основные положения мастер-плана развития систем теплоснабжения Ирдоматского сельского поселения</w:t>
            </w:r>
            <w:r w:rsidR="00940C10">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_Toc93324859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30</w:t>
            </w:r>
            <w:r w:rsidRPr="004E2AAE">
              <w:rPr>
                <w:rFonts w:ascii="Times New Roman" w:hAnsi="Times New Roman" w:cs="Times New Roman"/>
                <w:noProof/>
                <w:webHidden/>
              </w:rPr>
              <w:fldChar w:fldCharType="end"/>
            </w:r>
          </w:hyperlink>
        </w:p>
        <w:p w:rsidR="00C716B2" w:rsidRPr="004E2AAE" w:rsidRDefault="00587738" w:rsidP="004E2AAE">
          <w:pPr>
            <w:spacing w:after="0"/>
            <w:jc w:val="both"/>
            <w:rPr>
              <w:rFonts w:ascii="Times New Roman" w:hAnsi="Times New Roman" w:cs="Times New Roman"/>
              <w:noProof/>
            </w:rPr>
          </w:pPr>
          <w:hyperlink w:anchor="_Toc93324860" w:history="1">
            <w:r w:rsidR="00C716B2" w:rsidRPr="004E2AAE">
              <w:rPr>
                <w:rFonts w:ascii="Times New Roman" w:hAnsi="Times New Roman" w:cs="Times New Roman"/>
                <w:noProof/>
              </w:rPr>
              <w:t>4.1. Описание сценариев развития теплоснабжения Ирдоматского сельского поселения</w:t>
            </w:r>
            <w:r w:rsidR="00940C10">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_Toc93324860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30</w:t>
            </w:r>
            <w:r w:rsidRPr="004E2AAE">
              <w:rPr>
                <w:rFonts w:ascii="Times New Roman" w:hAnsi="Times New Roman" w:cs="Times New Roman"/>
                <w:noProof/>
                <w:webHidden/>
              </w:rPr>
              <w:fldChar w:fldCharType="end"/>
            </w:r>
          </w:hyperlink>
        </w:p>
        <w:p w:rsidR="00C716B2" w:rsidRPr="004E2AAE" w:rsidRDefault="00587738" w:rsidP="004E2AAE">
          <w:pPr>
            <w:spacing w:after="0"/>
            <w:jc w:val="both"/>
            <w:rPr>
              <w:rFonts w:ascii="Times New Roman" w:hAnsi="Times New Roman" w:cs="Times New Roman"/>
              <w:noProof/>
            </w:rPr>
          </w:pPr>
          <w:hyperlink w:anchor="_Toc93324861" w:history="1">
            <w:r w:rsidR="00C716B2" w:rsidRPr="004E2AAE">
              <w:rPr>
                <w:rFonts w:ascii="Times New Roman" w:hAnsi="Times New Roman" w:cs="Times New Roman"/>
                <w:noProof/>
              </w:rPr>
              <w:t>4.2. Обоснование выбора приоритетного сценария развития систем теплоснабжения</w:t>
            </w:r>
            <w:r w:rsidR="00940C10">
              <w:rPr>
                <w:rFonts w:ascii="Times New Roman" w:hAnsi="Times New Roman" w:cs="Times New Roman"/>
                <w:noProof/>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_Toc93324861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31</w:t>
            </w:r>
            <w:r w:rsidRPr="004E2AAE">
              <w:rPr>
                <w:rFonts w:ascii="Times New Roman" w:hAnsi="Times New Roman" w:cs="Times New Roman"/>
                <w:noProof/>
                <w:webHidden/>
              </w:rPr>
              <w:fldChar w:fldCharType="end"/>
            </w:r>
          </w:hyperlink>
        </w:p>
        <w:p w:rsidR="00C716B2" w:rsidRPr="004E2AAE" w:rsidRDefault="00587738" w:rsidP="004E2AAE">
          <w:pPr>
            <w:spacing w:after="0"/>
            <w:jc w:val="both"/>
            <w:rPr>
              <w:rFonts w:ascii="Times New Roman" w:hAnsi="Times New Roman" w:cs="Times New Roman"/>
              <w:noProof/>
            </w:rPr>
          </w:pPr>
          <w:hyperlink w:anchor="_Toc93324862" w:history="1">
            <w:r w:rsidR="00C716B2" w:rsidRPr="004E2AAE">
              <w:rPr>
                <w:rFonts w:ascii="Times New Roman" w:hAnsi="Times New Roman" w:cs="Times New Roman"/>
                <w:noProof/>
              </w:rPr>
              <w:t>Раздел 5. Предложения по строительству, реконструкции, техническому перевооружению и (или) модернизации источников тепловой энергии</w:t>
            </w:r>
            <w:r w:rsidR="00C716B2" w:rsidRPr="004E2AAE">
              <w:rPr>
                <w:rFonts w:ascii="Times New Roman" w:hAnsi="Times New Roman" w:cs="Times New Roman"/>
                <w:noProof/>
                <w:webHidden/>
              </w:rPr>
              <w:tab/>
            </w:r>
            <w:r w:rsidR="00940C10">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_Toc93324862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31</w:t>
            </w:r>
            <w:r w:rsidRPr="004E2AAE">
              <w:rPr>
                <w:rFonts w:ascii="Times New Roman" w:hAnsi="Times New Roman" w:cs="Times New Roman"/>
                <w:noProof/>
                <w:webHidden/>
              </w:rPr>
              <w:fldChar w:fldCharType="end"/>
            </w:r>
          </w:hyperlink>
        </w:p>
        <w:p w:rsidR="00C716B2" w:rsidRPr="004E2AAE" w:rsidRDefault="00587738" w:rsidP="004E2AAE">
          <w:pPr>
            <w:spacing w:after="0"/>
            <w:jc w:val="both"/>
            <w:rPr>
              <w:rFonts w:ascii="Times New Roman" w:hAnsi="Times New Roman" w:cs="Times New Roman"/>
              <w:noProof/>
            </w:rPr>
          </w:pPr>
          <w:hyperlink w:anchor="_Toc93324863" w:history="1">
            <w:r w:rsidR="00C716B2" w:rsidRPr="004E2AAE">
              <w:rPr>
                <w:rFonts w:ascii="Times New Roman" w:hAnsi="Times New Roman" w:cs="Times New Roman"/>
                <w:noProof/>
              </w:rPr>
              <w:t>5.1.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последствий для потребителей (в ценовых зонах теплоснабжения - обоснованная расчетами ценовых (тарифных) последствий для потребителей, если реализацию товаров в сфере теплоснабжения 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городского округа, города федерального значения,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r w:rsidR="00940C10">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_Toc93324863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31</w:t>
            </w:r>
            <w:r w:rsidRPr="004E2AAE">
              <w:rPr>
                <w:rFonts w:ascii="Times New Roman" w:hAnsi="Times New Roman" w:cs="Times New Roman"/>
                <w:noProof/>
                <w:webHidden/>
              </w:rPr>
              <w:fldChar w:fldCharType="end"/>
            </w:r>
          </w:hyperlink>
        </w:p>
        <w:p w:rsidR="00C716B2" w:rsidRPr="004E2AAE" w:rsidRDefault="00587738" w:rsidP="004E2AAE">
          <w:pPr>
            <w:spacing w:after="0"/>
            <w:jc w:val="both"/>
            <w:rPr>
              <w:rFonts w:ascii="Times New Roman" w:hAnsi="Times New Roman" w:cs="Times New Roman"/>
              <w:noProof/>
            </w:rPr>
          </w:pPr>
          <w:hyperlink w:anchor="_Toc93324864" w:history="1">
            <w:r w:rsidR="00C716B2" w:rsidRPr="004E2AAE">
              <w:rPr>
                <w:rFonts w:ascii="Times New Roman" w:hAnsi="Times New Roman" w:cs="Times New Roman"/>
                <w:noProof/>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940C10">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_Toc93324864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32</w:t>
            </w:r>
            <w:r w:rsidRPr="004E2AAE">
              <w:rPr>
                <w:rFonts w:ascii="Times New Roman" w:hAnsi="Times New Roman" w:cs="Times New Roman"/>
                <w:noProof/>
                <w:webHidden/>
              </w:rPr>
              <w:fldChar w:fldCharType="end"/>
            </w:r>
          </w:hyperlink>
        </w:p>
        <w:p w:rsidR="00C716B2" w:rsidRPr="004E2AAE" w:rsidRDefault="00587738" w:rsidP="004E2AAE">
          <w:pPr>
            <w:spacing w:after="0"/>
            <w:jc w:val="both"/>
            <w:rPr>
              <w:rFonts w:ascii="Times New Roman" w:hAnsi="Times New Roman" w:cs="Times New Roman"/>
              <w:noProof/>
            </w:rPr>
          </w:pPr>
          <w:hyperlink w:anchor="_Toc93324865" w:history="1">
            <w:r w:rsidR="00C716B2" w:rsidRPr="004E2AAE">
              <w:rPr>
                <w:rFonts w:ascii="Times New Roman" w:hAnsi="Times New Roman" w:cs="Times New Roman"/>
                <w:noProof/>
              </w:rPr>
              <w:t>5.3.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sidR="00940C10">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_Toc93324865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32</w:t>
            </w:r>
            <w:r w:rsidRPr="004E2AAE">
              <w:rPr>
                <w:rFonts w:ascii="Times New Roman" w:hAnsi="Times New Roman" w:cs="Times New Roman"/>
                <w:noProof/>
                <w:webHidden/>
              </w:rPr>
              <w:fldChar w:fldCharType="end"/>
            </w:r>
          </w:hyperlink>
        </w:p>
        <w:p w:rsidR="00C716B2" w:rsidRPr="004E2AAE" w:rsidRDefault="00587738" w:rsidP="004E2AAE">
          <w:pPr>
            <w:spacing w:after="0"/>
            <w:jc w:val="both"/>
            <w:rPr>
              <w:rFonts w:ascii="Times New Roman" w:hAnsi="Times New Roman" w:cs="Times New Roman"/>
              <w:noProof/>
            </w:rPr>
          </w:pPr>
          <w:hyperlink w:anchor="_Toc93324866" w:history="1">
            <w:r w:rsidR="00C716B2" w:rsidRPr="004E2AAE">
              <w:rPr>
                <w:rFonts w:ascii="Times New Roman" w:hAnsi="Times New Roman" w:cs="Times New Roman"/>
                <w:noProof/>
              </w:rPr>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940C10">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_Toc93324866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32</w:t>
            </w:r>
            <w:r w:rsidRPr="004E2AAE">
              <w:rPr>
                <w:rFonts w:ascii="Times New Roman" w:hAnsi="Times New Roman" w:cs="Times New Roman"/>
                <w:noProof/>
                <w:webHidden/>
              </w:rPr>
              <w:fldChar w:fldCharType="end"/>
            </w:r>
          </w:hyperlink>
        </w:p>
        <w:p w:rsidR="00C716B2" w:rsidRPr="004E2AAE" w:rsidRDefault="00587738" w:rsidP="004E2AAE">
          <w:pPr>
            <w:spacing w:after="0"/>
            <w:jc w:val="both"/>
            <w:rPr>
              <w:rFonts w:ascii="Times New Roman" w:hAnsi="Times New Roman" w:cs="Times New Roman"/>
              <w:noProof/>
            </w:rPr>
          </w:pPr>
          <w:hyperlink w:anchor="_Toc93324867" w:history="1">
            <w:r w:rsidR="00C716B2" w:rsidRPr="004E2AAE">
              <w:rPr>
                <w:rFonts w:ascii="Times New Roman" w:hAnsi="Times New Roman" w:cs="Times New Roman"/>
                <w:noProof/>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940C10">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_Toc93324867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32</w:t>
            </w:r>
            <w:r w:rsidRPr="004E2AAE">
              <w:rPr>
                <w:rFonts w:ascii="Times New Roman" w:hAnsi="Times New Roman" w:cs="Times New Roman"/>
                <w:noProof/>
                <w:webHidden/>
              </w:rPr>
              <w:fldChar w:fldCharType="end"/>
            </w:r>
          </w:hyperlink>
        </w:p>
        <w:p w:rsidR="00C716B2" w:rsidRPr="004E2AAE" w:rsidRDefault="00587738" w:rsidP="004E2AAE">
          <w:pPr>
            <w:spacing w:after="0"/>
            <w:jc w:val="both"/>
            <w:rPr>
              <w:rFonts w:ascii="Times New Roman" w:hAnsi="Times New Roman" w:cs="Times New Roman"/>
              <w:noProof/>
            </w:rPr>
          </w:pPr>
          <w:hyperlink w:anchor="_Toc93324868" w:history="1">
            <w:r w:rsidR="00C716B2" w:rsidRPr="004E2AAE">
              <w:rPr>
                <w:rFonts w:ascii="Times New Roman" w:hAnsi="Times New Roman" w:cs="Times New Roman"/>
                <w:noProof/>
              </w:rP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940C10">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_Toc93324868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34</w:t>
            </w:r>
            <w:r w:rsidRPr="004E2AAE">
              <w:rPr>
                <w:rFonts w:ascii="Times New Roman" w:hAnsi="Times New Roman" w:cs="Times New Roman"/>
                <w:noProof/>
                <w:webHidden/>
              </w:rPr>
              <w:fldChar w:fldCharType="end"/>
            </w:r>
          </w:hyperlink>
        </w:p>
        <w:p w:rsidR="00C716B2" w:rsidRPr="004E2AAE" w:rsidRDefault="00587738" w:rsidP="004E2AAE">
          <w:pPr>
            <w:spacing w:after="0"/>
            <w:jc w:val="both"/>
            <w:rPr>
              <w:rFonts w:ascii="Times New Roman" w:hAnsi="Times New Roman" w:cs="Times New Roman"/>
              <w:noProof/>
            </w:rPr>
          </w:pPr>
          <w:hyperlink w:anchor="_Toc93324869" w:history="1">
            <w:r w:rsidR="00C716B2" w:rsidRPr="004E2AAE">
              <w:rPr>
                <w:rFonts w:ascii="Times New Roman" w:hAnsi="Times New Roman" w:cs="Times New Roman"/>
                <w:noProof/>
              </w:rPr>
              <w:t>5.7.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либо по выводу их из эксплуатации</w:t>
            </w:r>
            <w:r w:rsidR="00940C10">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_Toc93324869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34</w:t>
            </w:r>
            <w:r w:rsidRPr="004E2AAE">
              <w:rPr>
                <w:rFonts w:ascii="Times New Roman" w:hAnsi="Times New Roman" w:cs="Times New Roman"/>
                <w:noProof/>
                <w:webHidden/>
              </w:rPr>
              <w:fldChar w:fldCharType="end"/>
            </w:r>
          </w:hyperlink>
        </w:p>
        <w:p w:rsidR="00C716B2" w:rsidRPr="004E2AAE" w:rsidRDefault="00587738" w:rsidP="004E2AAE">
          <w:pPr>
            <w:spacing w:after="0"/>
            <w:jc w:val="both"/>
            <w:rPr>
              <w:rFonts w:ascii="Times New Roman" w:hAnsi="Times New Roman" w:cs="Times New Roman"/>
              <w:noProof/>
            </w:rPr>
          </w:pPr>
          <w:hyperlink w:anchor="_Toc93324870" w:history="1">
            <w:r w:rsidR="00C716B2" w:rsidRPr="004E2AAE">
              <w:rPr>
                <w:rFonts w:ascii="Times New Roman" w:hAnsi="Times New Roman" w:cs="Times New Roman"/>
                <w:noProof/>
              </w:rPr>
              <w:t>5.8.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1E2334">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_Toc93324870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34</w:t>
            </w:r>
            <w:r w:rsidRPr="004E2AAE">
              <w:rPr>
                <w:rFonts w:ascii="Times New Roman" w:hAnsi="Times New Roman" w:cs="Times New Roman"/>
                <w:noProof/>
                <w:webHidden/>
              </w:rPr>
              <w:fldChar w:fldCharType="end"/>
            </w:r>
          </w:hyperlink>
        </w:p>
        <w:p w:rsidR="00C716B2" w:rsidRPr="004E2AAE" w:rsidRDefault="00587738" w:rsidP="004E2AAE">
          <w:pPr>
            <w:spacing w:after="0"/>
            <w:jc w:val="both"/>
            <w:rPr>
              <w:rFonts w:ascii="Times New Roman" w:hAnsi="Times New Roman" w:cs="Times New Roman"/>
              <w:noProof/>
            </w:rPr>
          </w:pPr>
          <w:hyperlink w:anchor="_Toc93324871" w:history="1">
            <w:r w:rsidR="00C716B2" w:rsidRPr="004E2AAE">
              <w:rPr>
                <w:rFonts w:ascii="Times New Roman" w:hAnsi="Times New Roman" w:cs="Times New Roman"/>
                <w:noProof/>
              </w:rPr>
              <w:t>5.9. Предложения по перспективной установленной тепловой мощности каждого источника тепловой энергии с предложениями по утверждению срока ввода в эксплуатацию новых мощностей</w:t>
            </w:r>
            <w:r w:rsidR="001E2334">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_Toc93324871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35</w:t>
            </w:r>
            <w:r w:rsidRPr="004E2AAE">
              <w:rPr>
                <w:rFonts w:ascii="Times New Roman" w:hAnsi="Times New Roman" w:cs="Times New Roman"/>
                <w:noProof/>
                <w:webHidden/>
              </w:rPr>
              <w:fldChar w:fldCharType="end"/>
            </w:r>
          </w:hyperlink>
        </w:p>
        <w:p w:rsidR="00C716B2" w:rsidRPr="004E2AAE" w:rsidRDefault="00587738" w:rsidP="004E2AAE">
          <w:pPr>
            <w:spacing w:after="0"/>
            <w:jc w:val="both"/>
            <w:rPr>
              <w:rFonts w:ascii="Times New Roman" w:hAnsi="Times New Roman" w:cs="Times New Roman"/>
              <w:noProof/>
            </w:rPr>
          </w:pPr>
          <w:hyperlink w:anchor="_Toc93324872" w:history="1">
            <w:r w:rsidR="00C716B2" w:rsidRPr="004E2AAE">
              <w:rPr>
                <w:rFonts w:ascii="Times New Roman" w:hAnsi="Times New Roman" w:cs="Times New Roman"/>
                <w:noProof/>
              </w:rPr>
              <w:t>5.10.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1E2334">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_Toc93324872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37</w:t>
            </w:r>
            <w:r w:rsidRPr="004E2AAE">
              <w:rPr>
                <w:rFonts w:ascii="Times New Roman" w:hAnsi="Times New Roman" w:cs="Times New Roman"/>
                <w:noProof/>
                <w:webHidden/>
              </w:rPr>
              <w:fldChar w:fldCharType="end"/>
            </w:r>
          </w:hyperlink>
        </w:p>
        <w:p w:rsidR="00C716B2" w:rsidRPr="004E2AAE" w:rsidRDefault="00587738" w:rsidP="004E2AAE">
          <w:pPr>
            <w:spacing w:after="0"/>
            <w:jc w:val="both"/>
            <w:rPr>
              <w:rFonts w:ascii="Times New Roman" w:hAnsi="Times New Roman" w:cs="Times New Roman"/>
              <w:noProof/>
            </w:rPr>
          </w:pPr>
          <w:hyperlink w:anchor="_Toc93324873" w:history="1">
            <w:r w:rsidR="00C716B2" w:rsidRPr="004E2AAE">
              <w:rPr>
                <w:rFonts w:ascii="Times New Roman" w:hAnsi="Times New Roman" w:cs="Times New Roman"/>
                <w:noProof/>
              </w:rPr>
              <w:t>Раздел 6. Предложения по строительству, реконструкции и (или) модернизации тепловых сетей</w:t>
            </w:r>
            <w:r w:rsidR="001E2334">
              <w:rPr>
                <w:rFonts w:ascii="Times New Roman" w:hAnsi="Times New Roman" w:cs="Times New Roman"/>
                <w:noProof/>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_Toc93324873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37</w:t>
            </w:r>
            <w:r w:rsidRPr="004E2AAE">
              <w:rPr>
                <w:rFonts w:ascii="Times New Roman" w:hAnsi="Times New Roman" w:cs="Times New Roman"/>
                <w:noProof/>
                <w:webHidden/>
              </w:rPr>
              <w:fldChar w:fldCharType="end"/>
            </w:r>
          </w:hyperlink>
        </w:p>
        <w:p w:rsidR="00C716B2" w:rsidRPr="004E2AAE" w:rsidRDefault="00587738" w:rsidP="004E2AAE">
          <w:pPr>
            <w:spacing w:after="0"/>
            <w:jc w:val="both"/>
            <w:rPr>
              <w:rFonts w:ascii="Times New Roman" w:hAnsi="Times New Roman" w:cs="Times New Roman"/>
              <w:noProof/>
            </w:rPr>
          </w:pPr>
          <w:hyperlink w:anchor="_Toc93324874" w:history="1">
            <w:r w:rsidR="00C716B2" w:rsidRPr="004E2AAE">
              <w:rPr>
                <w:rFonts w:ascii="Times New Roman" w:hAnsi="Times New Roman" w:cs="Times New Roman"/>
                <w:noProof/>
              </w:rPr>
              <w:t>6.1.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C716B2" w:rsidRPr="004E2AAE">
              <w:rPr>
                <w:rFonts w:ascii="Times New Roman" w:hAnsi="Times New Roman" w:cs="Times New Roman"/>
                <w:noProof/>
                <w:webHidden/>
              </w:rPr>
              <w:tab/>
            </w:r>
            <w:r w:rsidR="001E2334">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_Toc93324874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38</w:t>
            </w:r>
            <w:r w:rsidRPr="004E2AAE">
              <w:rPr>
                <w:rFonts w:ascii="Times New Roman" w:hAnsi="Times New Roman" w:cs="Times New Roman"/>
                <w:noProof/>
                <w:webHidden/>
              </w:rPr>
              <w:fldChar w:fldCharType="end"/>
            </w:r>
          </w:hyperlink>
        </w:p>
        <w:p w:rsidR="00C716B2" w:rsidRPr="004E2AAE" w:rsidRDefault="00587738" w:rsidP="004E2AAE">
          <w:pPr>
            <w:spacing w:after="0"/>
            <w:jc w:val="both"/>
            <w:rPr>
              <w:rFonts w:ascii="Times New Roman" w:hAnsi="Times New Roman" w:cs="Times New Roman"/>
              <w:noProof/>
            </w:rPr>
          </w:pPr>
          <w:hyperlink w:anchor="_Toc93324875" w:history="1">
            <w:r w:rsidR="00C716B2" w:rsidRPr="004E2AAE">
              <w:rPr>
                <w:rFonts w:ascii="Times New Roman" w:hAnsi="Times New Roman" w:cs="Times New Roman"/>
                <w:noProof/>
              </w:rPr>
              <w:t>6.2.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r w:rsidR="00C716B2" w:rsidRPr="004E2AAE">
              <w:rPr>
                <w:rFonts w:ascii="Times New Roman" w:hAnsi="Times New Roman" w:cs="Times New Roman"/>
                <w:noProof/>
                <w:webHidden/>
              </w:rPr>
              <w:tab/>
            </w:r>
            <w:r w:rsidR="001E2334">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_Toc93324875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38</w:t>
            </w:r>
            <w:r w:rsidRPr="004E2AAE">
              <w:rPr>
                <w:rFonts w:ascii="Times New Roman" w:hAnsi="Times New Roman" w:cs="Times New Roman"/>
                <w:noProof/>
                <w:webHidden/>
              </w:rPr>
              <w:fldChar w:fldCharType="end"/>
            </w:r>
          </w:hyperlink>
        </w:p>
        <w:p w:rsidR="00C716B2" w:rsidRPr="004E2AAE" w:rsidRDefault="00587738" w:rsidP="004E2AAE">
          <w:pPr>
            <w:spacing w:after="0"/>
            <w:jc w:val="both"/>
            <w:rPr>
              <w:rFonts w:ascii="Times New Roman" w:hAnsi="Times New Roman" w:cs="Times New Roman"/>
              <w:noProof/>
            </w:rPr>
          </w:pPr>
          <w:hyperlink w:anchor="_Toc93324876" w:history="1">
            <w:r w:rsidR="00C716B2" w:rsidRPr="004E2AAE">
              <w:rPr>
                <w:rFonts w:ascii="Times New Roman" w:hAnsi="Times New Roman" w:cs="Times New Roman"/>
                <w:noProof/>
              </w:rPr>
              <w:t>6.3. Предложения по строительству, реконструкции и (или) модернизации тепловых сетей в целях обеспечения условий,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1E2334">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_Toc93324876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38</w:t>
            </w:r>
            <w:r w:rsidRPr="004E2AAE">
              <w:rPr>
                <w:rFonts w:ascii="Times New Roman" w:hAnsi="Times New Roman" w:cs="Times New Roman"/>
                <w:noProof/>
                <w:webHidden/>
              </w:rPr>
              <w:fldChar w:fldCharType="end"/>
            </w:r>
          </w:hyperlink>
        </w:p>
        <w:p w:rsidR="00C716B2" w:rsidRPr="004E2AAE" w:rsidRDefault="00587738" w:rsidP="004E2AAE">
          <w:pPr>
            <w:spacing w:after="0"/>
            <w:jc w:val="both"/>
            <w:rPr>
              <w:rFonts w:ascii="Times New Roman" w:hAnsi="Times New Roman" w:cs="Times New Roman"/>
              <w:noProof/>
            </w:rPr>
          </w:pPr>
          <w:hyperlink w:anchor="_Toc93324877" w:history="1">
            <w:r w:rsidR="00C716B2" w:rsidRPr="004E2AAE">
              <w:rPr>
                <w:rFonts w:ascii="Times New Roman" w:hAnsi="Times New Roman" w:cs="Times New Roman"/>
                <w:noProof/>
              </w:rPr>
              <w:t xml:space="preserve">6.4.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w:t>
            </w:r>
            <w:r w:rsidR="001E2334">
              <w:rPr>
                <w:rFonts w:ascii="Times New Roman" w:hAnsi="Times New Roman" w:cs="Times New Roman"/>
                <w:noProof/>
              </w:rPr>
              <w:t>работы или ликвидации котельных…………………………………...</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_Toc93324877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38</w:t>
            </w:r>
            <w:r w:rsidRPr="004E2AAE">
              <w:rPr>
                <w:rFonts w:ascii="Times New Roman" w:hAnsi="Times New Roman" w:cs="Times New Roman"/>
                <w:noProof/>
                <w:webHidden/>
              </w:rPr>
              <w:fldChar w:fldCharType="end"/>
            </w:r>
          </w:hyperlink>
        </w:p>
        <w:p w:rsidR="00C716B2" w:rsidRPr="004E2AAE" w:rsidRDefault="00587738" w:rsidP="004E2AAE">
          <w:pPr>
            <w:spacing w:after="0"/>
            <w:jc w:val="both"/>
            <w:rPr>
              <w:rFonts w:ascii="Times New Roman" w:hAnsi="Times New Roman" w:cs="Times New Roman"/>
              <w:noProof/>
            </w:rPr>
          </w:pPr>
          <w:hyperlink w:anchor="_Toc93324878" w:history="1">
            <w:r w:rsidR="00C716B2" w:rsidRPr="004E2AAE">
              <w:rPr>
                <w:rFonts w:ascii="Times New Roman" w:hAnsi="Times New Roman" w:cs="Times New Roman"/>
                <w:noProof/>
              </w:rPr>
              <w:t>6.5.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r w:rsidR="001E2334">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_Toc93324878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38</w:t>
            </w:r>
            <w:r w:rsidRPr="004E2AAE">
              <w:rPr>
                <w:rFonts w:ascii="Times New Roman" w:hAnsi="Times New Roman" w:cs="Times New Roman"/>
                <w:noProof/>
                <w:webHidden/>
              </w:rPr>
              <w:fldChar w:fldCharType="end"/>
            </w:r>
          </w:hyperlink>
        </w:p>
        <w:p w:rsidR="00C716B2" w:rsidRPr="004E2AAE" w:rsidRDefault="00587738" w:rsidP="004E2AAE">
          <w:pPr>
            <w:spacing w:after="0"/>
            <w:jc w:val="both"/>
            <w:rPr>
              <w:rFonts w:ascii="Times New Roman" w:hAnsi="Times New Roman" w:cs="Times New Roman"/>
              <w:noProof/>
            </w:rPr>
          </w:pPr>
          <w:hyperlink w:anchor="_Toc93324879" w:history="1">
            <w:r w:rsidR="00C716B2" w:rsidRPr="004E2AAE">
              <w:rPr>
                <w:rFonts w:ascii="Times New Roman" w:hAnsi="Times New Roman" w:cs="Times New Roman"/>
                <w:noProof/>
              </w:rPr>
              <w:t>Раздел 7. Предложения по переводу открытых систем теплоснабжения (горячего водоснабжения) в закрытые системы горячего водоснабжения</w:t>
            </w:r>
            <w:r w:rsidR="001E2334">
              <w:rPr>
                <w:rFonts w:ascii="Times New Roman" w:hAnsi="Times New Roman" w:cs="Times New Roman"/>
                <w:noProof/>
                <w:webHidden/>
              </w:rPr>
              <w:t>……………………………………………… ..…………</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_Toc93324879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39</w:t>
            </w:r>
            <w:r w:rsidRPr="004E2AAE">
              <w:rPr>
                <w:rFonts w:ascii="Times New Roman" w:hAnsi="Times New Roman" w:cs="Times New Roman"/>
                <w:noProof/>
                <w:webHidden/>
              </w:rPr>
              <w:fldChar w:fldCharType="end"/>
            </w:r>
          </w:hyperlink>
        </w:p>
        <w:p w:rsidR="00C716B2" w:rsidRPr="004E2AAE" w:rsidRDefault="00587738" w:rsidP="004E2AAE">
          <w:pPr>
            <w:spacing w:after="0"/>
            <w:jc w:val="both"/>
            <w:rPr>
              <w:rFonts w:ascii="Times New Roman" w:hAnsi="Times New Roman" w:cs="Times New Roman"/>
              <w:noProof/>
            </w:rPr>
          </w:pPr>
          <w:hyperlink w:anchor="_Toc93324880" w:history="1">
            <w:r w:rsidR="00C716B2" w:rsidRPr="004E2AAE">
              <w:rPr>
                <w:rFonts w:ascii="Times New Roman" w:hAnsi="Times New Roman" w:cs="Times New Roman"/>
                <w:noProof/>
              </w:rPr>
              <w:t>Раздел 8. Перспективные топливные балансы</w:t>
            </w:r>
            <w:r w:rsidR="001E2334">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_Toc93324880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39</w:t>
            </w:r>
            <w:r w:rsidRPr="004E2AAE">
              <w:rPr>
                <w:rFonts w:ascii="Times New Roman" w:hAnsi="Times New Roman" w:cs="Times New Roman"/>
                <w:noProof/>
                <w:webHidden/>
              </w:rPr>
              <w:fldChar w:fldCharType="end"/>
            </w:r>
          </w:hyperlink>
        </w:p>
        <w:p w:rsidR="00C716B2" w:rsidRPr="004E2AAE" w:rsidRDefault="00587738" w:rsidP="004E2AAE">
          <w:pPr>
            <w:spacing w:after="0"/>
            <w:jc w:val="both"/>
            <w:rPr>
              <w:rFonts w:ascii="Times New Roman" w:hAnsi="Times New Roman" w:cs="Times New Roman"/>
              <w:noProof/>
            </w:rPr>
          </w:pPr>
          <w:hyperlink w:anchor="_Toc93324881" w:history="1">
            <w:r w:rsidR="00C716B2" w:rsidRPr="004E2AAE">
              <w:rPr>
                <w:rFonts w:ascii="Times New Roman" w:hAnsi="Times New Roman" w:cs="Times New Roman"/>
                <w:noProof/>
              </w:rPr>
              <w:t>8.1. Перспективные топливные балансы для каждого источника тепловой энергии по видам основного, резервного и аварийного топлива на каждом этапе</w:t>
            </w:r>
            <w:r w:rsidR="001E2334">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_Toc93324881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39</w:t>
            </w:r>
            <w:r w:rsidRPr="004E2AAE">
              <w:rPr>
                <w:rFonts w:ascii="Times New Roman" w:hAnsi="Times New Roman" w:cs="Times New Roman"/>
                <w:noProof/>
                <w:webHidden/>
              </w:rPr>
              <w:fldChar w:fldCharType="end"/>
            </w:r>
          </w:hyperlink>
        </w:p>
        <w:p w:rsidR="00C716B2" w:rsidRPr="004E2AAE" w:rsidRDefault="00587738" w:rsidP="004E2AAE">
          <w:pPr>
            <w:spacing w:after="0"/>
            <w:jc w:val="both"/>
            <w:rPr>
              <w:rFonts w:ascii="Times New Roman" w:hAnsi="Times New Roman" w:cs="Times New Roman"/>
              <w:noProof/>
            </w:rPr>
          </w:pPr>
          <w:hyperlink w:anchor="_Toc93324882" w:history="1">
            <w:r w:rsidR="00C716B2" w:rsidRPr="004E2AAE">
              <w:rPr>
                <w:rFonts w:ascii="Times New Roman" w:hAnsi="Times New Roman" w:cs="Times New Roman"/>
                <w:noProof/>
              </w:rPr>
              <w:t>8.2. Потребляемые источником тепловой энергии виды топлива, включая местные виды топлива, а также используемые возобновляемые источники энергии</w:t>
            </w:r>
            <w:r w:rsidR="001E2334">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_Toc93324882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42</w:t>
            </w:r>
            <w:r w:rsidRPr="004E2AAE">
              <w:rPr>
                <w:rFonts w:ascii="Times New Roman" w:hAnsi="Times New Roman" w:cs="Times New Roman"/>
                <w:noProof/>
                <w:webHidden/>
              </w:rPr>
              <w:fldChar w:fldCharType="end"/>
            </w:r>
          </w:hyperlink>
        </w:p>
        <w:p w:rsidR="00C716B2" w:rsidRPr="004E2AAE" w:rsidRDefault="00587738" w:rsidP="004E2AAE">
          <w:pPr>
            <w:spacing w:after="0"/>
            <w:jc w:val="both"/>
            <w:rPr>
              <w:rFonts w:ascii="Times New Roman" w:hAnsi="Times New Roman" w:cs="Times New Roman"/>
              <w:noProof/>
            </w:rPr>
          </w:pPr>
          <w:hyperlink w:anchor="_Toc93324883" w:history="1">
            <w:r w:rsidR="00C716B2" w:rsidRPr="004E2AAE">
              <w:rPr>
                <w:rFonts w:ascii="Times New Roman" w:hAnsi="Times New Roman" w:cs="Times New Roman"/>
                <w:noProof/>
              </w:rPr>
              <w:t>8.3. Преобладающий в Ирдоматском сельском поселении вид топлива, определяемый по совокупности всех систем теплоснабжения</w:t>
            </w:r>
            <w:r w:rsidR="001E2334">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_Toc93324883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42</w:t>
            </w:r>
            <w:r w:rsidRPr="004E2AAE">
              <w:rPr>
                <w:rFonts w:ascii="Times New Roman" w:hAnsi="Times New Roman" w:cs="Times New Roman"/>
                <w:noProof/>
                <w:webHidden/>
              </w:rPr>
              <w:fldChar w:fldCharType="end"/>
            </w:r>
          </w:hyperlink>
        </w:p>
        <w:p w:rsidR="00C716B2" w:rsidRPr="004E2AAE" w:rsidRDefault="00587738" w:rsidP="004E2AAE">
          <w:pPr>
            <w:spacing w:after="0"/>
            <w:jc w:val="both"/>
            <w:rPr>
              <w:rFonts w:ascii="Times New Roman" w:hAnsi="Times New Roman" w:cs="Times New Roman"/>
              <w:noProof/>
            </w:rPr>
          </w:pPr>
          <w:hyperlink w:anchor="_Toc93324884" w:history="1">
            <w:r w:rsidR="00C716B2" w:rsidRPr="004E2AAE">
              <w:rPr>
                <w:rFonts w:ascii="Times New Roman" w:hAnsi="Times New Roman" w:cs="Times New Roman"/>
                <w:noProof/>
              </w:rPr>
              <w:t>8.4. Приоритетное направления развития топливного баланса Ирдоматского сельского поселения</w:t>
            </w:r>
            <w:r w:rsidR="001E2334">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_Toc93324884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42</w:t>
            </w:r>
            <w:r w:rsidRPr="004E2AAE">
              <w:rPr>
                <w:rFonts w:ascii="Times New Roman" w:hAnsi="Times New Roman" w:cs="Times New Roman"/>
                <w:noProof/>
                <w:webHidden/>
              </w:rPr>
              <w:fldChar w:fldCharType="end"/>
            </w:r>
          </w:hyperlink>
        </w:p>
        <w:p w:rsidR="00C716B2" w:rsidRPr="004E2AAE" w:rsidRDefault="00587738" w:rsidP="004E2AAE">
          <w:pPr>
            <w:spacing w:after="0"/>
            <w:jc w:val="both"/>
            <w:rPr>
              <w:rFonts w:ascii="Times New Roman" w:hAnsi="Times New Roman" w:cs="Times New Roman"/>
              <w:noProof/>
            </w:rPr>
          </w:pPr>
          <w:hyperlink w:anchor="_Toc93324885" w:history="1">
            <w:r w:rsidR="00C716B2" w:rsidRPr="004E2AAE">
              <w:rPr>
                <w:rFonts w:ascii="Times New Roman" w:hAnsi="Times New Roman" w:cs="Times New Roman"/>
                <w:noProof/>
              </w:rPr>
              <w:t>Раздел 9. Инвестиции в строительство, реконструкцию, техническое перевооружение и (или) модернизацию</w:t>
            </w:r>
            <w:r w:rsidR="00C716B2" w:rsidRPr="004E2AAE">
              <w:rPr>
                <w:rFonts w:ascii="Times New Roman" w:hAnsi="Times New Roman" w:cs="Times New Roman"/>
                <w:noProof/>
                <w:webHidden/>
              </w:rPr>
              <w:tab/>
            </w:r>
            <w:r w:rsidR="001E2334">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_Toc93324885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42</w:t>
            </w:r>
            <w:r w:rsidRPr="004E2AAE">
              <w:rPr>
                <w:rFonts w:ascii="Times New Roman" w:hAnsi="Times New Roman" w:cs="Times New Roman"/>
                <w:noProof/>
                <w:webHidden/>
              </w:rPr>
              <w:fldChar w:fldCharType="end"/>
            </w:r>
          </w:hyperlink>
        </w:p>
        <w:p w:rsidR="00C716B2" w:rsidRDefault="00587738" w:rsidP="004E2AAE">
          <w:pPr>
            <w:spacing w:after="0"/>
            <w:jc w:val="both"/>
          </w:pPr>
          <w:hyperlink w:anchor="_Toc93324886" w:history="1">
            <w:r w:rsidR="00C716B2" w:rsidRPr="004E2AAE">
              <w:rPr>
                <w:rFonts w:ascii="Times New Roman" w:hAnsi="Times New Roman" w:cs="Times New Roman"/>
                <w:noProof/>
              </w:rPr>
              <w:t>9.1. Предложения по величине необходимых инвестиций в строительство, реконструкцию, техническое перевооружение и (или) модернизацию источников тепловой энергии на каждом этапе</w:t>
            </w:r>
            <w:r w:rsidR="001E2334">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_Toc93324886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42</w:t>
            </w:r>
            <w:r w:rsidRPr="004E2AAE">
              <w:rPr>
                <w:rFonts w:ascii="Times New Roman" w:hAnsi="Times New Roman" w:cs="Times New Roman"/>
                <w:noProof/>
                <w:webHidden/>
              </w:rPr>
              <w:fldChar w:fldCharType="end"/>
            </w:r>
          </w:hyperlink>
        </w:p>
        <w:p w:rsidR="00C716B2" w:rsidRPr="004E2AAE" w:rsidRDefault="00C2240D" w:rsidP="004E2AAE">
          <w:pPr>
            <w:spacing w:after="0"/>
            <w:jc w:val="both"/>
            <w:rPr>
              <w:rFonts w:ascii="Times New Roman" w:hAnsi="Times New Roman" w:cs="Times New Roman"/>
              <w:noProof/>
            </w:rPr>
          </w:pPr>
          <w:r>
            <w:rPr>
              <w:rFonts w:ascii="Times New Roman" w:hAnsi="Times New Roman" w:cs="Times New Roman"/>
              <w:noProof/>
            </w:rPr>
            <w:t xml:space="preserve">9.2. </w:t>
          </w:r>
          <w:r w:rsidR="005C1DB1" w:rsidRPr="005C1DB1">
            <w:rPr>
              <w:rFonts w:ascii="Times New Roman" w:hAnsi="Times New Roman" w:cs="Times New Roman"/>
            </w:rPr>
            <w:t>Предложения по величине необходимых инвестиций в строительство, реконструкцию, техническое перевооружение и (или) модернизацию тепловых сетей, насосных станций и тепловых пунктов на каждом этапе</w:t>
          </w:r>
          <w:r w:rsidR="005C1DB1">
            <w:t xml:space="preserve"> …………………………………………………………………………………………</w:t>
          </w:r>
          <w:r w:rsidR="005C1DB1" w:rsidRPr="005C1DB1">
            <w:rPr>
              <w:rFonts w:ascii="Times New Roman" w:hAnsi="Times New Roman" w:cs="Times New Roman"/>
            </w:rPr>
            <w:t>45</w:t>
          </w:r>
          <w:r w:rsidR="005C1DB1">
            <w:br/>
          </w:r>
          <w:hyperlink w:anchor="_Toc93324887" w:history="1">
            <w:r w:rsidR="00C716B2" w:rsidRPr="004E2AAE">
              <w:rPr>
                <w:rFonts w:ascii="Times New Roman" w:hAnsi="Times New Roman" w:cs="Times New Roman"/>
                <w:noProof/>
              </w:rPr>
              <w:t>9.3. Предложения по величине инвестиций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r w:rsidR="001E2334">
              <w:rPr>
                <w:rFonts w:ascii="Times New Roman" w:hAnsi="Times New Roman" w:cs="Times New Roman"/>
                <w:noProof/>
                <w:webHidden/>
              </w:rPr>
              <w:t>………………………</w:t>
            </w:r>
            <w:r w:rsidR="00587738"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_Toc93324887 \h </w:instrText>
            </w:r>
            <w:r w:rsidR="00587738" w:rsidRPr="004E2AAE">
              <w:rPr>
                <w:rFonts w:ascii="Times New Roman" w:hAnsi="Times New Roman" w:cs="Times New Roman"/>
                <w:noProof/>
                <w:webHidden/>
              </w:rPr>
            </w:r>
            <w:r w:rsidR="00587738" w:rsidRPr="004E2AAE">
              <w:rPr>
                <w:rFonts w:ascii="Times New Roman" w:hAnsi="Times New Roman" w:cs="Times New Roman"/>
                <w:noProof/>
                <w:webHidden/>
              </w:rPr>
              <w:fldChar w:fldCharType="separate"/>
            </w:r>
            <w:r w:rsidR="004F4F67">
              <w:rPr>
                <w:rFonts w:ascii="Times New Roman" w:hAnsi="Times New Roman" w:cs="Times New Roman"/>
                <w:noProof/>
                <w:webHidden/>
              </w:rPr>
              <w:t>45</w:t>
            </w:r>
            <w:r w:rsidR="00587738" w:rsidRPr="004E2AAE">
              <w:rPr>
                <w:rFonts w:ascii="Times New Roman" w:hAnsi="Times New Roman" w:cs="Times New Roman"/>
                <w:noProof/>
                <w:webHidden/>
              </w:rPr>
              <w:fldChar w:fldCharType="end"/>
            </w:r>
          </w:hyperlink>
        </w:p>
        <w:p w:rsidR="00C716B2" w:rsidRPr="004E2AAE" w:rsidRDefault="00587738" w:rsidP="004E2AAE">
          <w:pPr>
            <w:spacing w:after="0"/>
            <w:jc w:val="both"/>
            <w:rPr>
              <w:rFonts w:ascii="Times New Roman" w:hAnsi="Times New Roman" w:cs="Times New Roman"/>
              <w:noProof/>
            </w:rPr>
          </w:pPr>
          <w:hyperlink w:anchor="_Toc93324888" w:history="1">
            <w:r w:rsidR="00C716B2" w:rsidRPr="004E2AAE">
              <w:rPr>
                <w:rFonts w:ascii="Times New Roman" w:hAnsi="Times New Roman" w:cs="Times New Roman"/>
                <w:noProof/>
              </w:rPr>
              <w:t>9.4. Предложения по величине необходимых инвестиций для перевода открытой системы теплоснабжения (горячего теплоснабжения) в закрытую систему горячего водоснабжения на каждом этапе</w:t>
            </w:r>
            <w:r w:rsidR="001E2334">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_Toc93324888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45</w:t>
            </w:r>
            <w:r w:rsidRPr="004E2AAE">
              <w:rPr>
                <w:rFonts w:ascii="Times New Roman" w:hAnsi="Times New Roman" w:cs="Times New Roman"/>
                <w:noProof/>
                <w:webHidden/>
              </w:rPr>
              <w:fldChar w:fldCharType="end"/>
            </w:r>
          </w:hyperlink>
        </w:p>
        <w:p w:rsidR="00C716B2" w:rsidRPr="004E2AAE" w:rsidRDefault="00587738" w:rsidP="004E2AAE">
          <w:pPr>
            <w:spacing w:after="0"/>
            <w:jc w:val="both"/>
            <w:rPr>
              <w:rFonts w:ascii="Times New Roman" w:hAnsi="Times New Roman" w:cs="Times New Roman"/>
              <w:noProof/>
            </w:rPr>
          </w:pPr>
          <w:hyperlink w:anchor="_Toc93324889" w:history="1">
            <w:r w:rsidR="00C716B2" w:rsidRPr="004E2AAE">
              <w:rPr>
                <w:rFonts w:ascii="Times New Roman" w:hAnsi="Times New Roman" w:cs="Times New Roman"/>
                <w:noProof/>
              </w:rPr>
              <w:t>9.5. Оценка эффективности инвестиций по отдельным предложениям</w:t>
            </w:r>
            <w:r w:rsidR="001E2334">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_Toc93324889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45</w:t>
            </w:r>
            <w:r w:rsidRPr="004E2AAE">
              <w:rPr>
                <w:rFonts w:ascii="Times New Roman" w:hAnsi="Times New Roman" w:cs="Times New Roman"/>
                <w:noProof/>
                <w:webHidden/>
              </w:rPr>
              <w:fldChar w:fldCharType="end"/>
            </w:r>
          </w:hyperlink>
        </w:p>
        <w:p w:rsidR="00C716B2" w:rsidRPr="004E2AAE" w:rsidRDefault="00587738" w:rsidP="004E2AAE">
          <w:pPr>
            <w:spacing w:after="0"/>
            <w:jc w:val="both"/>
            <w:rPr>
              <w:rFonts w:ascii="Times New Roman" w:hAnsi="Times New Roman" w:cs="Times New Roman"/>
              <w:noProof/>
            </w:rPr>
          </w:pPr>
          <w:hyperlink w:anchor="_Toc93324890" w:history="1">
            <w:r w:rsidR="00C716B2" w:rsidRPr="004E2AAE">
              <w:rPr>
                <w:rFonts w:ascii="Times New Roman" w:hAnsi="Times New Roman" w:cs="Times New Roman"/>
                <w:noProof/>
              </w:rPr>
              <w:t>9.6. Величина фактически осуществленных инвестиций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1E2334">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_Toc93324890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46</w:t>
            </w:r>
            <w:r w:rsidRPr="004E2AAE">
              <w:rPr>
                <w:rFonts w:ascii="Times New Roman" w:hAnsi="Times New Roman" w:cs="Times New Roman"/>
                <w:noProof/>
                <w:webHidden/>
              </w:rPr>
              <w:fldChar w:fldCharType="end"/>
            </w:r>
          </w:hyperlink>
        </w:p>
        <w:p w:rsidR="00C716B2" w:rsidRPr="004E2AAE" w:rsidRDefault="00587738" w:rsidP="004E2AAE">
          <w:pPr>
            <w:spacing w:after="0"/>
            <w:jc w:val="both"/>
            <w:rPr>
              <w:rFonts w:ascii="Times New Roman" w:hAnsi="Times New Roman" w:cs="Times New Roman"/>
              <w:noProof/>
            </w:rPr>
          </w:pPr>
          <w:hyperlink w:anchor="_Toc93324891" w:history="1">
            <w:r w:rsidR="00C716B2" w:rsidRPr="004E2AAE">
              <w:rPr>
                <w:rFonts w:ascii="Times New Roman" w:hAnsi="Times New Roman" w:cs="Times New Roman"/>
                <w:noProof/>
              </w:rPr>
              <w:t>Раздел 10. Решение о присвоении статуса единой теплоснабжающей организации (организациям)</w:t>
            </w:r>
            <w:r w:rsidR="001E2334">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_Toc93324891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46</w:t>
            </w:r>
            <w:r w:rsidRPr="004E2AAE">
              <w:rPr>
                <w:rFonts w:ascii="Times New Roman" w:hAnsi="Times New Roman" w:cs="Times New Roman"/>
                <w:noProof/>
                <w:webHidden/>
              </w:rPr>
              <w:fldChar w:fldCharType="end"/>
            </w:r>
          </w:hyperlink>
        </w:p>
        <w:p w:rsidR="00C716B2" w:rsidRPr="004E2AAE" w:rsidRDefault="00587738" w:rsidP="004E2AAE">
          <w:pPr>
            <w:spacing w:after="0"/>
            <w:jc w:val="both"/>
            <w:rPr>
              <w:rFonts w:ascii="Times New Roman" w:hAnsi="Times New Roman" w:cs="Times New Roman"/>
              <w:noProof/>
            </w:rPr>
          </w:pPr>
          <w:hyperlink w:anchor="_Toc93324892" w:history="1">
            <w:r w:rsidR="00C716B2" w:rsidRPr="004E2AAE">
              <w:rPr>
                <w:rFonts w:ascii="Times New Roman" w:hAnsi="Times New Roman" w:cs="Times New Roman"/>
                <w:noProof/>
              </w:rPr>
              <w:t>10.1. Решение об определении единой теплоснабжающей организации (организаций)</w:t>
            </w:r>
            <w:r w:rsidR="001E2334">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_Toc93324892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46</w:t>
            </w:r>
            <w:r w:rsidRPr="004E2AAE">
              <w:rPr>
                <w:rFonts w:ascii="Times New Roman" w:hAnsi="Times New Roman" w:cs="Times New Roman"/>
                <w:noProof/>
                <w:webHidden/>
              </w:rPr>
              <w:fldChar w:fldCharType="end"/>
            </w:r>
          </w:hyperlink>
        </w:p>
        <w:p w:rsidR="00C716B2" w:rsidRPr="004E2AAE" w:rsidRDefault="00587738" w:rsidP="004E2AAE">
          <w:pPr>
            <w:spacing w:after="0"/>
            <w:jc w:val="both"/>
            <w:rPr>
              <w:rFonts w:ascii="Times New Roman" w:hAnsi="Times New Roman" w:cs="Times New Roman"/>
              <w:noProof/>
            </w:rPr>
          </w:pPr>
          <w:hyperlink w:anchor="_Toc93324893" w:history="1">
            <w:r w:rsidR="00C716B2" w:rsidRPr="004E2AAE">
              <w:rPr>
                <w:rFonts w:ascii="Times New Roman" w:hAnsi="Times New Roman" w:cs="Times New Roman"/>
                <w:noProof/>
              </w:rPr>
              <w:t>10.2. Реестр зон деятельности единой теплоснабжающей организации</w:t>
            </w:r>
            <w:r w:rsidR="001E2334">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_Toc93324893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47</w:t>
            </w:r>
            <w:r w:rsidRPr="004E2AAE">
              <w:rPr>
                <w:rFonts w:ascii="Times New Roman" w:hAnsi="Times New Roman" w:cs="Times New Roman"/>
                <w:noProof/>
                <w:webHidden/>
              </w:rPr>
              <w:fldChar w:fldCharType="end"/>
            </w:r>
          </w:hyperlink>
        </w:p>
        <w:p w:rsidR="00C716B2" w:rsidRPr="004E2AAE" w:rsidRDefault="00587738" w:rsidP="004E2AAE">
          <w:pPr>
            <w:spacing w:after="0"/>
            <w:jc w:val="both"/>
            <w:rPr>
              <w:rFonts w:ascii="Times New Roman" w:hAnsi="Times New Roman" w:cs="Times New Roman"/>
              <w:noProof/>
            </w:rPr>
          </w:pPr>
          <w:hyperlink w:anchor="_Toc93324894" w:history="1">
            <w:r w:rsidR="00C716B2" w:rsidRPr="004E2AAE">
              <w:rPr>
                <w:rFonts w:ascii="Times New Roman" w:hAnsi="Times New Roman" w:cs="Times New Roman"/>
                <w:noProof/>
              </w:rPr>
              <w:t>10.3. Основания, в том числе критерии, в соответствии с которыми теплоснабжающая организация определена единой теплоснабжающей организацией</w:t>
            </w:r>
            <w:r w:rsidR="00447354">
              <w:rPr>
                <w:rFonts w:ascii="Times New Roman" w:hAnsi="Times New Roman" w:cs="Times New Roman"/>
                <w:noProof/>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_Toc93324894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47</w:t>
            </w:r>
            <w:r w:rsidRPr="004E2AAE">
              <w:rPr>
                <w:rFonts w:ascii="Times New Roman" w:hAnsi="Times New Roman" w:cs="Times New Roman"/>
                <w:noProof/>
                <w:webHidden/>
              </w:rPr>
              <w:fldChar w:fldCharType="end"/>
            </w:r>
          </w:hyperlink>
        </w:p>
        <w:p w:rsidR="00C716B2" w:rsidRPr="004E2AAE" w:rsidRDefault="00587738" w:rsidP="004E2AAE">
          <w:pPr>
            <w:spacing w:after="0"/>
            <w:jc w:val="both"/>
            <w:rPr>
              <w:rFonts w:ascii="Times New Roman" w:hAnsi="Times New Roman" w:cs="Times New Roman"/>
              <w:noProof/>
            </w:rPr>
          </w:pPr>
          <w:hyperlink w:anchor="_Toc93324895" w:history="1">
            <w:r w:rsidR="00C716B2" w:rsidRPr="004E2AAE">
              <w:rPr>
                <w:rFonts w:ascii="Times New Roman" w:hAnsi="Times New Roman" w:cs="Times New Roman"/>
                <w:noProof/>
              </w:rPr>
              <w:t>10.4. Информация о поданных теплоснабжающими организациями заявках на присвоение статуса единой теплоснабжающей организации</w:t>
            </w:r>
            <w:r w:rsidR="00447354">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_Toc93324895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51</w:t>
            </w:r>
            <w:r w:rsidRPr="004E2AAE">
              <w:rPr>
                <w:rFonts w:ascii="Times New Roman" w:hAnsi="Times New Roman" w:cs="Times New Roman"/>
                <w:noProof/>
                <w:webHidden/>
              </w:rPr>
              <w:fldChar w:fldCharType="end"/>
            </w:r>
          </w:hyperlink>
        </w:p>
        <w:p w:rsidR="00C716B2" w:rsidRPr="004E2AAE" w:rsidRDefault="00587738" w:rsidP="004E2AAE">
          <w:pPr>
            <w:spacing w:after="0"/>
            <w:jc w:val="both"/>
            <w:rPr>
              <w:rFonts w:ascii="Times New Roman" w:hAnsi="Times New Roman" w:cs="Times New Roman"/>
              <w:noProof/>
            </w:rPr>
          </w:pPr>
          <w:hyperlink w:anchor="_Toc93324896" w:history="1">
            <w:r w:rsidR="00C716B2" w:rsidRPr="004E2AAE">
              <w:rPr>
                <w:rFonts w:ascii="Times New Roman" w:hAnsi="Times New Roman" w:cs="Times New Roman"/>
                <w:noProof/>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населенного пункта</w:t>
            </w:r>
            <w:r w:rsidR="00447354">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_Toc93324896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51</w:t>
            </w:r>
            <w:r w:rsidRPr="004E2AAE">
              <w:rPr>
                <w:rFonts w:ascii="Times New Roman" w:hAnsi="Times New Roman" w:cs="Times New Roman"/>
                <w:noProof/>
                <w:webHidden/>
              </w:rPr>
              <w:fldChar w:fldCharType="end"/>
            </w:r>
          </w:hyperlink>
        </w:p>
        <w:p w:rsidR="00C716B2" w:rsidRPr="004E2AAE" w:rsidRDefault="00587738" w:rsidP="004E2AAE">
          <w:pPr>
            <w:spacing w:after="0"/>
            <w:jc w:val="both"/>
            <w:rPr>
              <w:rFonts w:ascii="Times New Roman" w:hAnsi="Times New Roman" w:cs="Times New Roman"/>
              <w:noProof/>
            </w:rPr>
          </w:pPr>
          <w:hyperlink w:anchor="_Toc93324897" w:history="1">
            <w:r w:rsidR="00C716B2" w:rsidRPr="004E2AAE">
              <w:rPr>
                <w:rFonts w:ascii="Times New Roman" w:hAnsi="Times New Roman" w:cs="Times New Roman"/>
                <w:noProof/>
              </w:rPr>
              <w:t>Раздел 11. Решения о распределении тепловой нагрузки между источниками тепловой энергии</w:t>
            </w:r>
            <w:r w:rsidR="00447354">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_Toc93324897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51</w:t>
            </w:r>
            <w:r w:rsidRPr="004E2AAE">
              <w:rPr>
                <w:rFonts w:ascii="Times New Roman" w:hAnsi="Times New Roman" w:cs="Times New Roman"/>
                <w:noProof/>
                <w:webHidden/>
              </w:rPr>
              <w:fldChar w:fldCharType="end"/>
            </w:r>
          </w:hyperlink>
        </w:p>
        <w:p w:rsidR="00C716B2" w:rsidRPr="004E2AAE" w:rsidRDefault="00587738" w:rsidP="004E2AAE">
          <w:pPr>
            <w:spacing w:after="0"/>
            <w:jc w:val="both"/>
            <w:rPr>
              <w:rFonts w:ascii="Times New Roman" w:hAnsi="Times New Roman" w:cs="Times New Roman"/>
              <w:noProof/>
            </w:rPr>
          </w:pPr>
          <w:hyperlink w:anchor="_Toc93324898" w:history="1">
            <w:r w:rsidR="00C716B2" w:rsidRPr="004E2AAE">
              <w:rPr>
                <w:rFonts w:ascii="Times New Roman" w:hAnsi="Times New Roman" w:cs="Times New Roman"/>
                <w:noProof/>
              </w:rPr>
              <w:t>Раздел 12. Решения по бесхозяйным тепловым сетям</w:t>
            </w:r>
            <w:r w:rsidR="00447354">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_Toc93324898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52</w:t>
            </w:r>
            <w:r w:rsidRPr="004E2AAE">
              <w:rPr>
                <w:rFonts w:ascii="Times New Roman" w:hAnsi="Times New Roman" w:cs="Times New Roman"/>
                <w:noProof/>
                <w:webHidden/>
              </w:rPr>
              <w:fldChar w:fldCharType="end"/>
            </w:r>
          </w:hyperlink>
        </w:p>
        <w:p w:rsidR="00C716B2" w:rsidRPr="004E2AAE" w:rsidRDefault="00587738" w:rsidP="004E2AAE">
          <w:pPr>
            <w:spacing w:after="0"/>
            <w:jc w:val="both"/>
            <w:rPr>
              <w:rFonts w:ascii="Times New Roman" w:hAnsi="Times New Roman" w:cs="Times New Roman"/>
              <w:noProof/>
            </w:rPr>
          </w:pPr>
          <w:hyperlink w:anchor="_Toc93324899" w:history="1">
            <w:r w:rsidR="00C716B2" w:rsidRPr="004E2AAE">
              <w:rPr>
                <w:rFonts w:ascii="Times New Roman" w:hAnsi="Times New Roman" w:cs="Times New Roman"/>
                <w:noProof/>
              </w:rPr>
              <w:t>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w:t>
            </w:r>
            <w:r w:rsidR="00447354">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_Toc93324899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52</w:t>
            </w:r>
            <w:r w:rsidRPr="004E2AAE">
              <w:rPr>
                <w:rFonts w:ascii="Times New Roman" w:hAnsi="Times New Roman" w:cs="Times New Roman"/>
                <w:noProof/>
                <w:webHidden/>
              </w:rPr>
              <w:fldChar w:fldCharType="end"/>
            </w:r>
          </w:hyperlink>
        </w:p>
        <w:p w:rsidR="00C716B2" w:rsidRPr="004E2AAE" w:rsidRDefault="00587738" w:rsidP="004E2AAE">
          <w:pPr>
            <w:spacing w:after="0"/>
            <w:jc w:val="both"/>
            <w:rPr>
              <w:rFonts w:ascii="Times New Roman" w:hAnsi="Times New Roman" w:cs="Times New Roman"/>
              <w:noProof/>
            </w:rPr>
          </w:pPr>
          <w:hyperlink w:anchor="_Toc93324900" w:history="1">
            <w:r w:rsidR="00C716B2" w:rsidRPr="004E2AAE">
              <w:rPr>
                <w:rFonts w:ascii="Times New Roman" w:hAnsi="Times New Roman" w:cs="Times New Roman"/>
                <w:noProof/>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447354">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_Toc93324900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52</w:t>
            </w:r>
            <w:r w:rsidRPr="004E2AAE">
              <w:rPr>
                <w:rFonts w:ascii="Times New Roman" w:hAnsi="Times New Roman" w:cs="Times New Roman"/>
                <w:noProof/>
                <w:webHidden/>
              </w:rPr>
              <w:fldChar w:fldCharType="end"/>
            </w:r>
          </w:hyperlink>
        </w:p>
        <w:p w:rsidR="00C716B2" w:rsidRPr="004E2AAE" w:rsidRDefault="00587738" w:rsidP="004E2AAE">
          <w:pPr>
            <w:spacing w:after="0"/>
            <w:jc w:val="both"/>
            <w:rPr>
              <w:rFonts w:ascii="Times New Roman" w:hAnsi="Times New Roman" w:cs="Times New Roman"/>
              <w:noProof/>
            </w:rPr>
          </w:pPr>
          <w:hyperlink w:anchor="_Toc93324901" w:history="1">
            <w:r w:rsidR="00C716B2" w:rsidRPr="004E2AAE">
              <w:rPr>
                <w:rFonts w:ascii="Times New Roman" w:hAnsi="Times New Roman" w:cs="Times New Roman"/>
                <w:noProof/>
              </w:rPr>
              <w:t>13.2. Описание проблем организации газоснабжения источников тепловой энергии</w:t>
            </w:r>
            <w:r w:rsidR="00447354">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_Toc93324901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52</w:t>
            </w:r>
            <w:r w:rsidRPr="004E2AAE">
              <w:rPr>
                <w:rFonts w:ascii="Times New Roman" w:hAnsi="Times New Roman" w:cs="Times New Roman"/>
                <w:noProof/>
                <w:webHidden/>
              </w:rPr>
              <w:fldChar w:fldCharType="end"/>
            </w:r>
          </w:hyperlink>
        </w:p>
        <w:p w:rsidR="00C716B2" w:rsidRPr="004E2AAE" w:rsidRDefault="00587738" w:rsidP="004E2AAE">
          <w:pPr>
            <w:spacing w:after="0"/>
            <w:jc w:val="both"/>
            <w:rPr>
              <w:rFonts w:ascii="Times New Roman" w:hAnsi="Times New Roman" w:cs="Times New Roman"/>
              <w:noProof/>
            </w:rPr>
          </w:pPr>
          <w:hyperlink w:anchor="_Toc93324902" w:history="1">
            <w:r w:rsidR="00C716B2" w:rsidRPr="004E2AAE">
              <w:rPr>
                <w:rFonts w:ascii="Times New Roman" w:hAnsi="Times New Roman" w:cs="Times New Roman"/>
                <w:noProof/>
              </w:rPr>
              <w:t>13.3. Предложения по корректировке утвержденной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447354">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_Toc93324902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53</w:t>
            </w:r>
            <w:r w:rsidRPr="004E2AAE">
              <w:rPr>
                <w:rFonts w:ascii="Times New Roman" w:hAnsi="Times New Roman" w:cs="Times New Roman"/>
                <w:noProof/>
                <w:webHidden/>
              </w:rPr>
              <w:fldChar w:fldCharType="end"/>
            </w:r>
          </w:hyperlink>
        </w:p>
        <w:p w:rsidR="00C716B2" w:rsidRPr="004E2AAE" w:rsidRDefault="00587738" w:rsidP="004E2AAE">
          <w:pPr>
            <w:spacing w:after="0"/>
            <w:jc w:val="both"/>
            <w:rPr>
              <w:rFonts w:ascii="Times New Roman" w:hAnsi="Times New Roman" w:cs="Times New Roman"/>
              <w:noProof/>
            </w:rPr>
          </w:pPr>
          <w:hyperlink w:anchor="_Toc93324903" w:history="1">
            <w:r w:rsidR="00C716B2" w:rsidRPr="004E2AAE">
              <w:rPr>
                <w:rFonts w:ascii="Times New Roman" w:hAnsi="Times New Roman" w:cs="Times New Roman"/>
                <w:noProof/>
              </w:rPr>
              <w:t>13.4. Описание решений (вырабатываемых с учетом положений утверждённой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447354">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_Toc93324903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53</w:t>
            </w:r>
            <w:r w:rsidRPr="004E2AAE">
              <w:rPr>
                <w:rFonts w:ascii="Times New Roman" w:hAnsi="Times New Roman" w:cs="Times New Roman"/>
                <w:noProof/>
                <w:webHidden/>
              </w:rPr>
              <w:fldChar w:fldCharType="end"/>
            </w:r>
          </w:hyperlink>
        </w:p>
        <w:p w:rsidR="00C716B2" w:rsidRPr="004E2AAE" w:rsidRDefault="00587738" w:rsidP="004E2AAE">
          <w:pPr>
            <w:spacing w:after="0"/>
            <w:jc w:val="both"/>
            <w:rPr>
              <w:rFonts w:ascii="Times New Roman" w:hAnsi="Times New Roman" w:cs="Times New Roman"/>
              <w:noProof/>
            </w:rPr>
          </w:pPr>
          <w:hyperlink w:anchor="_Toc93324904" w:history="1">
            <w:r w:rsidR="00C716B2" w:rsidRPr="004E2AAE">
              <w:rPr>
                <w:rFonts w:ascii="Times New Roman" w:hAnsi="Times New Roman" w:cs="Times New Roman"/>
                <w:noProof/>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447354">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_Toc93324904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53</w:t>
            </w:r>
            <w:r w:rsidRPr="004E2AAE">
              <w:rPr>
                <w:rFonts w:ascii="Times New Roman" w:hAnsi="Times New Roman" w:cs="Times New Roman"/>
                <w:noProof/>
                <w:webHidden/>
              </w:rPr>
              <w:fldChar w:fldCharType="end"/>
            </w:r>
          </w:hyperlink>
        </w:p>
        <w:p w:rsidR="00C716B2" w:rsidRPr="004E2AAE" w:rsidRDefault="00587738" w:rsidP="004E2AAE">
          <w:pPr>
            <w:spacing w:after="0"/>
            <w:jc w:val="both"/>
            <w:rPr>
              <w:rFonts w:ascii="Times New Roman" w:hAnsi="Times New Roman" w:cs="Times New Roman"/>
              <w:noProof/>
            </w:rPr>
          </w:pPr>
          <w:hyperlink w:anchor="_Toc93324905" w:history="1">
            <w:r w:rsidR="00C716B2" w:rsidRPr="004E2AAE">
              <w:rPr>
                <w:rFonts w:ascii="Times New Roman" w:hAnsi="Times New Roman" w:cs="Times New Roman"/>
                <w:noProof/>
              </w:rPr>
              <w:t>13.6. Описание решений (вырабатываемых с учетом положений утвержденной схемы водоснабжения поселения, городского округа, города федерального значения, утверждённой единой схемы водоснабжения и водоотведения Республики Крым) о развитии соответствующей системы водоснабжения в части, относящейся к системам теплоснабжения</w:t>
            </w:r>
            <w:r w:rsidR="00C716B2" w:rsidRPr="004E2AAE">
              <w:rPr>
                <w:rFonts w:ascii="Times New Roman" w:hAnsi="Times New Roman" w:cs="Times New Roman"/>
                <w:noProof/>
                <w:webHidden/>
              </w:rPr>
              <w:tab/>
            </w:r>
            <w:r w:rsidR="00447354">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_Toc93324905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54</w:t>
            </w:r>
            <w:r w:rsidRPr="004E2AAE">
              <w:rPr>
                <w:rFonts w:ascii="Times New Roman" w:hAnsi="Times New Roman" w:cs="Times New Roman"/>
                <w:noProof/>
                <w:webHidden/>
              </w:rPr>
              <w:fldChar w:fldCharType="end"/>
            </w:r>
          </w:hyperlink>
        </w:p>
        <w:p w:rsidR="00C716B2" w:rsidRPr="004E2AAE" w:rsidRDefault="00587738" w:rsidP="004E2AAE">
          <w:pPr>
            <w:spacing w:after="0"/>
            <w:jc w:val="both"/>
            <w:rPr>
              <w:rFonts w:ascii="Times New Roman" w:hAnsi="Times New Roman" w:cs="Times New Roman"/>
              <w:noProof/>
            </w:rPr>
          </w:pPr>
          <w:hyperlink w:anchor="_Toc93324906" w:history="1">
            <w:r w:rsidR="00C716B2" w:rsidRPr="004E2AAE">
              <w:rPr>
                <w:rFonts w:ascii="Times New Roman" w:hAnsi="Times New Roman" w:cs="Times New Roman"/>
                <w:noProof/>
              </w:rPr>
              <w:t>13.7. Предложения по корректировке утвержденной (разработке) схемы водоснабжения поселения, городского округа, города федерального значения, единой схемы водоснабжения и водоотведения Республики Крым для обеспечения согласованности такой схемы и указанных в схеме теплоснабжения решений о развитии источников тепловой энергии и систем теплоснабжения</w:t>
            </w:r>
            <w:r w:rsidR="00447354">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_Toc93324906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54</w:t>
            </w:r>
            <w:r w:rsidRPr="004E2AAE">
              <w:rPr>
                <w:rFonts w:ascii="Times New Roman" w:hAnsi="Times New Roman" w:cs="Times New Roman"/>
                <w:noProof/>
                <w:webHidden/>
              </w:rPr>
              <w:fldChar w:fldCharType="end"/>
            </w:r>
          </w:hyperlink>
        </w:p>
        <w:p w:rsidR="00C716B2" w:rsidRPr="004E2AAE" w:rsidRDefault="00587738" w:rsidP="004E2AAE">
          <w:pPr>
            <w:spacing w:after="0"/>
            <w:jc w:val="both"/>
            <w:rPr>
              <w:rFonts w:ascii="Times New Roman" w:hAnsi="Times New Roman" w:cs="Times New Roman"/>
              <w:noProof/>
            </w:rPr>
          </w:pPr>
          <w:hyperlink w:anchor="_Toc93324907" w:history="1">
            <w:r w:rsidR="00C716B2" w:rsidRPr="004E2AAE">
              <w:rPr>
                <w:rFonts w:ascii="Times New Roman" w:hAnsi="Times New Roman" w:cs="Times New Roman"/>
                <w:noProof/>
              </w:rPr>
              <w:t>Раздел 14. Индикаторы развития систем теплоснабжения Ирдоматского сельского поселения</w:t>
            </w:r>
            <w:r w:rsidR="00447354">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_Toc93324907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54</w:t>
            </w:r>
            <w:r w:rsidRPr="004E2AAE">
              <w:rPr>
                <w:rFonts w:ascii="Times New Roman" w:hAnsi="Times New Roman" w:cs="Times New Roman"/>
                <w:noProof/>
                <w:webHidden/>
              </w:rPr>
              <w:fldChar w:fldCharType="end"/>
            </w:r>
          </w:hyperlink>
        </w:p>
        <w:p w:rsidR="00C716B2" w:rsidRPr="004E2AAE" w:rsidRDefault="00587738" w:rsidP="004E2AAE">
          <w:pPr>
            <w:spacing w:after="0"/>
            <w:jc w:val="both"/>
            <w:rPr>
              <w:rFonts w:ascii="Times New Roman" w:hAnsi="Times New Roman" w:cs="Times New Roman"/>
              <w:noProof/>
            </w:rPr>
          </w:pPr>
          <w:hyperlink w:anchor="_Toc93324908" w:history="1">
            <w:r w:rsidR="00C716B2" w:rsidRPr="004E2AAE">
              <w:rPr>
                <w:rFonts w:ascii="Times New Roman" w:hAnsi="Times New Roman" w:cs="Times New Roman"/>
                <w:noProof/>
              </w:rPr>
              <w:t>Раздел 15. Ценовые (тарифные) последствия</w:t>
            </w:r>
            <w:r w:rsidR="00C716B2" w:rsidRPr="004E2AAE">
              <w:rPr>
                <w:rFonts w:ascii="Times New Roman" w:hAnsi="Times New Roman" w:cs="Times New Roman"/>
                <w:noProof/>
                <w:webHidden/>
              </w:rPr>
              <w:tab/>
            </w:r>
            <w:r w:rsidR="00447354">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_Toc93324908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58</w:t>
            </w:r>
            <w:r w:rsidRPr="004E2AAE">
              <w:rPr>
                <w:rFonts w:ascii="Times New Roman" w:hAnsi="Times New Roman" w:cs="Times New Roman"/>
                <w:noProof/>
                <w:webHidden/>
              </w:rPr>
              <w:fldChar w:fldCharType="end"/>
            </w:r>
          </w:hyperlink>
        </w:p>
        <w:p w:rsidR="00C716B2" w:rsidRPr="004E2AAE" w:rsidRDefault="00587738" w:rsidP="004E2AAE">
          <w:pPr>
            <w:spacing w:after="0"/>
            <w:jc w:val="both"/>
            <w:rPr>
              <w:rFonts w:ascii="Times New Roman" w:hAnsi="Times New Roman" w:cs="Times New Roman"/>
            </w:rPr>
          </w:pPr>
          <w:r w:rsidRPr="004E2AAE">
            <w:rPr>
              <w:rFonts w:ascii="Times New Roman" w:hAnsi="Times New Roman" w:cs="Times New Roman"/>
            </w:rPr>
            <w:fldChar w:fldCharType="end"/>
          </w:r>
        </w:p>
      </w:sdtContent>
    </w:sdt>
    <w:p w:rsidR="00C716B2" w:rsidRPr="004E2AAE" w:rsidRDefault="00C716B2" w:rsidP="004E2AAE">
      <w:pPr>
        <w:jc w:val="both"/>
        <w:rPr>
          <w:rFonts w:ascii="Times New Roman" w:hAnsi="Times New Roman" w:cs="Times New Roman"/>
        </w:rPr>
      </w:pPr>
      <w:r w:rsidRPr="004E2AAE">
        <w:rPr>
          <w:rFonts w:ascii="Times New Roman" w:hAnsi="Times New Roman" w:cs="Times New Roman"/>
        </w:rPr>
        <w:br w:type="page"/>
      </w:r>
    </w:p>
    <w:p w:rsidR="00C716B2" w:rsidRPr="00101742" w:rsidRDefault="00C716B2" w:rsidP="00CF3E28">
      <w:pPr>
        <w:jc w:val="center"/>
        <w:rPr>
          <w:rFonts w:ascii="Times New Roman" w:hAnsi="Times New Roman" w:cs="Times New Roman"/>
          <w:sz w:val="24"/>
          <w:szCs w:val="24"/>
        </w:rPr>
      </w:pPr>
      <w:bookmarkStart w:id="2" w:name="_Toc51849380"/>
      <w:bookmarkStart w:id="3" w:name="bookmark0"/>
      <w:r w:rsidRPr="00101742">
        <w:rPr>
          <w:rFonts w:ascii="Times New Roman" w:hAnsi="Times New Roman" w:cs="Times New Roman"/>
          <w:sz w:val="24"/>
          <w:szCs w:val="24"/>
        </w:rPr>
        <w:lastRenderedPageBreak/>
        <w:t>Общие положения</w:t>
      </w:r>
    </w:p>
    <w:p w:rsidR="00C716B2" w:rsidRPr="00101742" w:rsidRDefault="00C716B2" w:rsidP="00101742">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Актуализация схемы теплоснабжения Ирдоматского сельского поселения Череповецкого муниципального района Вологодской области </w:t>
      </w:r>
      <w:r w:rsidR="000666B7">
        <w:rPr>
          <w:rFonts w:ascii="Times New Roman" w:hAnsi="Times New Roman" w:cs="Times New Roman"/>
          <w:sz w:val="24"/>
          <w:szCs w:val="24"/>
        </w:rPr>
        <w:t xml:space="preserve">(далее – </w:t>
      </w:r>
      <w:proofErr w:type="spellStart"/>
      <w:r w:rsidR="000666B7">
        <w:rPr>
          <w:rFonts w:ascii="Times New Roman" w:hAnsi="Times New Roman" w:cs="Times New Roman"/>
          <w:sz w:val="24"/>
          <w:szCs w:val="24"/>
        </w:rPr>
        <w:t>Ирдоматское</w:t>
      </w:r>
      <w:proofErr w:type="spellEnd"/>
      <w:r w:rsidR="000666B7">
        <w:rPr>
          <w:rFonts w:ascii="Times New Roman" w:hAnsi="Times New Roman" w:cs="Times New Roman"/>
          <w:sz w:val="24"/>
          <w:szCs w:val="24"/>
        </w:rPr>
        <w:t xml:space="preserve"> сельское поселение) </w:t>
      </w:r>
      <w:r w:rsidRPr="00101742">
        <w:rPr>
          <w:rFonts w:ascii="Times New Roman" w:hAnsi="Times New Roman" w:cs="Times New Roman"/>
          <w:sz w:val="24"/>
          <w:szCs w:val="24"/>
        </w:rPr>
        <w:t>по состоянию на 202</w:t>
      </w:r>
      <w:r w:rsidR="00E60CDC">
        <w:rPr>
          <w:rFonts w:ascii="Times New Roman" w:hAnsi="Times New Roman" w:cs="Times New Roman"/>
          <w:sz w:val="24"/>
          <w:szCs w:val="24"/>
        </w:rPr>
        <w:t>5</w:t>
      </w:r>
      <w:r w:rsidRPr="00101742">
        <w:rPr>
          <w:rFonts w:ascii="Times New Roman" w:hAnsi="Times New Roman" w:cs="Times New Roman"/>
          <w:sz w:val="24"/>
          <w:szCs w:val="24"/>
        </w:rPr>
        <w:t xml:space="preserve"> год и на период до 203</w:t>
      </w:r>
      <w:r w:rsidR="00E60CDC">
        <w:rPr>
          <w:rFonts w:ascii="Times New Roman" w:hAnsi="Times New Roman" w:cs="Times New Roman"/>
          <w:sz w:val="24"/>
          <w:szCs w:val="24"/>
        </w:rPr>
        <w:t>5</w:t>
      </w:r>
      <w:r w:rsidRPr="00101742">
        <w:rPr>
          <w:rFonts w:ascii="Times New Roman" w:hAnsi="Times New Roman" w:cs="Times New Roman"/>
          <w:sz w:val="24"/>
          <w:szCs w:val="24"/>
        </w:rPr>
        <w:t xml:space="preserve"> года выполнена на основании требований к схемам теплоснабжения, порядку их разработки и утверждения, утвержденных постановлением Правительства Российской Федерации от 22.02.2012 </w:t>
      </w:r>
      <w:r w:rsidR="000666B7">
        <w:rPr>
          <w:rFonts w:ascii="Times New Roman" w:hAnsi="Times New Roman" w:cs="Times New Roman"/>
          <w:sz w:val="24"/>
          <w:szCs w:val="24"/>
        </w:rPr>
        <w:br/>
      </w:r>
      <w:r w:rsidRPr="00101742">
        <w:rPr>
          <w:rFonts w:ascii="Times New Roman" w:hAnsi="Times New Roman" w:cs="Times New Roman"/>
          <w:sz w:val="24"/>
          <w:szCs w:val="24"/>
        </w:rPr>
        <w:t>№ 154.</w:t>
      </w:r>
    </w:p>
    <w:p w:rsidR="00C716B2" w:rsidRPr="00101742" w:rsidRDefault="00C716B2" w:rsidP="00101742">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Схема теплоснабжения актуализирована в соответствии с требованиями следующих нормативных документов:</w:t>
      </w:r>
    </w:p>
    <w:p w:rsidR="00C716B2" w:rsidRPr="00101742" w:rsidRDefault="00C716B2" w:rsidP="00E16FE6">
      <w:pPr>
        <w:spacing w:after="0"/>
        <w:ind w:firstLine="709"/>
        <w:jc w:val="both"/>
        <w:rPr>
          <w:rFonts w:ascii="Times New Roman" w:hAnsi="Times New Roman" w:cs="Times New Roman"/>
          <w:sz w:val="24"/>
          <w:szCs w:val="24"/>
        </w:rPr>
      </w:pPr>
      <w:r w:rsidRPr="00101742">
        <w:rPr>
          <w:rFonts w:ascii="Times New Roman" w:hAnsi="Times New Roman" w:cs="Times New Roman"/>
          <w:sz w:val="24"/>
          <w:szCs w:val="24"/>
        </w:rPr>
        <w:t>Федеральный закон от 27.07.2010 № 190-ФЗ «О теплоснабжении»;</w:t>
      </w:r>
    </w:p>
    <w:p w:rsidR="00C716B2" w:rsidRPr="00101742" w:rsidRDefault="00C716B2" w:rsidP="00E16FE6">
      <w:pPr>
        <w:spacing w:after="0"/>
        <w:ind w:firstLine="709"/>
        <w:jc w:val="both"/>
        <w:rPr>
          <w:rFonts w:ascii="Times New Roman" w:hAnsi="Times New Roman" w:cs="Times New Roman"/>
          <w:sz w:val="24"/>
          <w:szCs w:val="24"/>
        </w:rPr>
      </w:pPr>
      <w:r w:rsidRPr="00101742">
        <w:rPr>
          <w:rFonts w:ascii="Times New Roman" w:hAnsi="Times New Roman" w:cs="Times New Roman"/>
          <w:sz w:val="24"/>
          <w:szCs w:val="24"/>
        </w:rPr>
        <w:t xml:space="preserve">Федеральный закон от 23.11.2009 № 261-ФЗ «Об энергосбережении </w:t>
      </w:r>
      <w:proofErr w:type="gramStart"/>
      <w:r w:rsidRPr="00101742">
        <w:rPr>
          <w:rFonts w:ascii="Times New Roman" w:hAnsi="Times New Roman" w:cs="Times New Roman"/>
          <w:sz w:val="24"/>
          <w:szCs w:val="24"/>
        </w:rPr>
        <w:t>и</w:t>
      </w:r>
      <w:proofErr w:type="gramEnd"/>
      <w:r w:rsidRPr="00101742">
        <w:rPr>
          <w:rFonts w:ascii="Times New Roman" w:hAnsi="Times New Roman" w:cs="Times New Roman"/>
          <w:sz w:val="24"/>
          <w:szCs w:val="24"/>
        </w:rPr>
        <w:t xml:space="preserve"> о повышении энергетической эффективности, и о внесении изменений в отдельные законодательные акты Российской Федерации»;</w:t>
      </w:r>
    </w:p>
    <w:p w:rsidR="00C716B2" w:rsidRPr="00101742" w:rsidRDefault="00C716B2" w:rsidP="00E16FE6">
      <w:pPr>
        <w:spacing w:after="0"/>
        <w:ind w:firstLine="709"/>
        <w:jc w:val="both"/>
        <w:rPr>
          <w:rFonts w:ascii="Times New Roman" w:hAnsi="Times New Roman" w:cs="Times New Roman"/>
          <w:sz w:val="24"/>
          <w:szCs w:val="24"/>
        </w:rPr>
      </w:pPr>
      <w:r w:rsidRPr="00101742">
        <w:rPr>
          <w:rFonts w:ascii="Times New Roman" w:hAnsi="Times New Roman" w:cs="Times New Roman"/>
          <w:sz w:val="24"/>
          <w:szCs w:val="24"/>
        </w:rPr>
        <w:t>Федеральный закон от 07.12.2011 № 416-ФЗ «О водоснабжении и водоотведении»;</w:t>
      </w:r>
    </w:p>
    <w:p w:rsidR="00C716B2" w:rsidRPr="00101742" w:rsidRDefault="00C716B2" w:rsidP="00E16FE6">
      <w:pPr>
        <w:spacing w:after="0"/>
        <w:ind w:firstLine="709"/>
        <w:jc w:val="both"/>
        <w:rPr>
          <w:rFonts w:ascii="Times New Roman" w:hAnsi="Times New Roman" w:cs="Times New Roman"/>
          <w:sz w:val="24"/>
          <w:szCs w:val="24"/>
        </w:rPr>
      </w:pPr>
      <w:r w:rsidRPr="00101742">
        <w:rPr>
          <w:rFonts w:ascii="Times New Roman" w:hAnsi="Times New Roman" w:cs="Times New Roman"/>
          <w:sz w:val="24"/>
          <w:szCs w:val="24"/>
        </w:rPr>
        <w:t>Федеральный закон от 31.03.1999 № 69-ФЗ «О газоснабжении в Российской Федерации»;</w:t>
      </w:r>
    </w:p>
    <w:p w:rsidR="00C716B2" w:rsidRPr="00101742" w:rsidRDefault="00C716B2" w:rsidP="00E16FE6">
      <w:pPr>
        <w:spacing w:after="0"/>
        <w:ind w:firstLine="709"/>
        <w:jc w:val="both"/>
        <w:rPr>
          <w:rFonts w:ascii="Times New Roman" w:hAnsi="Times New Roman" w:cs="Times New Roman"/>
          <w:sz w:val="24"/>
          <w:szCs w:val="24"/>
        </w:rPr>
      </w:pPr>
      <w:r w:rsidRPr="00101742">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C716B2" w:rsidRPr="00101742" w:rsidRDefault="00C716B2" w:rsidP="00E16FE6">
      <w:pPr>
        <w:spacing w:after="0"/>
        <w:ind w:firstLine="709"/>
        <w:jc w:val="both"/>
        <w:rPr>
          <w:rFonts w:ascii="Times New Roman" w:hAnsi="Times New Roman" w:cs="Times New Roman"/>
          <w:sz w:val="24"/>
          <w:szCs w:val="24"/>
        </w:rPr>
      </w:pPr>
      <w:r w:rsidRPr="00101742">
        <w:rPr>
          <w:rFonts w:ascii="Times New Roman" w:hAnsi="Times New Roman" w:cs="Times New Roman"/>
          <w:sz w:val="24"/>
          <w:szCs w:val="24"/>
        </w:rPr>
        <w:t xml:space="preserve">Федеральный закон от 07.12.2011 № 417-ФЗ «О внесении изменений в законодательные акты Российской Федерации в связи с принятием Федерального закона «О водоснабжении и водоотведении» в части внесения изменений в </w:t>
      </w:r>
      <w:r w:rsidR="00E16FE6">
        <w:rPr>
          <w:rFonts w:ascii="Times New Roman" w:hAnsi="Times New Roman" w:cs="Times New Roman"/>
          <w:sz w:val="24"/>
          <w:szCs w:val="24"/>
        </w:rPr>
        <w:t xml:space="preserve">Федеральный </w:t>
      </w:r>
      <w:r w:rsidRPr="00101742">
        <w:rPr>
          <w:rFonts w:ascii="Times New Roman" w:hAnsi="Times New Roman" w:cs="Times New Roman"/>
          <w:sz w:val="24"/>
          <w:szCs w:val="24"/>
        </w:rPr>
        <w:t>закон «О теплоснабжении»;</w:t>
      </w:r>
    </w:p>
    <w:p w:rsidR="00C716B2" w:rsidRPr="00101742" w:rsidRDefault="00C716B2" w:rsidP="00E16FE6">
      <w:pPr>
        <w:spacing w:after="0"/>
        <w:ind w:firstLine="709"/>
        <w:jc w:val="both"/>
        <w:rPr>
          <w:rFonts w:ascii="Times New Roman" w:hAnsi="Times New Roman" w:cs="Times New Roman"/>
          <w:sz w:val="24"/>
          <w:szCs w:val="24"/>
        </w:rPr>
      </w:pPr>
      <w:r w:rsidRPr="00101742">
        <w:rPr>
          <w:rFonts w:ascii="Times New Roman" w:hAnsi="Times New Roman" w:cs="Times New Roman"/>
          <w:sz w:val="24"/>
          <w:szCs w:val="24"/>
        </w:rPr>
        <w:t>Градостроительный кодекс Российской Федерации;</w:t>
      </w:r>
    </w:p>
    <w:p w:rsidR="00C716B2" w:rsidRPr="00101742" w:rsidRDefault="00E16FE6" w:rsidP="00E16FE6">
      <w:pPr>
        <w:spacing w:after="0"/>
        <w:ind w:firstLine="709"/>
        <w:jc w:val="both"/>
        <w:rPr>
          <w:rFonts w:ascii="Times New Roman" w:hAnsi="Times New Roman" w:cs="Times New Roman"/>
          <w:sz w:val="24"/>
          <w:szCs w:val="24"/>
        </w:rPr>
      </w:pPr>
      <w:r>
        <w:rPr>
          <w:rFonts w:ascii="Times New Roman" w:hAnsi="Times New Roman" w:cs="Times New Roman"/>
          <w:sz w:val="24"/>
          <w:szCs w:val="24"/>
        </w:rPr>
        <w:t>п</w:t>
      </w:r>
      <w:r w:rsidR="00C716B2" w:rsidRPr="00101742">
        <w:rPr>
          <w:rFonts w:ascii="Times New Roman" w:hAnsi="Times New Roman" w:cs="Times New Roman"/>
          <w:sz w:val="24"/>
          <w:szCs w:val="24"/>
        </w:rPr>
        <w:t xml:space="preserve">остановление Правительства Российской Федерации от 22.02.2012 № 154 </w:t>
      </w:r>
      <w:r>
        <w:rPr>
          <w:rFonts w:ascii="Times New Roman" w:hAnsi="Times New Roman" w:cs="Times New Roman"/>
          <w:sz w:val="24"/>
          <w:szCs w:val="24"/>
        </w:rPr>
        <w:br/>
      </w:r>
      <w:r w:rsidR="00C716B2" w:rsidRPr="00101742">
        <w:rPr>
          <w:rFonts w:ascii="Times New Roman" w:hAnsi="Times New Roman" w:cs="Times New Roman"/>
          <w:sz w:val="24"/>
          <w:szCs w:val="24"/>
        </w:rPr>
        <w:t>«О требованиях к схемам теплоснабжения, порядку их разработки и утверждения»;</w:t>
      </w:r>
    </w:p>
    <w:p w:rsidR="00C716B2" w:rsidRPr="00101742" w:rsidRDefault="00E16FE6" w:rsidP="00E16FE6">
      <w:pPr>
        <w:spacing w:after="0"/>
        <w:ind w:firstLine="709"/>
        <w:jc w:val="both"/>
        <w:rPr>
          <w:rFonts w:ascii="Times New Roman" w:hAnsi="Times New Roman" w:cs="Times New Roman"/>
          <w:sz w:val="24"/>
          <w:szCs w:val="24"/>
        </w:rPr>
      </w:pPr>
      <w:proofErr w:type="gramStart"/>
      <w:r>
        <w:rPr>
          <w:rFonts w:ascii="Times New Roman" w:hAnsi="Times New Roman" w:cs="Times New Roman"/>
          <w:sz w:val="24"/>
          <w:szCs w:val="24"/>
        </w:rPr>
        <w:t>п</w:t>
      </w:r>
      <w:r w:rsidR="00C716B2" w:rsidRPr="00101742">
        <w:rPr>
          <w:rFonts w:ascii="Times New Roman" w:hAnsi="Times New Roman" w:cs="Times New Roman"/>
          <w:sz w:val="24"/>
          <w:szCs w:val="24"/>
        </w:rPr>
        <w:t xml:space="preserve">остановление Правительства Российской Федерации от 16.05.2014 № 452 </w:t>
      </w:r>
      <w:r>
        <w:rPr>
          <w:rFonts w:ascii="Times New Roman" w:hAnsi="Times New Roman" w:cs="Times New Roman"/>
          <w:sz w:val="24"/>
          <w:szCs w:val="24"/>
        </w:rPr>
        <w:br/>
      </w:r>
      <w:r w:rsidR="00C716B2" w:rsidRPr="00101742">
        <w:rPr>
          <w:rFonts w:ascii="Times New Roman" w:hAnsi="Times New Roman" w:cs="Times New Roman"/>
          <w:sz w:val="24"/>
          <w:szCs w:val="24"/>
        </w:rPr>
        <w:t>«Об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w:t>
      </w:r>
      <w:r>
        <w:rPr>
          <w:rFonts w:ascii="Times New Roman" w:hAnsi="Times New Roman" w:cs="Times New Roman"/>
          <w:sz w:val="24"/>
          <w:szCs w:val="24"/>
        </w:rPr>
        <w:t>,</w:t>
      </w:r>
      <w:r w:rsidR="00C716B2" w:rsidRPr="00101742">
        <w:rPr>
          <w:rFonts w:ascii="Times New Roman" w:hAnsi="Times New Roman" w:cs="Times New Roman"/>
          <w:sz w:val="24"/>
          <w:szCs w:val="24"/>
        </w:rPr>
        <w:t xml:space="preserve"> и о внесении изменения в постановление Правительства Российской Феде</w:t>
      </w:r>
      <w:r>
        <w:rPr>
          <w:rFonts w:ascii="Times New Roman" w:hAnsi="Times New Roman" w:cs="Times New Roman"/>
          <w:sz w:val="24"/>
          <w:szCs w:val="24"/>
        </w:rPr>
        <w:t xml:space="preserve">рации от 15 мая </w:t>
      </w:r>
      <w:r w:rsidR="00C716B2" w:rsidRPr="00101742">
        <w:rPr>
          <w:rFonts w:ascii="Times New Roman" w:hAnsi="Times New Roman" w:cs="Times New Roman"/>
          <w:sz w:val="24"/>
          <w:szCs w:val="24"/>
        </w:rPr>
        <w:t>2010</w:t>
      </w:r>
      <w:r>
        <w:rPr>
          <w:rFonts w:ascii="Times New Roman" w:hAnsi="Times New Roman" w:cs="Times New Roman"/>
          <w:sz w:val="24"/>
          <w:szCs w:val="24"/>
        </w:rPr>
        <w:t xml:space="preserve"> г.</w:t>
      </w:r>
      <w:r w:rsidR="00C716B2" w:rsidRPr="00101742">
        <w:rPr>
          <w:rFonts w:ascii="Times New Roman" w:hAnsi="Times New Roman" w:cs="Times New Roman"/>
          <w:sz w:val="24"/>
          <w:szCs w:val="24"/>
        </w:rPr>
        <w:t xml:space="preserve"> </w:t>
      </w:r>
      <w:r>
        <w:rPr>
          <w:rFonts w:ascii="Times New Roman" w:hAnsi="Times New Roman" w:cs="Times New Roman"/>
          <w:sz w:val="24"/>
          <w:szCs w:val="24"/>
        </w:rPr>
        <w:br/>
      </w:r>
      <w:r w:rsidR="00C716B2" w:rsidRPr="00101742">
        <w:rPr>
          <w:rFonts w:ascii="Times New Roman" w:hAnsi="Times New Roman" w:cs="Times New Roman"/>
          <w:sz w:val="24"/>
          <w:szCs w:val="24"/>
        </w:rPr>
        <w:t>№ 340»;</w:t>
      </w:r>
      <w:proofErr w:type="gramEnd"/>
    </w:p>
    <w:p w:rsidR="00C716B2" w:rsidRPr="00101742" w:rsidRDefault="00E16FE6" w:rsidP="00E16FE6">
      <w:pPr>
        <w:spacing w:after="0"/>
        <w:ind w:firstLine="709"/>
        <w:jc w:val="both"/>
        <w:rPr>
          <w:rFonts w:ascii="Times New Roman" w:hAnsi="Times New Roman" w:cs="Times New Roman"/>
          <w:sz w:val="24"/>
          <w:szCs w:val="24"/>
        </w:rPr>
      </w:pPr>
      <w:r>
        <w:rPr>
          <w:rFonts w:ascii="Times New Roman" w:hAnsi="Times New Roman" w:cs="Times New Roman"/>
          <w:sz w:val="24"/>
          <w:szCs w:val="24"/>
        </w:rPr>
        <w:t>п</w:t>
      </w:r>
      <w:r w:rsidR="00C716B2" w:rsidRPr="00101742">
        <w:rPr>
          <w:rFonts w:ascii="Times New Roman" w:hAnsi="Times New Roman" w:cs="Times New Roman"/>
          <w:sz w:val="24"/>
          <w:szCs w:val="24"/>
        </w:rPr>
        <w:t xml:space="preserve">остановление Правительства Российской Федерации от 22.10.2012 № 1075 </w:t>
      </w:r>
      <w:r>
        <w:rPr>
          <w:rFonts w:ascii="Times New Roman" w:hAnsi="Times New Roman" w:cs="Times New Roman"/>
          <w:sz w:val="24"/>
          <w:szCs w:val="24"/>
        </w:rPr>
        <w:br/>
      </w:r>
      <w:r w:rsidR="00C716B2" w:rsidRPr="00101742">
        <w:rPr>
          <w:rFonts w:ascii="Times New Roman" w:hAnsi="Times New Roman" w:cs="Times New Roman"/>
          <w:sz w:val="24"/>
          <w:szCs w:val="24"/>
        </w:rPr>
        <w:t>«О ценообразовании в сфере теплоснабжения»;</w:t>
      </w:r>
    </w:p>
    <w:p w:rsidR="00C716B2" w:rsidRPr="00101742" w:rsidRDefault="00E16FE6" w:rsidP="00E16FE6">
      <w:pPr>
        <w:spacing w:after="0"/>
        <w:ind w:firstLine="709"/>
        <w:jc w:val="both"/>
        <w:rPr>
          <w:rFonts w:ascii="Times New Roman" w:hAnsi="Times New Roman" w:cs="Times New Roman"/>
          <w:sz w:val="24"/>
          <w:szCs w:val="24"/>
        </w:rPr>
      </w:pPr>
      <w:r>
        <w:rPr>
          <w:rFonts w:ascii="Times New Roman" w:hAnsi="Times New Roman" w:cs="Times New Roman"/>
          <w:sz w:val="24"/>
          <w:szCs w:val="24"/>
        </w:rPr>
        <w:t>п</w:t>
      </w:r>
      <w:r w:rsidR="00C716B2" w:rsidRPr="00101742">
        <w:rPr>
          <w:rFonts w:ascii="Times New Roman" w:hAnsi="Times New Roman" w:cs="Times New Roman"/>
          <w:sz w:val="24"/>
          <w:szCs w:val="24"/>
        </w:rPr>
        <w:t xml:space="preserve">остановление Правительства Российской Федерации от 15.12.2017 № 1562 </w:t>
      </w:r>
      <w:r>
        <w:rPr>
          <w:rFonts w:ascii="Times New Roman" w:hAnsi="Times New Roman" w:cs="Times New Roman"/>
          <w:sz w:val="24"/>
          <w:szCs w:val="24"/>
        </w:rPr>
        <w:br/>
      </w:r>
      <w:r w:rsidR="00C716B2" w:rsidRPr="00101742">
        <w:rPr>
          <w:rFonts w:ascii="Times New Roman" w:hAnsi="Times New Roman" w:cs="Times New Roman"/>
          <w:sz w:val="24"/>
          <w:szCs w:val="24"/>
        </w:rPr>
        <w:t>«Об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w:t>
      </w:r>
    </w:p>
    <w:p w:rsidR="00C716B2" w:rsidRPr="00101742" w:rsidRDefault="00E16FE6" w:rsidP="00E16FE6">
      <w:pPr>
        <w:spacing w:after="0"/>
        <w:ind w:firstLine="708"/>
        <w:jc w:val="both"/>
        <w:rPr>
          <w:rFonts w:ascii="Times New Roman" w:hAnsi="Times New Roman" w:cs="Times New Roman"/>
          <w:sz w:val="24"/>
          <w:szCs w:val="24"/>
        </w:rPr>
      </w:pPr>
      <w:r>
        <w:rPr>
          <w:rFonts w:ascii="Times New Roman" w:hAnsi="Times New Roman" w:cs="Times New Roman"/>
          <w:sz w:val="24"/>
          <w:szCs w:val="24"/>
        </w:rPr>
        <w:t>п</w:t>
      </w:r>
      <w:r w:rsidR="00C716B2" w:rsidRPr="00101742">
        <w:rPr>
          <w:rFonts w:ascii="Times New Roman" w:hAnsi="Times New Roman" w:cs="Times New Roman"/>
          <w:sz w:val="24"/>
          <w:szCs w:val="24"/>
        </w:rPr>
        <w:t xml:space="preserve">остановление Правительства Российской Федерации от 06.05.2011 № 354 </w:t>
      </w:r>
      <w:r>
        <w:rPr>
          <w:rFonts w:ascii="Times New Roman" w:hAnsi="Times New Roman" w:cs="Times New Roman"/>
          <w:sz w:val="24"/>
          <w:szCs w:val="24"/>
        </w:rPr>
        <w:br/>
      </w:r>
      <w:r w:rsidR="00C716B2" w:rsidRPr="00101742">
        <w:rPr>
          <w:rFonts w:ascii="Times New Roman" w:hAnsi="Times New Roman" w:cs="Times New Roman"/>
          <w:sz w:val="24"/>
          <w:szCs w:val="24"/>
        </w:rPr>
        <w:t>«О предоставлении коммунальных услуг собственникам и пользователям помещений в многоквартирных домах и жилых домов»;</w:t>
      </w:r>
    </w:p>
    <w:p w:rsidR="00C716B2" w:rsidRPr="00101742" w:rsidRDefault="00E16FE6" w:rsidP="00E16FE6">
      <w:pPr>
        <w:spacing w:after="0"/>
        <w:ind w:firstLine="709"/>
        <w:jc w:val="both"/>
        <w:rPr>
          <w:rFonts w:ascii="Times New Roman" w:hAnsi="Times New Roman" w:cs="Times New Roman"/>
          <w:sz w:val="24"/>
          <w:szCs w:val="24"/>
        </w:rPr>
      </w:pPr>
      <w:r>
        <w:rPr>
          <w:rFonts w:ascii="Times New Roman" w:hAnsi="Times New Roman" w:cs="Times New Roman"/>
          <w:sz w:val="24"/>
          <w:szCs w:val="24"/>
        </w:rPr>
        <w:t>п</w:t>
      </w:r>
      <w:r w:rsidR="00C716B2" w:rsidRPr="00101742">
        <w:rPr>
          <w:rFonts w:ascii="Times New Roman" w:hAnsi="Times New Roman" w:cs="Times New Roman"/>
          <w:sz w:val="24"/>
          <w:szCs w:val="24"/>
        </w:rPr>
        <w:t>риказ Минэнерго России от 05.03.2019 № 212 «Об утверждении Методических указаний по разработке схем теплоснабжения»;</w:t>
      </w:r>
    </w:p>
    <w:p w:rsidR="00C716B2" w:rsidRPr="00101742" w:rsidRDefault="00C716B2" w:rsidP="00E16FE6">
      <w:pPr>
        <w:spacing w:after="0"/>
        <w:ind w:firstLine="709"/>
        <w:jc w:val="both"/>
        <w:rPr>
          <w:rFonts w:ascii="Times New Roman" w:hAnsi="Times New Roman" w:cs="Times New Roman"/>
          <w:sz w:val="24"/>
          <w:szCs w:val="24"/>
        </w:rPr>
      </w:pPr>
      <w:r w:rsidRPr="00101742">
        <w:rPr>
          <w:rFonts w:ascii="Times New Roman" w:hAnsi="Times New Roman" w:cs="Times New Roman"/>
          <w:sz w:val="24"/>
          <w:szCs w:val="24"/>
        </w:rPr>
        <w:lastRenderedPageBreak/>
        <w:t xml:space="preserve">ГОСТ </w:t>
      </w:r>
      <w:proofErr w:type="gramStart"/>
      <w:r w:rsidRPr="00101742">
        <w:rPr>
          <w:rFonts w:ascii="Times New Roman" w:hAnsi="Times New Roman" w:cs="Times New Roman"/>
          <w:sz w:val="24"/>
          <w:szCs w:val="24"/>
        </w:rPr>
        <w:t>Р</w:t>
      </w:r>
      <w:proofErr w:type="gramEnd"/>
      <w:r w:rsidRPr="00101742">
        <w:rPr>
          <w:rFonts w:ascii="Times New Roman" w:hAnsi="Times New Roman" w:cs="Times New Roman"/>
          <w:sz w:val="24"/>
          <w:szCs w:val="24"/>
        </w:rPr>
        <w:t xml:space="preserve"> 51617-2014 «Услуги жилищно-коммунального хозяйства и управления многоквартирными домами. Коммунальные услуги. Общие требования»;</w:t>
      </w:r>
    </w:p>
    <w:p w:rsidR="00C716B2" w:rsidRPr="00101742" w:rsidRDefault="00C716B2" w:rsidP="00E16FE6">
      <w:pPr>
        <w:spacing w:after="0"/>
        <w:ind w:firstLine="709"/>
        <w:jc w:val="both"/>
        <w:rPr>
          <w:rFonts w:ascii="Times New Roman" w:hAnsi="Times New Roman" w:cs="Times New Roman"/>
          <w:sz w:val="24"/>
          <w:szCs w:val="24"/>
        </w:rPr>
      </w:pPr>
      <w:r w:rsidRPr="00101742">
        <w:rPr>
          <w:rFonts w:ascii="Times New Roman" w:hAnsi="Times New Roman" w:cs="Times New Roman"/>
          <w:sz w:val="24"/>
          <w:szCs w:val="24"/>
        </w:rPr>
        <w:t xml:space="preserve">Строительные нормы и правила </w:t>
      </w:r>
      <w:proofErr w:type="spellStart"/>
      <w:r w:rsidRPr="00101742">
        <w:rPr>
          <w:rFonts w:ascii="Times New Roman" w:hAnsi="Times New Roman" w:cs="Times New Roman"/>
          <w:sz w:val="24"/>
          <w:szCs w:val="24"/>
        </w:rPr>
        <w:t>СНиП</w:t>
      </w:r>
      <w:proofErr w:type="spellEnd"/>
      <w:r w:rsidRPr="00101742">
        <w:rPr>
          <w:rFonts w:ascii="Times New Roman" w:hAnsi="Times New Roman" w:cs="Times New Roman"/>
          <w:sz w:val="24"/>
          <w:szCs w:val="24"/>
        </w:rPr>
        <w:t xml:space="preserve"> 41-02-2003 «Тепловые сети». Актуализированная редакция СП 124.13330.2012;</w:t>
      </w:r>
    </w:p>
    <w:p w:rsidR="00C716B2" w:rsidRPr="00101742" w:rsidRDefault="00C716B2" w:rsidP="00E16FE6">
      <w:pPr>
        <w:spacing w:after="0"/>
        <w:ind w:firstLine="709"/>
        <w:jc w:val="both"/>
        <w:rPr>
          <w:rFonts w:ascii="Times New Roman" w:hAnsi="Times New Roman" w:cs="Times New Roman"/>
          <w:sz w:val="24"/>
          <w:szCs w:val="24"/>
        </w:rPr>
      </w:pPr>
      <w:r w:rsidRPr="00101742">
        <w:rPr>
          <w:rFonts w:ascii="Times New Roman" w:hAnsi="Times New Roman" w:cs="Times New Roman"/>
          <w:sz w:val="24"/>
          <w:szCs w:val="24"/>
        </w:rPr>
        <w:t xml:space="preserve">Строительные нормы и правила </w:t>
      </w:r>
      <w:proofErr w:type="spellStart"/>
      <w:r w:rsidRPr="00101742">
        <w:rPr>
          <w:rFonts w:ascii="Times New Roman" w:hAnsi="Times New Roman" w:cs="Times New Roman"/>
          <w:sz w:val="24"/>
          <w:szCs w:val="24"/>
        </w:rPr>
        <w:t>СНиП</w:t>
      </w:r>
      <w:proofErr w:type="spellEnd"/>
      <w:r w:rsidRPr="00101742">
        <w:rPr>
          <w:rFonts w:ascii="Times New Roman" w:hAnsi="Times New Roman" w:cs="Times New Roman"/>
          <w:sz w:val="24"/>
          <w:szCs w:val="24"/>
        </w:rPr>
        <w:t xml:space="preserve"> 23-02-2003 «Тепловая защита зданий». Актуализированная редакция СП 50.13330.2012;</w:t>
      </w:r>
    </w:p>
    <w:p w:rsidR="00C716B2" w:rsidRPr="00101742" w:rsidRDefault="00C716B2" w:rsidP="00E16FE6">
      <w:pPr>
        <w:spacing w:after="0"/>
        <w:ind w:firstLine="709"/>
        <w:jc w:val="both"/>
        <w:rPr>
          <w:rFonts w:ascii="Times New Roman" w:hAnsi="Times New Roman" w:cs="Times New Roman"/>
          <w:sz w:val="24"/>
          <w:szCs w:val="24"/>
        </w:rPr>
      </w:pPr>
      <w:r w:rsidRPr="00101742">
        <w:rPr>
          <w:rFonts w:ascii="Times New Roman" w:hAnsi="Times New Roman" w:cs="Times New Roman"/>
          <w:sz w:val="24"/>
          <w:szCs w:val="24"/>
        </w:rPr>
        <w:t>Свод правил СП 54.13330.2016 «Здания жилые многоквартирные»;</w:t>
      </w:r>
    </w:p>
    <w:p w:rsidR="00C716B2" w:rsidRPr="00101742" w:rsidRDefault="00C716B2" w:rsidP="00E16FE6">
      <w:pPr>
        <w:spacing w:after="0"/>
        <w:ind w:firstLine="709"/>
        <w:jc w:val="both"/>
        <w:rPr>
          <w:rFonts w:ascii="Times New Roman" w:hAnsi="Times New Roman" w:cs="Times New Roman"/>
          <w:sz w:val="24"/>
          <w:szCs w:val="24"/>
        </w:rPr>
      </w:pPr>
      <w:r w:rsidRPr="00101742">
        <w:rPr>
          <w:rFonts w:ascii="Times New Roman" w:hAnsi="Times New Roman" w:cs="Times New Roman"/>
          <w:sz w:val="24"/>
          <w:szCs w:val="24"/>
        </w:rPr>
        <w:t>Свод правил «Строительная климатология» СП 131.13330.2020;</w:t>
      </w:r>
    </w:p>
    <w:p w:rsidR="00C716B2" w:rsidRPr="00101742" w:rsidRDefault="00C716B2" w:rsidP="00E16FE6">
      <w:pPr>
        <w:spacing w:after="0"/>
        <w:ind w:firstLine="709"/>
        <w:jc w:val="both"/>
        <w:rPr>
          <w:rFonts w:ascii="Times New Roman" w:hAnsi="Times New Roman" w:cs="Times New Roman"/>
          <w:sz w:val="24"/>
          <w:szCs w:val="24"/>
        </w:rPr>
      </w:pPr>
      <w:r w:rsidRPr="00101742">
        <w:rPr>
          <w:rFonts w:ascii="Times New Roman" w:hAnsi="Times New Roman" w:cs="Times New Roman"/>
          <w:sz w:val="24"/>
          <w:szCs w:val="24"/>
        </w:rPr>
        <w:t xml:space="preserve">Строительные нормы и правила </w:t>
      </w:r>
      <w:proofErr w:type="spellStart"/>
      <w:r w:rsidRPr="00101742">
        <w:rPr>
          <w:rFonts w:ascii="Times New Roman" w:hAnsi="Times New Roman" w:cs="Times New Roman"/>
          <w:sz w:val="24"/>
          <w:szCs w:val="24"/>
        </w:rPr>
        <w:t>СНиП</w:t>
      </w:r>
      <w:proofErr w:type="spellEnd"/>
      <w:r w:rsidRPr="00101742">
        <w:rPr>
          <w:rFonts w:ascii="Times New Roman" w:hAnsi="Times New Roman" w:cs="Times New Roman"/>
          <w:sz w:val="24"/>
          <w:szCs w:val="24"/>
        </w:rPr>
        <w:t xml:space="preserve"> 41-03-2003 «Тепловая изоляция оборудования и трубопроводов». Актуализированная редакция СП 61.13330.2012;</w:t>
      </w:r>
    </w:p>
    <w:p w:rsidR="00C716B2" w:rsidRPr="00101742" w:rsidRDefault="00C716B2" w:rsidP="00E16FE6">
      <w:pPr>
        <w:spacing w:after="0"/>
        <w:ind w:firstLine="709"/>
        <w:jc w:val="both"/>
        <w:rPr>
          <w:rFonts w:ascii="Times New Roman" w:hAnsi="Times New Roman" w:cs="Times New Roman"/>
          <w:sz w:val="24"/>
          <w:szCs w:val="24"/>
        </w:rPr>
      </w:pPr>
      <w:r w:rsidRPr="00101742">
        <w:rPr>
          <w:rFonts w:ascii="Times New Roman" w:hAnsi="Times New Roman" w:cs="Times New Roman"/>
          <w:sz w:val="24"/>
          <w:szCs w:val="24"/>
        </w:rPr>
        <w:t>Генеральный план Ирдоматского сельского поселения Череповецкого муниципального района Вологодской области.</w:t>
      </w:r>
    </w:p>
    <w:p w:rsidR="00C716B2" w:rsidRPr="00101742" w:rsidRDefault="00C716B2" w:rsidP="00101742">
      <w:pPr>
        <w:spacing w:after="0"/>
        <w:jc w:val="both"/>
        <w:rPr>
          <w:rFonts w:ascii="Times New Roman" w:hAnsi="Times New Roman" w:cs="Times New Roman"/>
          <w:sz w:val="24"/>
          <w:szCs w:val="24"/>
        </w:rPr>
      </w:pPr>
    </w:p>
    <w:p w:rsidR="00C716B2" w:rsidRPr="00101742" w:rsidRDefault="00C716B2" w:rsidP="00101742">
      <w:pPr>
        <w:spacing w:after="0"/>
        <w:jc w:val="center"/>
        <w:rPr>
          <w:rFonts w:ascii="Times New Roman" w:hAnsi="Times New Roman" w:cs="Times New Roman"/>
          <w:sz w:val="24"/>
          <w:szCs w:val="24"/>
        </w:rPr>
      </w:pPr>
      <w:r w:rsidRPr="00101742">
        <w:rPr>
          <w:rFonts w:ascii="Times New Roman" w:hAnsi="Times New Roman" w:cs="Times New Roman"/>
          <w:sz w:val="24"/>
          <w:szCs w:val="24"/>
        </w:rPr>
        <w:t>Этапы реализации схемы теплоснабжения</w:t>
      </w:r>
    </w:p>
    <w:p w:rsidR="00C716B2" w:rsidRPr="00101742" w:rsidRDefault="00C716B2" w:rsidP="00101742">
      <w:pPr>
        <w:spacing w:after="0"/>
        <w:jc w:val="both"/>
        <w:rPr>
          <w:rFonts w:ascii="Times New Roman" w:hAnsi="Times New Roman" w:cs="Times New Roman"/>
          <w:sz w:val="24"/>
          <w:szCs w:val="24"/>
        </w:rPr>
      </w:pPr>
    </w:p>
    <w:p w:rsidR="00C716B2" w:rsidRPr="00101742" w:rsidRDefault="00C716B2" w:rsidP="00E16FE6">
      <w:pPr>
        <w:spacing w:after="0"/>
        <w:ind w:firstLine="709"/>
        <w:jc w:val="both"/>
        <w:rPr>
          <w:rFonts w:ascii="Times New Roman" w:hAnsi="Times New Roman" w:cs="Times New Roman"/>
          <w:sz w:val="24"/>
          <w:szCs w:val="24"/>
        </w:rPr>
      </w:pPr>
      <w:r w:rsidRPr="00101742">
        <w:rPr>
          <w:rFonts w:ascii="Times New Roman" w:hAnsi="Times New Roman" w:cs="Times New Roman"/>
          <w:sz w:val="24"/>
          <w:szCs w:val="24"/>
        </w:rPr>
        <w:t>Расчетный период реализации Схемы теплоснабжения принят с разделением на этапы реализации:</w:t>
      </w:r>
    </w:p>
    <w:p w:rsidR="00C716B2" w:rsidRPr="00101742" w:rsidRDefault="00C716B2" w:rsidP="00E16FE6">
      <w:pPr>
        <w:spacing w:after="0"/>
        <w:ind w:firstLine="709"/>
        <w:jc w:val="both"/>
        <w:rPr>
          <w:rFonts w:ascii="Times New Roman" w:hAnsi="Times New Roman" w:cs="Times New Roman"/>
          <w:sz w:val="24"/>
          <w:szCs w:val="24"/>
        </w:rPr>
      </w:pPr>
      <w:r w:rsidRPr="00101742">
        <w:rPr>
          <w:rFonts w:ascii="Times New Roman" w:hAnsi="Times New Roman" w:cs="Times New Roman"/>
          <w:sz w:val="24"/>
          <w:szCs w:val="24"/>
        </w:rPr>
        <w:t>1 этап – 202</w:t>
      </w:r>
      <w:r w:rsidR="00E60CDC">
        <w:rPr>
          <w:rFonts w:ascii="Times New Roman" w:hAnsi="Times New Roman" w:cs="Times New Roman"/>
          <w:sz w:val="24"/>
          <w:szCs w:val="24"/>
        </w:rPr>
        <w:t>5</w:t>
      </w:r>
      <w:r w:rsidRPr="00101742">
        <w:rPr>
          <w:rFonts w:ascii="Times New Roman" w:hAnsi="Times New Roman" w:cs="Times New Roman"/>
          <w:sz w:val="24"/>
          <w:szCs w:val="24"/>
        </w:rPr>
        <w:t>– 20</w:t>
      </w:r>
      <w:r w:rsidR="00E60CDC">
        <w:rPr>
          <w:rFonts w:ascii="Times New Roman" w:hAnsi="Times New Roman" w:cs="Times New Roman"/>
          <w:sz w:val="24"/>
          <w:szCs w:val="24"/>
        </w:rPr>
        <w:t>30</w:t>
      </w:r>
      <w:r w:rsidRPr="00101742">
        <w:rPr>
          <w:rFonts w:ascii="Times New Roman" w:hAnsi="Times New Roman" w:cs="Times New Roman"/>
          <w:sz w:val="24"/>
          <w:szCs w:val="24"/>
        </w:rPr>
        <w:t xml:space="preserve"> гг.;</w:t>
      </w:r>
    </w:p>
    <w:p w:rsidR="00C716B2" w:rsidRPr="00101742" w:rsidRDefault="00C716B2" w:rsidP="00E16FE6">
      <w:pPr>
        <w:spacing w:after="0"/>
        <w:ind w:firstLine="709"/>
        <w:jc w:val="both"/>
        <w:rPr>
          <w:rFonts w:ascii="Times New Roman" w:hAnsi="Times New Roman" w:cs="Times New Roman"/>
          <w:sz w:val="24"/>
          <w:szCs w:val="24"/>
        </w:rPr>
      </w:pPr>
      <w:r w:rsidRPr="00101742">
        <w:rPr>
          <w:rFonts w:ascii="Times New Roman" w:hAnsi="Times New Roman" w:cs="Times New Roman"/>
          <w:sz w:val="24"/>
          <w:szCs w:val="24"/>
        </w:rPr>
        <w:t>2 этап – 20</w:t>
      </w:r>
      <w:r w:rsidR="00E60CDC">
        <w:rPr>
          <w:rFonts w:ascii="Times New Roman" w:hAnsi="Times New Roman" w:cs="Times New Roman"/>
          <w:sz w:val="24"/>
          <w:szCs w:val="24"/>
        </w:rPr>
        <w:t>30</w:t>
      </w:r>
      <w:r w:rsidRPr="00101742">
        <w:rPr>
          <w:rFonts w:ascii="Times New Roman" w:hAnsi="Times New Roman" w:cs="Times New Roman"/>
          <w:sz w:val="24"/>
          <w:szCs w:val="24"/>
        </w:rPr>
        <w:t xml:space="preserve"> – 20</w:t>
      </w:r>
      <w:r w:rsidR="00E60CDC">
        <w:rPr>
          <w:rFonts w:ascii="Times New Roman" w:hAnsi="Times New Roman" w:cs="Times New Roman"/>
          <w:sz w:val="24"/>
          <w:szCs w:val="24"/>
        </w:rPr>
        <w:t>35</w:t>
      </w:r>
      <w:r w:rsidRPr="00101742">
        <w:rPr>
          <w:rFonts w:ascii="Times New Roman" w:hAnsi="Times New Roman" w:cs="Times New Roman"/>
          <w:sz w:val="24"/>
          <w:szCs w:val="24"/>
        </w:rPr>
        <w:t xml:space="preserve"> гг.;</w:t>
      </w:r>
    </w:p>
    <w:p w:rsidR="00C716B2" w:rsidRPr="00101742" w:rsidRDefault="00C716B2" w:rsidP="00E16FE6">
      <w:pPr>
        <w:spacing w:after="0"/>
        <w:ind w:firstLine="709"/>
        <w:jc w:val="both"/>
        <w:rPr>
          <w:rFonts w:ascii="Times New Roman" w:hAnsi="Times New Roman" w:cs="Times New Roman"/>
          <w:sz w:val="24"/>
          <w:szCs w:val="24"/>
        </w:rPr>
      </w:pPr>
      <w:r w:rsidRPr="00101742">
        <w:rPr>
          <w:rFonts w:ascii="Times New Roman" w:hAnsi="Times New Roman" w:cs="Times New Roman"/>
          <w:sz w:val="24"/>
          <w:szCs w:val="24"/>
        </w:rPr>
        <w:t>Система теплоснабжения включает:</w:t>
      </w:r>
    </w:p>
    <w:p w:rsidR="00C716B2" w:rsidRPr="00101742" w:rsidRDefault="00101742" w:rsidP="00E16FE6">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C716B2" w:rsidRPr="00101742">
        <w:rPr>
          <w:rFonts w:ascii="Times New Roman" w:hAnsi="Times New Roman" w:cs="Times New Roman"/>
          <w:sz w:val="24"/>
          <w:szCs w:val="24"/>
        </w:rPr>
        <w:t>источник теплоснабжения;</w:t>
      </w:r>
    </w:p>
    <w:p w:rsidR="00C716B2" w:rsidRPr="00101742" w:rsidRDefault="00101742" w:rsidP="00E16FE6">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C716B2" w:rsidRPr="00101742">
        <w:rPr>
          <w:rFonts w:ascii="Times New Roman" w:hAnsi="Times New Roman" w:cs="Times New Roman"/>
          <w:sz w:val="24"/>
          <w:szCs w:val="24"/>
        </w:rPr>
        <w:t>распределительные сети теплоснабжения.</w:t>
      </w:r>
    </w:p>
    <w:p w:rsidR="00C716B2" w:rsidRPr="00101742" w:rsidRDefault="00C716B2" w:rsidP="00E16FE6">
      <w:pPr>
        <w:spacing w:after="0"/>
        <w:ind w:firstLine="709"/>
        <w:jc w:val="both"/>
        <w:rPr>
          <w:rFonts w:ascii="Times New Roman" w:hAnsi="Times New Roman" w:cs="Times New Roman"/>
          <w:sz w:val="24"/>
          <w:szCs w:val="24"/>
        </w:rPr>
      </w:pPr>
      <w:r w:rsidRPr="00101742">
        <w:rPr>
          <w:rFonts w:ascii="Times New Roman" w:hAnsi="Times New Roman" w:cs="Times New Roman"/>
          <w:sz w:val="24"/>
          <w:szCs w:val="24"/>
        </w:rPr>
        <w:t xml:space="preserve">Разработка схемы теплоснабжения выполнена на основе документов территориального планирования Ирдоматского сельского поселения, в соответствии с законодательством </w:t>
      </w:r>
      <w:proofErr w:type="gramStart"/>
      <w:r w:rsidRPr="00101742">
        <w:rPr>
          <w:rFonts w:ascii="Times New Roman" w:hAnsi="Times New Roman" w:cs="Times New Roman"/>
          <w:sz w:val="24"/>
          <w:szCs w:val="24"/>
        </w:rPr>
        <w:t>о</w:t>
      </w:r>
      <w:proofErr w:type="gramEnd"/>
      <w:r w:rsidRPr="00101742">
        <w:rPr>
          <w:rFonts w:ascii="Times New Roman" w:hAnsi="Times New Roman" w:cs="Times New Roman"/>
          <w:sz w:val="24"/>
          <w:szCs w:val="24"/>
        </w:rPr>
        <w:t xml:space="preserve"> градостроительной деятельности. Схема теплоснабжения выполнена в составе разделов утверждаемой части и обосновывающих материалов.</w:t>
      </w:r>
    </w:p>
    <w:p w:rsidR="00C716B2" w:rsidRPr="00101742" w:rsidRDefault="00C716B2" w:rsidP="00C716B2">
      <w:pPr>
        <w:rPr>
          <w:rFonts w:ascii="Times New Roman" w:hAnsi="Times New Roman" w:cs="Times New Roman"/>
          <w:sz w:val="24"/>
          <w:szCs w:val="24"/>
        </w:rPr>
      </w:pPr>
    </w:p>
    <w:p w:rsidR="00C716B2" w:rsidRPr="00101742" w:rsidRDefault="00C716B2" w:rsidP="00C716B2">
      <w:pPr>
        <w:rPr>
          <w:rFonts w:ascii="Times New Roman" w:hAnsi="Times New Roman" w:cs="Times New Roman"/>
          <w:sz w:val="24"/>
          <w:szCs w:val="24"/>
        </w:rPr>
      </w:pPr>
    </w:p>
    <w:p w:rsidR="00C716B2" w:rsidRPr="00101742" w:rsidRDefault="00C716B2" w:rsidP="00C716B2">
      <w:pPr>
        <w:rPr>
          <w:rFonts w:ascii="Times New Roman" w:hAnsi="Times New Roman" w:cs="Times New Roman"/>
          <w:sz w:val="24"/>
          <w:szCs w:val="24"/>
        </w:rPr>
      </w:pPr>
    </w:p>
    <w:p w:rsidR="00C716B2" w:rsidRPr="00101742" w:rsidRDefault="00C716B2" w:rsidP="00C716B2">
      <w:pPr>
        <w:rPr>
          <w:rFonts w:ascii="Times New Roman" w:hAnsi="Times New Roman" w:cs="Times New Roman"/>
          <w:sz w:val="24"/>
          <w:szCs w:val="24"/>
        </w:rPr>
      </w:pPr>
    </w:p>
    <w:bookmarkEnd w:id="2"/>
    <w:bookmarkEnd w:id="3"/>
    <w:p w:rsidR="00C716B2" w:rsidRPr="00101742" w:rsidRDefault="00C716B2" w:rsidP="00C716B2">
      <w:pPr>
        <w:rPr>
          <w:rFonts w:ascii="Times New Roman" w:hAnsi="Times New Roman" w:cs="Times New Roman"/>
          <w:sz w:val="24"/>
          <w:szCs w:val="24"/>
        </w:rPr>
      </w:pPr>
    </w:p>
    <w:p w:rsidR="00C716B2" w:rsidRPr="00101742" w:rsidRDefault="00C716B2" w:rsidP="00C716B2">
      <w:pPr>
        <w:rPr>
          <w:rFonts w:ascii="Times New Roman" w:hAnsi="Times New Roman" w:cs="Times New Roman"/>
          <w:sz w:val="24"/>
          <w:szCs w:val="24"/>
        </w:rPr>
      </w:pPr>
    </w:p>
    <w:bookmarkEnd w:id="0"/>
    <w:p w:rsidR="00C716B2" w:rsidRPr="00101742" w:rsidRDefault="00C716B2" w:rsidP="00C716B2">
      <w:pPr>
        <w:rPr>
          <w:rFonts w:ascii="Times New Roman" w:hAnsi="Times New Roman" w:cs="Times New Roman"/>
          <w:sz w:val="24"/>
          <w:szCs w:val="24"/>
        </w:rPr>
      </w:pPr>
    </w:p>
    <w:p w:rsidR="00C716B2" w:rsidRPr="00101742" w:rsidRDefault="00C716B2" w:rsidP="00C716B2">
      <w:pPr>
        <w:rPr>
          <w:rFonts w:ascii="Times New Roman" w:hAnsi="Times New Roman" w:cs="Times New Roman"/>
          <w:sz w:val="24"/>
          <w:szCs w:val="24"/>
        </w:rPr>
      </w:pPr>
      <w:r w:rsidRPr="00101742">
        <w:rPr>
          <w:rFonts w:ascii="Times New Roman" w:hAnsi="Times New Roman" w:cs="Times New Roman"/>
          <w:sz w:val="24"/>
          <w:szCs w:val="24"/>
        </w:rPr>
        <w:br w:type="page"/>
      </w:r>
    </w:p>
    <w:p w:rsidR="00C716B2" w:rsidRPr="00561D64" w:rsidRDefault="00C716B2" w:rsidP="00CF3E28">
      <w:pPr>
        <w:jc w:val="center"/>
        <w:rPr>
          <w:rFonts w:ascii="Times New Roman" w:hAnsi="Times New Roman" w:cs="Times New Roman"/>
          <w:b/>
          <w:sz w:val="24"/>
          <w:szCs w:val="24"/>
        </w:rPr>
      </w:pPr>
      <w:r w:rsidRPr="00561D64">
        <w:rPr>
          <w:rFonts w:ascii="Times New Roman" w:hAnsi="Times New Roman" w:cs="Times New Roman"/>
          <w:b/>
          <w:sz w:val="24"/>
          <w:szCs w:val="24"/>
        </w:rPr>
        <w:lastRenderedPageBreak/>
        <w:t>Общая часть</w:t>
      </w:r>
    </w:p>
    <w:p w:rsidR="00C716B2" w:rsidRPr="00101742" w:rsidRDefault="00C716B2" w:rsidP="004E2AAE">
      <w:pPr>
        <w:spacing w:after="0"/>
        <w:ind w:firstLine="708"/>
        <w:jc w:val="both"/>
        <w:rPr>
          <w:rFonts w:ascii="Times New Roman" w:hAnsi="Times New Roman" w:cs="Times New Roman"/>
          <w:sz w:val="24"/>
          <w:szCs w:val="24"/>
        </w:rPr>
      </w:pPr>
      <w:proofErr w:type="spellStart"/>
      <w:r w:rsidRPr="00101742">
        <w:rPr>
          <w:rFonts w:ascii="Times New Roman" w:hAnsi="Times New Roman" w:cs="Times New Roman"/>
          <w:sz w:val="24"/>
          <w:szCs w:val="24"/>
        </w:rPr>
        <w:t>Ирдоматское</w:t>
      </w:r>
      <w:proofErr w:type="spellEnd"/>
      <w:r w:rsidRPr="00101742">
        <w:rPr>
          <w:rFonts w:ascii="Times New Roman" w:hAnsi="Times New Roman" w:cs="Times New Roman"/>
          <w:sz w:val="24"/>
          <w:szCs w:val="24"/>
        </w:rPr>
        <w:t xml:space="preserve"> сельское поселение является муниципальным образованием и входит в состав Череповецкого муниципального района Вологодской области. Образовано </w:t>
      </w:r>
      <w:r w:rsidR="00E16FE6">
        <w:rPr>
          <w:rFonts w:ascii="Times New Roman" w:hAnsi="Times New Roman" w:cs="Times New Roman"/>
          <w:sz w:val="24"/>
          <w:szCs w:val="24"/>
        </w:rPr>
        <w:br/>
      </w:r>
      <w:r w:rsidRPr="00101742">
        <w:rPr>
          <w:rFonts w:ascii="Times New Roman" w:hAnsi="Times New Roman" w:cs="Times New Roman"/>
          <w:sz w:val="24"/>
          <w:szCs w:val="24"/>
        </w:rPr>
        <w:t>1 января 2006 года в соответствии с Федеральным законом № 131-ФЗ «Об общих принципах организации местного самоуправления в Российской Федерации».</w:t>
      </w:r>
    </w:p>
    <w:p w:rsidR="00C716B2" w:rsidRPr="00101742" w:rsidRDefault="00C716B2" w:rsidP="004E2AAE">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Площадь территории Ирдоматского сельского поселения составляет 21925,86 га. На территории поселения имеется государственный лесной фонд – 13233 га. </w:t>
      </w:r>
      <w:proofErr w:type="spellStart"/>
      <w:r w:rsidRPr="00101742">
        <w:rPr>
          <w:rFonts w:ascii="Times New Roman" w:hAnsi="Times New Roman" w:cs="Times New Roman"/>
          <w:sz w:val="24"/>
          <w:szCs w:val="24"/>
        </w:rPr>
        <w:t>Ирдоматское</w:t>
      </w:r>
      <w:proofErr w:type="spellEnd"/>
      <w:r w:rsidRPr="00101742">
        <w:rPr>
          <w:rFonts w:ascii="Times New Roman" w:hAnsi="Times New Roman" w:cs="Times New Roman"/>
          <w:sz w:val="24"/>
          <w:szCs w:val="24"/>
        </w:rPr>
        <w:t xml:space="preserve"> поселение расположено в западной части Череповецкого района на берегах р. Шексны при впадении в неё р. </w:t>
      </w:r>
      <w:proofErr w:type="spellStart"/>
      <w:r w:rsidRPr="00101742">
        <w:rPr>
          <w:rFonts w:ascii="Times New Roman" w:hAnsi="Times New Roman" w:cs="Times New Roman"/>
          <w:sz w:val="24"/>
          <w:szCs w:val="24"/>
        </w:rPr>
        <w:t>Ягорбы</w:t>
      </w:r>
      <w:proofErr w:type="spellEnd"/>
      <w:r w:rsidRPr="00101742">
        <w:rPr>
          <w:rFonts w:ascii="Times New Roman" w:hAnsi="Times New Roman" w:cs="Times New Roman"/>
          <w:sz w:val="24"/>
          <w:szCs w:val="24"/>
        </w:rPr>
        <w:t xml:space="preserve">. С севера ограничено оз. </w:t>
      </w:r>
      <w:proofErr w:type="spellStart"/>
      <w:r w:rsidRPr="00101742">
        <w:rPr>
          <w:rFonts w:ascii="Times New Roman" w:hAnsi="Times New Roman" w:cs="Times New Roman"/>
          <w:sz w:val="24"/>
          <w:szCs w:val="24"/>
        </w:rPr>
        <w:t>Ивачевским</w:t>
      </w:r>
      <w:proofErr w:type="spellEnd"/>
      <w:r w:rsidRPr="00101742">
        <w:rPr>
          <w:rFonts w:ascii="Times New Roman" w:hAnsi="Times New Roman" w:cs="Times New Roman"/>
          <w:sz w:val="24"/>
          <w:szCs w:val="24"/>
        </w:rPr>
        <w:t xml:space="preserve"> с прилегающими болотами; с юга и востока – р. Шексна, с запада граница города Череповца.</w:t>
      </w:r>
    </w:p>
    <w:p w:rsidR="00C716B2" w:rsidRPr="00101742" w:rsidRDefault="00C716B2" w:rsidP="004E2AAE">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По территории поселения проходит железнодорожная ветка. Расстояние по автодороге от Череповца – 1 км,  до Санкт-Петербурга – 485 км, до Москвы – 635 км.</w:t>
      </w:r>
    </w:p>
    <w:p w:rsidR="00C716B2" w:rsidRPr="00101742" w:rsidRDefault="00C716B2" w:rsidP="004E2AAE">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В состав сельского поселения входят 8 населённых пунктов, в том числе 6 деревень, 1 ж/</w:t>
      </w:r>
      <w:proofErr w:type="spellStart"/>
      <w:r w:rsidRPr="00101742">
        <w:rPr>
          <w:rFonts w:ascii="Times New Roman" w:hAnsi="Times New Roman" w:cs="Times New Roman"/>
          <w:sz w:val="24"/>
          <w:szCs w:val="24"/>
        </w:rPr>
        <w:t>д</w:t>
      </w:r>
      <w:proofErr w:type="spellEnd"/>
      <w:r w:rsidRPr="00101742">
        <w:rPr>
          <w:rFonts w:ascii="Times New Roman" w:hAnsi="Times New Roman" w:cs="Times New Roman"/>
          <w:sz w:val="24"/>
          <w:szCs w:val="24"/>
        </w:rPr>
        <w:t xml:space="preserve"> станция, 1 посёлок.</w:t>
      </w:r>
    </w:p>
    <w:p w:rsidR="00C716B2" w:rsidRPr="00101742" w:rsidRDefault="00C716B2" w:rsidP="004E2AAE">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Численность населения сельского поселения – 2600 человек, число наличных хозяйств составляет 1105 ед.</w:t>
      </w:r>
    </w:p>
    <w:p w:rsidR="00C716B2" w:rsidRPr="00101742" w:rsidRDefault="00C716B2" w:rsidP="004E2AAE">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д. Ирдоматка является административным центром поселения, в котором проживает 80 % населения муниципального образования. </w:t>
      </w:r>
      <w:r w:rsidR="001312D8">
        <w:rPr>
          <w:rFonts w:ascii="Times New Roman" w:hAnsi="Times New Roman" w:cs="Times New Roman"/>
          <w:sz w:val="24"/>
          <w:szCs w:val="24"/>
        </w:rPr>
        <w:t>Здесь же</w:t>
      </w:r>
      <w:r w:rsidRPr="00101742">
        <w:rPr>
          <w:rFonts w:ascii="Times New Roman" w:hAnsi="Times New Roman" w:cs="Times New Roman"/>
          <w:sz w:val="24"/>
          <w:szCs w:val="24"/>
        </w:rPr>
        <w:t xml:space="preserve"> сосредоточены основные объекты обслуживания населения поселения и прилегающих территорий.</w:t>
      </w:r>
    </w:p>
    <w:p w:rsidR="00C716B2" w:rsidRPr="00101742" w:rsidRDefault="00C716B2" w:rsidP="004E2AAE">
      <w:pPr>
        <w:spacing w:after="0"/>
        <w:ind w:firstLine="708"/>
        <w:contextualSpacing/>
        <w:jc w:val="both"/>
        <w:rPr>
          <w:rFonts w:ascii="Times New Roman" w:hAnsi="Times New Roman" w:cs="Times New Roman"/>
          <w:sz w:val="24"/>
          <w:szCs w:val="24"/>
        </w:rPr>
      </w:pPr>
      <w:r w:rsidRPr="00101742">
        <w:rPr>
          <w:rFonts w:ascii="Times New Roman" w:hAnsi="Times New Roman" w:cs="Times New Roman"/>
          <w:sz w:val="24"/>
          <w:szCs w:val="24"/>
        </w:rPr>
        <w:t xml:space="preserve">Его планировочная структура полностью </w:t>
      </w:r>
      <w:proofErr w:type="gramStart"/>
      <w:r w:rsidRPr="00101742">
        <w:rPr>
          <w:rFonts w:ascii="Times New Roman" w:hAnsi="Times New Roman" w:cs="Times New Roman"/>
          <w:sz w:val="24"/>
          <w:szCs w:val="24"/>
        </w:rPr>
        <w:t>сложилась и представляет</w:t>
      </w:r>
      <w:proofErr w:type="gramEnd"/>
      <w:r w:rsidRPr="00101742">
        <w:rPr>
          <w:rFonts w:ascii="Times New Roman" w:hAnsi="Times New Roman" w:cs="Times New Roman"/>
          <w:sz w:val="24"/>
          <w:szCs w:val="24"/>
        </w:rPr>
        <w:t xml:space="preserve"> собой сформировавшиеся жилые кварталы с капитальной застройкой до 5 этажей и объектами обслуживания. Значительную часть территории занимают несколько некрупных предприятий. Граница д. Ирдоматка — это многоконтурный земельный участок, состоящий из 5 не связанных частей.</w:t>
      </w:r>
    </w:p>
    <w:p w:rsidR="008A3599" w:rsidRDefault="008A3599" w:rsidP="004E2AAE">
      <w:pPr>
        <w:spacing w:after="0"/>
        <w:contextualSpacing/>
        <w:jc w:val="center"/>
        <w:rPr>
          <w:rFonts w:ascii="Times New Roman" w:hAnsi="Times New Roman" w:cs="Times New Roman"/>
          <w:sz w:val="24"/>
          <w:szCs w:val="24"/>
        </w:rPr>
      </w:pPr>
    </w:p>
    <w:p w:rsidR="00C716B2" w:rsidRDefault="00C716B2" w:rsidP="004E2AAE">
      <w:pPr>
        <w:spacing w:after="0"/>
        <w:contextualSpacing/>
        <w:jc w:val="center"/>
        <w:rPr>
          <w:rFonts w:ascii="Times New Roman" w:hAnsi="Times New Roman" w:cs="Times New Roman"/>
          <w:sz w:val="24"/>
          <w:szCs w:val="24"/>
        </w:rPr>
      </w:pPr>
      <w:r w:rsidRPr="00101742">
        <w:rPr>
          <w:rFonts w:ascii="Times New Roman" w:hAnsi="Times New Roman" w:cs="Times New Roman"/>
          <w:sz w:val="24"/>
          <w:szCs w:val="24"/>
        </w:rPr>
        <w:t>Планировочная организация территории</w:t>
      </w:r>
    </w:p>
    <w:p w:rsidR="008A3599" w:rsidRPr="00101742" w:rsidRDefault="008A3599" w:rsidP="004E2AAE">
      <w:pPr>
        <w:spacing w:after="0"/>
        <w:contextualSpacing/>
        <w:jc w:val="center"/>
        <w:rPr>
          <w:rFonts w:ascii="Times New Roman" w:hAnsi="Times New Roman" w:cs="Times New Roman"/>
          <w:sz w:val="24"/>
          <w:szCs w:val="24"/>
        </w:rPr>
      </w:pPr>
    </w:p>
    <w:p w:rsidR="00C716B2" w:rsidRPr="00101742" w:rsidRDefault="00C716B2" w:rsidP="004E2AAE">
      <w:pPr>
        <w:spacing w:after="0"/>
        <w:ind w:firstLine="708"/>
        <w:contextualSpacing/>
        <w:jc w:val="both"/>
        <w:rPr>
          <w:rFonts w:ascii="Times New Roman" w:hAnsi="Times New Roman" w:cs="Times New Roman"/>
          <w:sz w:val="24"/>
          <w:szCs w:val="24"/>
        </w:rPr>
      </w:pPr>
      <w:r w:rsidRPr="00101742">
        <w:rPr>
          <w:rFonts w:ascii="Times New Roman" w:hAnsi="Times New Roman" w:cs="Times New Roman"/>
          <w:sz w:val="24"/>
          <w:szCs w:val="24"/>
        </w:rPr>
        <w:t xml:space="preserve">Планировочная организация территории поселения представляет собой кустовой тип расселения с равномерным распределением демографической, рекреационной и производственной нагрузки. Близость с крупным промышленным городом накладывает определенный отпечаток на планировочную структуру поселения, на градообразующие элементы и транспортную и инженерную инфраструктуры. На территории поселения располагается коммунально-складские объекты, обслуживающие население города (кладбища, </w:t>
      </w:r>
      <w:proofErr w:type="spellStart"/>
      <w:r w:rsidRPr="00101742">
        <w:rPr>
          <w:rFonts w:ascii="Times New Roman" w:hAnsi="Times New Roman" w:cs="Times New Roman"/>
          <w:sz w:val="24"/>
          <w:szCs w:val="24"/>
        </w:rPr>
        <w:t>ветклиника</w:t>
      </w:r>
      <w:proofErr w:type="spellEnd"/>
      <w:r w:rsidRPr="00101742">
        <w:rPr>
          <w:rFonts w:ascii="Times New Roman" w:hAnsi="Times New Roman" w:cs="Times New Roman"/>
          <w:sz w:val="24"/>
          <w:szCs w:val="24"/>
        </w:rPr>
        <w:t>, дачные товарищества). В связи с отсутствием транзита, на территории поселения сложились устойчивые связи населенных пунктов с центром поселения (деревня Ирдоматка). В д. Ирдоматка сосредоточены основные объекты соцкультбыта. Небольшая по площади территория поселения позволяет соблюдать необходимые радиусы обслуживания для населения.</w:t>
      </w:r>
    </w:p>
    <w:p w:rsidR="00C716B2" w:rsidRPr="00101742" w:rsidRDefault="00C716B2" w:rsidP="001312D8">
      <w:pPr>
        <w:spacing w:after="0"/>
        <w:ind w:firstLine="708"/>
        <w:jc w:val="both"/>
        <w:rPr>
          <w:rFonts w:ascii="Times New Roman" w:hAnsi="Times New Roman" w:cs="Times New Roman"/>
          <w:sz w:val="24"/>
          <w:szCs w:val="24"/>
        </w:rPr>
      </w:pPr>
      <w:proofErr w:type="spellStart"/>
      <w:r w:rsidRPr="00101742">
        <w:rPr>
          <w:rFonts w:ascii="Times New Roman" w:hAnsi="Times New Roman" w:cs="Times New Roman"/>
          <w:sz w:val="24"/>
          <w:szCs w:val="24"/>
        </w:rPr>
        <w:t>Ирдоматское</w:t>
      </w:r>
      <w:proofErr w:type="spellEnd"/>
      <w:r w:rsidRPr="00101742">
        <w:rPr>
          <w:rFonts w:ascii="Times New Roman" w:hAnsi="Times New Roman" w:cs="Times New Roman"/>
          <w:sz w:val="24"/>
          <w:szCs w:val="24"/>
        </w:rPr>
        <w:t xml:space="preserve"> сельское поселение расположено на востоке Череповецкого района.</w:t>
      </w:r>
      <w:r w:rsidR="001312D8">
        <w:rPr>
          <w:rFonts w:ascii="Times New Roman" w:hAnsi="Times New Roman" w:cs="Times New Roman"/>
          <w:sz w:val="24"/>
          <w:szCs w:val="24"/>
        </w:rPr>
        <w:t xml:space="preserve"> </w:t>
      </w:r>
      <w:proofErr w:type="spellStart"/>
      <w:r w:rsidRPr="00101742">
        <w:rPr>
          <w:rFonts w:ascii="Times New Roman" w:hAnsi="Times New Roman" w:cs="Times New Roman"/>
          <w:sz w:val="24"/>
          <w:szCs w:val="24"/>
        </w:rPr>
        <w:t>Ирдоматское</w:t>
      </w:r>
      <w:proofErr w:type="spellEnd"/>
      <w:r w:rsidRPr="00101742">
        <w:rPr>
          <w:rFonts w:ascii="Times New Roman" w:hAnsi="Times New Roman" w:cs="Times New Roman"/>
          <w:sz w:val="24"/>
          <w:szCs w:val="24"/>
        </w:rPr>
        <w:t xml:space="preserve"> сельское поселение граничит:</w:t>
      </w:r>
    </w:p>
    <w:p w:rsidR="00C716B2" w:rsidRPr="00101742" w:rsidRDefault="00C716B2" w:rsidP="001312D8">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-на </w:t>
      </w:r>
      <w:proofErr w:type="spellStart"/>
      <w:r w:rsidRPr="00101742">
        <w:rPr>
          <w:rFonts w:ascii="Times New Roman" w:hAnsi="Times New Roman" w:cs="Times New Roman"/>
          <w:sz w:val="24"/>
          <w:szCs w:val="24"/>
        </w:rPr>
        <w:t>северо</w:t>
      </w:r>
      <w:proofErr w:type="spellEnd"/>
      <w:r w:rsidRPr="00101742">
        <w:rPr>
          <w:rFonts w:ascii="Times New Roman" w:hAnsi="Times New Roman" w:cs="Times New Roman"/>
          <w:sz w:val="24"/>
          <w:szCs w:val="24"/>
        </w:rPr>
        <w:t xml:space="preserve"> с </w:t>
      </w:r>
      <w:proofErr w:type="spellStart"/>
      <w:r w:rsidRPr="00101742">
        <w:rPr>
          <w:rFonts w:ascii="Times New Roman" w:hAnsi="Times New Roman" w:cs="Times New Roman"/>
          <w:sz w:val="24"/>
          <w:szCs w:val="24"/>
        </w:rPr>
        <w:t>Тоншаловским</w:t>
      </w:r>
      <w:proofErr w:type="spellEnd"/>
      <w:r w:rsidRPr="00101742">
        <w:rPr>
          <w:rFonts w:ascii="Times New Roman" w:hAnsi="Times New Roman" w:cs="Times New Roman"/>
          <w:sz w:val="24"/>
          <w:szCs w:val="24"/>
        </w:rPr>
        <w:t xml:space="preserve"> сельским поселением,</w:t>
      </w:r>
    </w:p>
    <w:p w:rsidR="00C716B2" w:rsidRPr="00101742" w:rsidRDefault="00C716B2" w:rsidP="001312D8">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-на западе с городским округом Череповец,</w:t>
      </w:r>
    </w:p>
    <w:p w:rsidR="00C716B2" w:rsidRPr="00101742" w:rsidRDefault="00C716B2" w:rsidP="001312D8">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-на юге с сельским поселением</w:t>
      </w:r>
      <w:r w:rsidR="001312D8" w:rsidRPr="001312D8">
        <w:rPr>
          <w:rFonts w:ascii="Times New Roman" w:hAnsi="Times New Roman" w:cs="Times New Roman"/>
          <w:sz w:val="24"/>
          <w:szCs w:val="24"/>
        </w:rPr>
        <w:t xml:space="preserve"> </w:t>
      </w:r>
      <w:r w:rsidR="001312D8" w:rsidRPr="00101742">
        <w:rPr>
          <w:rFonts w:ascii="Times New Roman" w:hAnsi="Times New Roman" w:cs="Times New Roman"/>
          <w:sz w:val="24"/>
          <w:szCs w:val="24"/>
        </w:rPr>
        <w:t>Югск</w:t>
      </w:r>
      <w:r w:rsidR="001312D8">
        <w:rPr>
          <w:rFonts w:ascii="Times New Roman" w:hAnsi="Times New Roman" w:cs="Times New Roman"/>
          <w:sz w:val="24"/>
          <w:szCs w:val="24"/>
        </w:rPr>
        <w:t>ое</w:t>
      </w:r>
      <w:r w:rsidRPr="00101742">
        <w:rPr>
          <w:rFonts w:ascii="Times New Roman" w:hAnsi="Times New Roman" w:cs="Times New Roman"/>
          <w:sz w:val="24"/>
          <w:szCs w:val="24"/>
        </w:rPr>
        <w:t>,</w:t>
      </w:r>
    </w:p>
    <w:p w:rsidR="00C716B2" w:rsidRPr="00101742" w:rsidRDefault="00C716B2" w:rsidP="001312D8">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-на востоке с </w:t>
      </w:r>
      <w:proofErr w:type="spellStart"/>
      <w:r w:rsidRPr="00101742">
        <w:rPr>
          <w:rFonts w:ascii="Times New Roman" w:hAnsi="Times New Roman" w:cs="Times New Roman"/>
          <w:sz w:val="24"/>
          <w:szCs w:val="24"/>
        </w:rPr>
        <w:t>Нифантовским</w:t>
      </w:r>
      <w:proofErr w:type="spellEnd"/>
      <w:r w:rsidRPr="00101742">
        <w:rPr>
          <w:rFonts w:ascii="Times New Roman" w:hAnsi="Times New Roman" w:cs="Times New Roman"/>
          <w:sz w:val="24"/>
          <w:szCs w:val="24"/>
        </w:rPr>
        <w:t xml:space="preserve"> сельским поселен</w:t>
      </w:r>
      <w:r w:rsidR="001312D8">
        <w:rPr>
          <w:rFonts w:ascii="Times New Roman" w:hAnsi="Times New Roman" w:cs="Times New Roman"/>
          <w:sz w:val="24"/>
          <w:szCs w:val="24"/>
        </w:rPr>
        <w:t>и</w:t>
      </w:r>
      <w:r w:rsidRPr="00101742">
        <w:rPr>
          <w:rFonts w:ascii="Times New Roman" w:hAnsi="Times New Roman" w:cs="Times New Roman"/>
          <w:sz w:val="24"/>
          <w:szCs w:val="24"/>
        </w:rPr>
        <w:t xml:space="preserve">ем </w:t>
      </w:r>
      <w:proofErr w:type="gramStart"/>
      <w:r w:rsidRPr="00101742">
        <w:rPr>
          <w:rFonts w:ascii="Times New Roman" w:hAnsi="Times New Roman" w:cs="Times New Roman"/>
          <w:sz w:val="24"/>
          <w:szCs w:val="24"/>
        </w:rPr>
        <w:t>Шекснинского</w:t>
      </w:r>
      <w:proofErr w:type="gramEnd"/>
      <w:r w:rsidRPr="00101742">
        <w:rPr>
          <w:rFonts w:ascii="Times New Roman" w:hAnsi="Times New Roman" w:cs="Times New Roman"/>
          <w:sz w:val="24"/>
          <w:szCs w:val="24"/>
        </w:rPr>
        <w:t xml:space="preserve"> района.</w:t>
      </w:r>
    </w:p>
    <w:p w:rsidR="00C716B2" w:rsidRPr="00101742" w:rsidRDefault="00C716B2" w:rsidP="004E2AAE">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lastRenderedPageBreak/>
        <w:t xml:space="preserve">Территория сельского поселения расположена на правом берегу Шексны, западная граница образована рекой </w:t>
      </w:r>
      <w:proofErr w:type="spellStart"/>
      <w:r w:rsidRPr="00101742">
        <w:rPr>
          <w:rFonts w:ascii="Times New Roman" w:hAnsi="Times New Roman" w:cs="Times New Roman"/>
          <w:sz w:val="24"/>
          <w:szCs w:val="24"/>
        </w:rPr>
        <w:t>Ягорбой</w:t>
      </w:r>
      <w:proofErr w:type="spellEnd"/>
      <w:r w:rsidRPr="00101742">
        <w:rPr>
          <w:rFonts w:ascii="Times New Roman" w:hAnsi="Times New Roman" w:cs="Times New Roman"/>
          <w:sz w:val="24"/>
          <w:szCs w:val="24"/>
        </w:rPr>
        <w:t xml:space="preserve">, а восточная </w:t>
      </w:r>
      <w:proofErr w:type="spellStart"/>
      <w:r w:rsidRPr="00101742">
        <w:rPr>
          <w:rFonts w:ascii="Times New Roman" w:hAnsi="Times New Roman" w:cs="Times New Roman"/>
          <w:sz w:val="24"/>
          <w:szCs w:val="24"/>
        </w:rPr>
        <w:t>Кономой</w:t>
      </w:r>
      <w:proofErr w:type="spellEnd"/>
      <w:r w:rsidRPr="00101742">
        <w:rPr>
          <w:rFonts w:ascii="Times New Roman" w:hAnsi="Times New Roman" w:cs="Times New Roman"/>
          <w:sz w:val="24"/>
          <w:szCs w:val="24"/>
        </w:rPr>
        <w:t xml:space="preserve">. В центре территории расположено </w:t>
      </w:r>
      <w:proofErr w:type="spellStart"/>
      <w:r w:rsidRPr="00101742">
        <w:rPr>
          <w:rFonts w:ascii="Times New Roman" w:hAnsi="Times New Roman" w:cs="Times New Roman"/>
          <w:sz w:val="24"/>
          <w:szCs w:val="24"/>
        </w:rPr>
        <w:t>Ивачевское</w:t>
      </w:r>
      <w:proofErr w:type="spellEnd"/>
      <w:r w:rsidRPr="00101742">
        <w:rPr>
          <w:rFonts w:ascii="Times New Roman" w:hAnsi="Times New Roman" w:cs="Times New Roman"/>
          <w:sz w:val="24"/>
          <w:szCs w:val="24"/>
        </w:rPr>
        <w:t xml:space="preserve"> озеро.</w:t>
      </w:r>
    </w:p>
    <w:p w:rsidR="00C716B2" w:rsidRPr="00101742" w:rsidRDefault="00C716B2" w:rsidP="004E2AAE">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Центр поселения — деревня Ирдоматка — </w:t>
      </w:r>
      <w:proofErr w:type="gramStart"/>
      <w:r w:rsidRPr="00101742">
        <w:rPr>
          <w:rFonts w:ascii="Times New Roman" w:hAnsi="Times New Roman" w:cs="Times New Roman"/>
          <w:sz w:val="24"/>
          <w:szCs w:val="24"/>
        </w:rPr>
        <w:t>расположена в 4 км от районного центра и соединена</w:t>
      </w:r>
      <w:proofErr w:type="gramEnd"/>
      <w:r w:rsidRPr="00101742">
        <w:rPr>
          <w:rFonts w:ascii="Times New Roman" w:hAnsi="Times New Roman" w:cs="Times New Roman"/>
          <w:sz w:val="24"/>
          <w:szCs w:val="24"/>
        </w:rPr>
        <w:t xml:space="preserve"> с ним автодорогой. На территории поселения расположена станция </w:t>
      </w:r>
      <w:proofErr w:type="spellStart"/>
      <w:r w:rsidRPr="00101742">
        <w:rPr>
          <w:rFonts w:ascii="Times New Roman" w:hAnsi="Times New Roman" w:cs="Times New Roman"/>
          <w:sz w:val="24"/>
          <w:szCs w:val="24"/>
        </w:rPr>
        <w:t>Хемалда</w:t>
      </w:r>
      <w:proofErr w:type="spellEnd"/>
      <w:r w:rsidRPr="00101742">
        <w:rPr>
          <w:rFonts w:ascii="Times New Roman" w:hAnsi="Times New Roman" w:cs="Times New Roman"/>
          <w:sz w:val="24"/>
          <w:szCs w:val="24"/>
        </w:rPr>
        <w:t xml:space="preserve"> (участок Вологда — Череповец Северной железной дороги).</w:t>
      </w:r>
    </w:p>
    <w:p w:rsidR="00C716B2" w:rsidRPr="00101742" w:rsidRDefault="00C716B2" w:rsidP="004E2AAE">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На территории поселения успешно функционирует ООО «Вологодские консервы», ТЦ «Муравей», ИП Бубнов, ИП </w:t>
      </w:r>
      <w:proofErr w:type="spellStart"/>
      <w:r w:rsidRPr="00101742">
        <w:rPr>
          <w:rFonts w:ascii="Times New Roman" w:hAnsi="Times New Roman" w:cs="Times New Roman"/>
          <w:sz w:val="24"/>
          <w:szCs w:val="24"/>
        </w:rPr>
        <w:t>Прозоров</w:t>
      </w:r>
      <w:proofErr w:type="spellEnd"/>
      <w:r w:rsidRPr="00101742">
        <w:rPr>
          <w:rFonts w:ascii="Times New Roman" w:hAnsi="Times New Roman" w:cs="Times New Roman"/>
          <w:sz w:val="24"/>
          <w:szCs w:val="24"/>
        </w:rPr>
        <w:t xml:space="preserve"> «Верфь 7 футов»- изготовление и ремонт туристических катеров из стеклопластика.</w:t>
      </w:r>
    </w:p>
    <w:p w:rsidR="00C716B2" w:rsidRPr="00101742" w:rsidRDefault="00C716B2" w:rsidP="004E2AAE">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Генеральным планом предусматривается развитие </w:t>
      </w:r>
      <w:proofErr w:type="spellStart"/>
      <w:r w:rsidR="00B4316F">
        <w:rPr>
          <w:rFonts w:ascii="Times New Roman" w:hAnsi="Times New Roman" w:cs="Times New Roman"/>
          <w:sz w:val="24"/>
          <w:szCs w:val="24"/>
        </w:rPr>
        <w:t>д</w:t>
      </w:r>
      <w:proofErr w:type="gramStart"/>
      <w:r w:rsidR="00B4316F">
        <w:rPr>
          <w:rFonts w:ascii="Times New Roman" w:hAnsi="Times New Roman" w:cs="Times New Roman"/>
          <w:sz w:val="24"/>
          <w:szCs w:val="24"/>
        </w:rPr>
        <w:t>.И</w:t>
      </w:r>
      <w:proofErr w:type="gramEnd"/>
      <w:r w:rsidR="00B4316F">
        <w:rPr>
          <w:rFonts w:ascii="Times New Roman" w:hAnsi="Times New Roman" w:cs="Times New Roman"/>
          <w:sz w:val="24"/>
          <w:szCs w:val="24"/>
        </w:rPr>
        <w:t>рдоматка</w:t>
      </w:r>
      <w:proofErr w:type="spellEnd"/>
      <w:r w:rsidR="00B4316F">
        <w:rPr>
          <w:rFonts w:ascii="Times New Roman" w:hAnsi="Times New Roman" w:cs="Times New Roman"/>
          <w:sz w:val="24"/>
          <w:szCs w:val="24"/>
        </w:rPr>
        <w:t xml:space="preserve"> в</w:t>
      </w:r>
      <w:r w:rsidRPr="00101742">
        <w:rPr>
          <w:rFonts w:ascii="Times New Roman" w:hAnsi="Times New Roman" w:cs="Times New Roman"/>
          <w:sz w:val="24"/>
          <w:szCs w:val="24"/>
        </w:rPr>
        <w:t xml:space="preserve"> западном и восточном направлениях под индивидуальную застройку. Так как развиваемые части населенного пункта значительно оторваны от центральной части, генеральным планом предусматривается необходимость рассредоточенного размещения объект</w:t>
      </w:r>
      <w:r w:rsidR="00C2240D">
        <w:rPr>
          <w:rFonts w:ascii="Times New Roman" w:hAnsi="Times New Roman" w:cs="Times New Roman"/>
          <w:sz w:val="24"/>
          <w:szCs w:val="24"/>
        </w:rPr>
        <w:t>ов</w:t>
      </w:r>
      <w:r w:rsidRPr="00101742">
        <w:rPr>
          <w:rFonts w:ascii="Times New Roman" w:hAnsi="Times New Roman" w:cs="Times New Roman"/>
          <w:sz w:val="24"/>
          <w:szCs w:val="24"/>
        </w:rPr>
        <w:t xml:space="preserve"> социально-культурного обслуживания. При дальнейшей разработке градостроительной документации на данный населенный пункт необходимо провести грамотное функциональное зонирование, т.к. основным градообразующим элементом служит промышленная площадки </w:t>
      </w:r>
      <w:proofErr w:type="gramStart"/>
      <w:r w:rsidRPr="00101742">
        <w:rPr>
          <w:rFonts w:ascii="Times New Roman" w:hAnsi="Times New Roman" w:cs="Times New Roman"/>
          <w:sz w:val="24"/>
          <w:szCs w:val="24"/>
        </w:rPr>
        <w:t>вдоль ж</w:t>
      </w:r>
      <w:proofErr w:type="gramEnd"/>
      <w:r w:rsidRPr="00101742">
        <w:rPr>
          <w:rFonts w:ascii="Times New Roman" w:hAnsi="Times New Roman" w:cs="Times New Roman"/>
          <w:sz w:val="24"/>
          <w:szCs w:val="24"/>
        </w:rPr>
        <w:t>/</w:t>
      </w:r>
      <w:proofErr w:type="spellStart"/>
      <w:r w:rsidRPr="00101742">
        <w:rPr>
          <w:rFonts w:ascii="Times New Roman" w:hAnsi="Times New Roman" w:cs="Times New Roman"/>
          <w:sz w:val="24"/>
          <w:szCs w:val="24"/>
        </w:rPr>
        <w:t>д</w:t>
      </w:r>
      <w:proofErr w:type="spellEnd"/>
      <w:r w:rsidRPr="00101742">
        <w:rPr>
          <w:rFonts w:ascii="Times New Roman" w:hAnsi="Times New Roman" w:cs="Times New Roman"/>
          <w:sz w:val="24"/>
          <w:szCs w:val="24"/>
        </w:rPr>
        <w:t xml:space="preserve"> путей, часть жилой застройки попадает в зону их влияния.</w:t>
      </w:r>
      <w:r w:rsidR="00B4316F">
        <w:rPr>
          <w:rFonts w:ascii="Times New Roman" w:hAnsi="Times New Roman" w:cs="Times New Roman"/>
          <w:sz w:val="24"/>
          <w:szCs w:val="24"/>
        </w:rPr>
        <w:t xml:space="preserve"> </w:t>
      </w:r>
      <w:r w:rsidRPr="00101742">
        <w:rPr>
          <w:rFonts w:ascii="Times New Roman" w:hAnsi="Times New Roman" w:cs="Times New Roman"/>
          <w:sz w:val="24"/>
          <w:szCs w:val="24"/>
        </w:rPr>
        <w:t>В целях реализации данного проектного предложения необходимо резервирование территории, находящейся на землях сельскохозяйственного назначения. Общая площадь д. Ирдоматка в проектируемых границах составит 583,87 га.</w:t>
      </w:r>
    </w:p>
    <w:p w:rsidR="00C716B2" w:rsidRPr="00101742" w:rsidRDefault="00C716B2" w:rsidP="004E2AAE">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Деревня </w:t>
      </w:r>
      <w:proofErr w:type="spellStart"/>
      <w:r w:rsidRPr="00101742">
        <w:rPr>
          <w:rFonts w:ascii="Times New Roman" w:hAnsi="Times New Roman" w:cs="Times New Roman"/>
          <w:sz w:val="24"/>
          <w:szCs w:val="24"/>
        </w:rPr>
        <w:t>Ванеево</w:t>
      </w:r>
      <w:proofErr w:type="spellEnd"/>
      <w:r w:rsidRPr="00101742">
        <w:rPr>
          <w:rFonts w:ascii="Times New Roman" w:hAnsi="Times New Roman" w:cs="Times New Roman"/>
          <w:sz w:val="24"/>
          <w:szCs w:val="24"/>
        </w:rPr>
        <w:t xml:space="preserve"> имеет общую структуру с деревней Ирдоматка, сохраняя и развивая существующую планировочную структуру. Общая площадь д. </w:t>
      </w:r>
      <w:proofErr w:type="spellStart"/>
      <w:r w:rsidRPr="00101742">
        <w:rPr>
          <w:rFonts w:ascii="Times New Roman" w:hAnsi="Times New Roman" w:cs="Times New Roman"/>
          <w:sz w:val="24"/>
          <w:szCs w:val="24"/>
        </w:rPr>
        <w:t>Ванеево</w:t>
      </w:r>
      <w:proofErr w:type="spellEnd"/>
      <w:r w:rsidRPr="00101742">
        <w:rPr>
          <w:rFonts w:ascii="Times New Roman" w:hAnsi="Times New Roman" w:cs="Times New Roman"/>
          <w:sz w:val="24"/>
          <w:szCs w:val="24"/>
        </w:rPr>
        <w:t xml:space="preserve"> составит 81,67 га.</w:t>
      </w:r>
    </w:p>
    <w:p w:rsidR="00C716B2" w:rsidRPr="00101742" w:rsidRDefault="00C716B2" w:rsidP="004E2AAE">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Деревня </w:t>
      </w:r>
      <w:proofErr w:type="spellStart"/>
      <w:r w:rsidRPr="00101742">
        <w:rPr>
          <w:rFonts w:ascii="Times New Roman" w:hAnsi="Times New Roman" w:cs="Times New Roman"/>
          <w:sz w:val="24"/>
          <w:szCs w:val="24"/>
        </w:rPr>
        <w:t>Хемалда</w:t>
      </w:r>
      <w:proofErr w:type="spellEnd"/>
      <w:r w:rsidRPr="00101742">
        <w:rPr>
          <w:rFonts w:ascii="Times New Roman" w:hAnsi="Times New Roman" w:cs="Times New Roman"/>
          <w:sz w:val="24"/>
          <w:szCs w:val="24"/>
        </w:rPr>
        <w:t xml:space="preserve"> получит перспективу за счет дальнейшего развития населенного пункта в восточном направлении, сохраняя и развивая существующую планировочную структуру. Общая площадь д. </w:t>
      </w:r>
      <w:proofErr w:type="spellStart"/>
      <w:r w:rsidRPr="00101742">
        <w:rPr>
          <w:rFonts w:ascii="Times New Roman" w:hAnsi="Times New Roman" w:cs="Times New Roman"/>
          <w:sz w:val="24"/>
          <w:szCs w:val="24"/>
        </w:rPr>
        <w:t>Хемалда</w:t>
      </w:r>
      <w:proofErr w:type="spellEnd"/>
      <w:r w:rsidRPr="00101742">
        <w:rPr>
          <w:rFonts w:ascii="Times New Roman" w:hAnsi="Times New Roman" w:cs="Times New Roman"/>
          <w:sz w:val="24"/>
          <w:szCs w:val="24"/>
        </w:rPr>
        <w:t xml:space="preserve"> в проектируемых границах составит 89,0 га.</w:t>
      </w:r>
    </w:p>
    <w:p w:rsidR="00C716B2" w:rsidRPr="00101742" w:rsidRDefault="00C716B2" w:rsidP="004E2AAE">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Также предусматривается исключение земель лесного фонда из существующих границ населенного пункта д. </w:t>
      </w:r>
      <w:proofErr w:type="spellStart"/>
      <w:r w:rsidRPr="00101742">
        <w:rPr>
          <w:rFonts w:ascii="Times New Roman" w:hAnsi="Times New Roman" w:cs="Times New Roman"/>
          <w:sz w:val="24"/>
          <w:szCs w:val="24"/>
        </w:rPr>
        <w:t>Шайма</w:t>
      </w:r>
      <w:proofErr w:type="spellEnd"/>
      <w:r w:rsidRPr="00101742">
        <w:rPr>
          <w:rFonts w:ascii="Times New Roman" w:hAnsi="Times New Roman" w:cs="Times New Roman"/>
          <w:sz w:val="24"/>
          <w:szCs w:val="24"/>
        </w:rPr>
        <w:t>. Общая площадь в проектируемых границах составит 77,0 га.</w:t>
      </w:r>
    </w:p>
    <w:p w:rsidR="00C716B2" w:rsidRPr="00101742" w:rsidRDefault="00C716B2" w:rsidP="004E2AAE">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Аналогичная ситуация с деревней Нова, где сконцентрировалась дачная застройка в виду большого рекреационного потенциала территории. На данный населенный пункт необходима разработка комплексной градостроительной документации во избежание потери инвестиционной привлекательности территории.</w:t>
      </w:r>
    </w:p>
    <w:p w:rsidR="00C716B2" w:rsidRPr="00101742" w:rsidRDefault="00C716B2" w:rsidP="004E2AAE">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Населенный пункт дер. </w:t>
      </w:r>
      <w:proofErr w:type="gramStart"/>
      <w:r w:rsidRPr="00101742">
        <w:rPr>
          <w:rFonts w:ascii="Times New Roman" w:hAnsi="Times New Roman" w:cs="Times New Roman"/>
          <w:sz w:val="24"/>
          <w:szCs w:val="24"/>
        </w:rPr>
        <w:t>Нова</w:t>
      </w:r>
      <w:proofErr w:type="gramEnd"/>
      <w:r w:rsidRPr="00101742">
        <w:rPr>
          <w:rFonts w:ascii="Times New Roman" w:hAnsi="Times New Roman" w:cs="Times New Roman"/>
          <w:sz w:val="24"/>
          <w:szCs w:val="24"/>
        </w:rPr>
        <w:t xml:space="preserve"> получит свое развитие в западном направлении за счет земель сельскохозяйственного назначения. Общая площадь в проектируемых границах будет составлять 252,4 га.</w:t>
      </w:r>
    </w:p>
    <w:p w:rsidR="00C716B2" w:rsidRPr="00101742" w:rsidRDefault="00C716B2" w:rsidP="004E2AAE">
      <w:pPr>
        <w:spacing w:after="0"/>
        <w:ind w:firstLine="708"/>
        <w:jc w:val="both"/>
        <w:rPr>
          <w:rFonts w:ascii="Times New Roman" w:hAnsi="Times New Roman" w:cs="Times New Roman"/>
          <w:sz w:val="24"/>
          <w:szCs w:val="24"/>
        </w:rPr>
      </w:pPr>
      <w:proofErr w:type="gramStart"/>
      <w:r w:rsidRPr="00101742">
        <w:rPr>
          <w:rFonts w:ascii="Times New Roman" w:hAnsi="Times New Roman" w:cs="Times New Roman"/>
          <w:sz w:val="24"/>
          <w:szCs w:val="24"/>
        </w:rPr>
        <w:t>Ж</w:t>
      </w:r>
      <w:proofErr w:type="gramEnd"/>
      <w:r w:rsidRPr="00101742">
        <w:rPr>
          <w:rFonts w:ascii="Times New Roman" w:hAnsi="Times New Roman" w:cs="Times New Roman"/>
          <w:sz w:val="24"/>
          <w:szCs w:val="24"/>
        </w:rPr>
        <w:t>/</w:t>
      </w:r>
      <w:proofErr w:type="spellStart"/>
      <w:r w:rsidRPr="00101742">
        <w:rPr>
          <w:rFonts w:ascii="Times New Roman" w:hAnsi="Times New Roman" w:cs="Times New Roman"/>
          <w:sz w:val="24"/>
          <w:szCs w:val="24"/>
        </w:rPr>
        <w:t>д</w:t>
      </w:r>
      <w:proofErr w:type="spellEnd"/>
      <w:r w:rsidRPr="00101742">
        <w:rPr>
          <w:rFonts w:ascii="Times New Roman" w:hAnsi="Times New Roman" w:cs="Times New Roman"/>
          <w:sz w:val="24"/>
          <w:szCs w:val="24"/>
        </w:rPr>
        <w:t xml:space="preserve"> ст. </w:t>
      </w:r>
      <w:proofErr w:type="spellStart"/>
      <w:r w:rsidRPr="00101742">
        <w:rPr>
          <w:rFonts w:ascii="Times New Roman" w:hAnsi="Times New Roman" w:cs="Times New Roman"/>
          <w:sz w:val="24"/>
          <w:szCs w:val="24"/>
        </w:rPr>
        <w:t>Хемалда</w:t>
      </w:r>
      <w:proofErr w:type="spellEnd"/>
      <w:r w:rsidRPr="00101742">
        <w:rPr>
          <w:rFonts w:ascii="Times New Roman" w:hAnsi="Times New Roman" w:cs="Times New Roman"/>
          <w:sz w:val="24"/>
          <w:szCs w:val="24"/>
        </w:rPr>
        <w:t xml:space="preserve"> получит перспективу за счет дальнейшего развития населенного пункта в восточном направлении, сохраняя и развивая существующую планировочную структуру за счет земель сельскохозяйственного назначения. Генеральным планом предусмотрен вывод земель лесного фонда из существующей границы. Общая площадь населенного пункта ж/</w:t>
      </w:r>
      <w:proofErr w:type="spellStart"/>
      <w:r w:rsidRPr="00101742">
        <w:rPr>
          <w:rFonts w:ascii="Times New Roman" w:hAnsi="Times New Roman" w:cs="Times New Roman"/>
          <w:sz w:val="24"/>
          <w:szCs w:val="24"/>
        </w:rPr>
        <w:t>д</w:t>
      </w:r>
      <w:proofErr w:type="spellEnd"/>
      <w:r w:rsidRPr="00101742">
        <w:rPr>
          <w:rFonts w:ascii="Times New Roman" w:hAnsi="Times New Roman" w:cs="Times New Roman"/>
          <w:sz w:val="24"/>
          <w:szCs w:val="24"/>
        </w:rPr>
        <w:t xml:space="preserve"> ст. </w:t>
      </w:r>
      <w:proofErr w:type="spellStart"/>
      <w:r w:rsidRPr="00101742">
        <w:rPr>
          <w:rFonts w:ascii="Times New Roman" w:hAnsi="Times New Roman" w:cs="Times New Roman"/>
          <w:sz w:val="24"/>
          <w:szCs w:val="24"/>
        </w:rPr>
        <w:t>Хемалда</w:t>
      </w:r>
      <w:proofErr w:type="spellEnd"/>
      <w:r w:rsidRPr="00101742">
        <w:rPr>
          <w:rFonts w:ascii="Times New Roman" w:hAnsi="Times New Roman" w:cs="Times New Roman"/>
          <w:sz w:val="24"/>
          <w:szCs w:val="24"/>
        </w:rPr>
        <w:t xml:space="preserve"> в проектируемых границах составит 9,8 га.</w:t>
      </w:r>
    </w:p>
    <w:p w:rsidR="00C716B2" w:rsidRPr="00101742" w:rsidRDefault="00C716B2" w:rsidP="004E2AAE">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Генеральным планом планируется резервирование территорий сельскохозяйстве</w:t>
      </w:r>
      <w:r w:rsidR="00561D64">
        <w:rPr>
          <w:rFonts w:ascii="Times New Roman" w:hAnsi="Times New Roman" w:cs="Times New Roman"/>
          <w:sz w:val="24"/>
          <w:szCs w:val="24"/>
        </w:rPr>
        <w:t xml:space="preserve">нного назначения </w:t>
      </w:r>
      <w:r w:rsidRPr="00101742">
        <w:rPr>
          <w:rFonts w:ascii="Times New Roman" w:hAnsi="Times New Roman" w:cs="Times New Roman"/>
          <w:sz w:val="24"/>
          <w:szCs w:val="24"/>
        </w:rPr>
        <w:t>в земли лесного фонда, так как в настоящее время данная территория - земли сельскохозяйственного назначения с размещением на них лесов. Следовательно, земли сельскохозяйственного назначения утратили ценность как сельскохозяйственные земли.</w:t>
      </w:r>
    </w:p>
    <w:p w:rsidR="00C716B2" w:rsidRPr="00101742" w:rsidRDefault="00C716B2" w:rsidP="004E2AAE">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lastRenderedPageBreak/>
        <w:t>Территории, попадающие в зоны негативного воздействия вод (подтопления, затопления), необходимо осваивать с предварительным проведением специальных защитных мероприятий, предусмотренных Водным кодексом Российской Федерации.</w:t>
      </w:r>
    </w:p>
    <w:p w:rsidR="00C716B2" w:rsidRPr="00101742" w:rsidRDefault="00C716B2" w:rsidP="004E2AAE">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Генеральным планом предусмотрено включение в границы населенных пунктов территорий, расположенных в санитарно-защитной зоне от предприятий, на данных территориях допускается размещать объекты, предусмотренные </w:t>
      </w:r>
      <w:r w:rsidR="00561D64">
        <w:rPr>
          <w:rFonts w:ascii="Times New Roman" w:hAnsi="Times New Roman" w:cs="Times New Roman"/>
          <w:sz w:val="24"/>
          <w:szCs w:val="24"/>
        </w:rPr>
        <w:br/>
      </w:r>
      <w:proofErr w:type="spellStart"/>
      <w:r w:rsidRPr="00101742">
        <w:rPr>
          <w:rFonts w:ascii="Times New Roman" w:hAnsi="Times New Roman" w:cs="Times New Roman"/>
          <w:sz w:val="24"/>
          <w:szCs w:val="24"/>
        </w:rPr>
        <w:t>СанПиНом</w:t>
      </w:r>
      <w:proofErr w:type="spellEnd"/>
      <w:r w:rsidRPr="00101742">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w:t>
      </w:r>
    </w:p>
    <w:p w:rsidR="00C716B2" w:rsidRPr="00101742" w:rsidRDefault="00C716B2" w:rsidP="004E2AAE">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Существующий жилищный фонд – 32,361 тыс. м</w:t>
      </w:r>
      <w:proofErr w:type="gramStart"/>
      <w:r w:rsidRPr="00561D64">
        <w:rPr>
          <w:rFonts w:ascii="Times New Roman" w:hAnsi="Times New Roman" w:cs="Times New Roman"/>
          <w:sz w:val="24"/>
          <w:szCs w:val="24"/>
          <w:vertAlign w:val="superscript"/>
        </w:rPr>
        <w:t>2</w:t>
      </w:r>
      <w:proofErr w:type="gramEnd"/>
      <w:r w:rsidRPr="00101742">
        <w:rPr>
          <w:rFonts w:ascii="Times New Roman" w:hAnsi="Times New Roman" w:cs="Times New Roman"/>
          <w:sz w:val="24"/>
          <w:szCs w:val="24"/>
        </w:rPr>
        <w:t xml:space="preserve"> общей площади, при средней обеспеченности 18,8 м2/чел.</w:t>
      </w:r>
    </w:p>
    <w:p w:rsidR="00C716B2" w:rsidRPr="00101742" w:rsidRDefault="00C716B2" w:rsidP="004E2AAE">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Жилищный фонд на расчетный срок составит 228,582 тыс. м</w:t>
      </w:r>
      <w:proofErr w:type="gramStart"/>
      <w:r w:rsidRPr="00561D64">
        <w:rPr>
          <w:rFonts w:ascii="Times New Roman" w:hAnsi="Times New Roman" w:cs="Times New Roman"/>
          <w:sz w:val="24"/>
          <w:szCs w:val="24"/>
          <w:vertAlign w:val="superscript"/>
        </w:rPr>
        <w:t>2</w:t>
      </w:r>
      <w:proofErr w:type="gramEnd"/>
      <w:r w:rsidRPr="00101742">
        <w:rPr>
          <w:rFonts w:ascii="Times New Roman" w:hAnsi="Times New Roman" w:cs="Times New Roman"/>
          <w:sz w:val="24"/>
          <w:szCs w:val="24"/>
        </w:rPr>
        <w:t xml:space="preserve"> общей площади, при средней обеспеченности - 27 м</w:t>
      </w:r>
      <w:r w:rsidRPr="00561D64">
        <w:rPr>
          <w:rFonts w:ascii="Times New Roman" w:hAnsi="Times New Roman" w:cs="Times New Roman"/>
          <w:sz w:val="24"/>
          <w:szCs w:val="24"/>
          <w:vertAlign w:val="superscript"/>
        </w:rPr>
        <w:t>2</w:t>
      </w:r>
      <w:r w:rsidRPr="00101742">
        <w:rPr>
          <w:rFonts w:ascii="Times New Roman" w:hAnsi="Times New Roman" w:cs="Times New Roman"/>
          <w:sz w:val="24"/>
          <w:szCs w:val="24"/>
        </w:rPr>
        <w:t>/чел.</w:t>
      </w:r>
    </w:p>
    <w:p w:rsidR="00C716B2" w:rsidRPr="00101742" w:rsidRDefault="00C716B2" w:rsidP="004E2AAE">
      <w:pPr>
        <w:spacing w:after="0"/>
        <w:jc w:val="both"/>
        <w:rPr>
          <w:rFonts w:ascii="Times New Roman" w:hAnsi="Times New Roman" w:cs="Times New Roman"/>
          <w:sz w:val="24"/>
          <w:szCs w:val="24"/>
        </w:rPr>
      </w:pPr>
      <w:r w:rsidRPr="00101742">
        <w:rPr>
          <w:rFonts w:ascii="Times New Roman" w:hAnsi="Times New Roman" w:cs="Times New Roman"/>
          <w:sz w:val="24"/>
          <w:szCs w:val="24"/>
        </w:rPr>
        <w:br w:type="page"/>
      </w:r>
    </w:p>
    <w:p w:rsidR="00C716B2" w:rsidRPr="004E2AAE" w:rsidRDefault="00C716B2" w:rsidP="004E2AAE">
      <w:pPr>
        <w:jc w:val="both"/>
        <w:rPr>
          <w:rFonts w:ascii="Times New Roman" w:hAnsi="Times New Roman" w:cs="Times New Roman"/>
          <w:b/>
          <w:sz w:val="24"/>
          <w:szCs w:val="24"/>
        </w:rPr>
      </w:pPr>
      <w:bookmarkStart w:id="4" w:name="_Toc14253771"/>
      <w:bookmarkStart w:id="5" w:name="_Toc64281365"/>
      <w:bookmarkStart w:id="6" w:name="_Toc64281559"/>
      <w:bookmarkStart w:id="7" w:name="_Toc93324835"/>
      <w:r w:rsidRPr="004E2AAE">
        <w:rPr>
          <w:rFonts w:ascii="Times New Roman" w:hAnsi="Times New Roman" w:cs="Times New Roman"/>
          <w:b/>
          <w:sz w:val="24"/>
          <w:szCs w:val="24"/>
        </w:rPr>
        <w:lastRenderedPageBreak/>
        <w:t xml:space="preserve">Раздел 1. Показатели существующего и перспективного спроса на тепловую энергию (мощность) и теплоноситель в установленных границах </w:t>
      </w:r>
      <w:bookmarkEnd w:id="4"/>
      <w:bookmarkEnd w:id="5"/>
      <w:bookmarkEnd w:id="6"/>
      <w:r w:rsidRPr="004E2AAE">
        <w:rPr>
          <w:rFonts w:ascii="Times New Roman" w:hAnsi="Times New Roman" w:cs="Times New Roman"/>
          <w:b/>
          <w:sz w:val="24"/>
          <w:szCs w:val="24"/>
        </w:rPr>
        <w:t>Ирдоматского сельского поселения</w:t>
      </w:r>
      <w:bookmarkEnd w:id="7"/>
    </w:p>
    <w:p w:rsidR="00C716B2" w:rsidRPr="00101742" w:rsidRDefault="004E2AAE" w:rsidP="004E2AAE">
      <w:pPr>
        <w:jc w:val="both"/>
        <w:rPr>
          <w:rFonts w:ascii="Times New Roman" w:hAnsi="Times New Roman" w:cs="Times New Roman"/>
          <w:sz w:val="24"/>
          <w:szCs w:val="24"/>
        </w:rPr>
      </w:pPr>
      <w:bookmarkStart w:id="8" w:name="_Toc14253772"/>
      <w:bookmarkStart w:id="9" w:name="_Toc64281366"/>
      <w:bookmarkStart w:id="10" w:name="_Toc64281560"/>
      <w:bookmarkStart w:id="11" w:name="_Toc93324836"/>
      <w:r>
        <w:rPr>
          <w:rFonts w:ascii="Times New Roman" w:hAnsi="Times New Roman" w:cs="Times New Roman"/>
          <w:b/>
          <w:sz w:val="24"/>
          <w:szCs w:val="24"/>
        </w:rPr>
        <w:t xml:space="preserve">1.1 </w:t>
      </w:r>
      <w:r w:rsidR="00C716B2" w:rsidRPr="004E2AAE">
        <w:rPr>
          <w:rFonts w:ascii="Times New Roman" w:hAnsi="Times New Roman" w:cs="Times New Roman"/>
          <w:b/>
          <w:sz w:val="24"/>
          <w:szCs w:val="24"/>
        </w:rPr>
        <w:t>Величины существующей отапливаемой площади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 на каждый год первого 5-летнего периода и на последующие 5-летние периоды</w:t>
      </w:r>
      <w:bookmarkEnd w:id="8"/>
      <w:bookmarkEnd w:id="9"/>
      <w:bookmarkEnd w:id="10"/>
      <w:bookmarkEnd w:id="11"/>
    </w:p>
    <w:p w:rsidR="00C716B2" w:rsidRPr="00101742" w:rsidRDefault="00C716B2" w:rsidP="004E2AAE">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Генеральным планом предусмотрено включение в границы населенных пунктов территорий, расположенных в санитарно-защитной зоне от предприятий, на данных территориях допускается размещать объекты, предусмотренные </w:t>
      </w:r>
      <w:r w:rsidR="00561D64">
        <w:rPr>
          <w:rFonts w:ascii="Times New Roman" w:hAnsi="Times New Roman" w:cs="Times New Roman"/>
          <w:sz w:val="24"/>
          <w:szCs w:val="24"/>
        </w:rPr>
        <w:br/>
      </w:r>
      <w:proofErr w:type="spellStart"/>
      <w:r w:rsidRPr="00101742">
        <w:rPr>
          <w:rFonts w:ascii="Times New Roman" w:hAnsi="Times New Roman" w:cs="Times New Roman"/>
          <w:sz w:val="24"/>
          <w:szCs w:val="24"/>
        </w:rPr>
        <w:t>СанПиНом</w:t>
      </w:r>
      <w:proofErr w:type="spellEnd"/>
      <w:r w:rsidRPr="00101742">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w:t>
      </w:r>
    </w:p>
    <w:p w:rsidR="00C716B2" w:rsidRPr="00101742" w:rsidRDefault="00C716B2" w:rsidP="004E2AAE">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Существующий жилищный фонд – 32,361 тыс. м</w:t>
      </w:r>
      <w:proofErr w:type="gramStart"/>
      <w:r w:rsidRPr="00561D64">
        <w:rPr>
          <w:rFonts w:ascii="Times New Roman" w:hAnsi="Times New Roman" w:cs="Times New Roman"/>
          <w:sz w:val="24"/>
          <w:szCs w:val="24"/>
          <w:vertAlign w:val="superscript"/>
        </w:rPr>
        <w:t>2</w:t>
      </w:r>
      <w:proofErr w:type="gramEnd"/>
      <w:r w:rsidRPr="00101742">
        <w:rPr>
          <w:rFonts w:ascii="Times New Roman" w:hAnsi="Times New Roman" w:cs="Times New Roman"/>
          <w:sz w:val="24"/>
          <w:szCs w:val="24"/>
        </w:rPr>
        <w:t xml:space="preserve"> общей площади, при средней обеспеченности 18,8 м</w:t>
      </w:r>
      <w:r w:rsidRPr="00561D64">
        <w:rPr>
          <w:rFonts w:ascii="Times New Roman" w:hAnsi="Times New Roman" w:cs="Times New Roman"/>
          <w:sz w:val="24"/>
          <w:szCs w:val="24"/>
          <w:vertAlign w:val="superscript"/>
        </w:rPr>
        <w:t>2</w:t>
      </w:r>
      <w:r w:rsidRPr="00101742">
        <w:rPr>
          <w:rFonts w:ascii="Times New Roman" w:hAnsi="Times New Roman" w:cs="Times New Roman"/>
          <w:sz w:val="24"/>
          <w:szCs w:val="24"/>
        </w:rPr>
        <w:t>/чел.</w:t>
      </w:r>
    </w:p>
    <w:p w:rsidR="00C716B2" w:rsidRPr="00101742" w:rsidRDefault="00C716B2" w:rsidP="004E2AAE">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Жилищный фонд на расчетный срок составит 228,582 тыс. м</w:t>
      </w:r>
      <w:proofErr w:type="gramStart"/>
      <w:r w:rsidRPr="00561D64">
        <w:rPr>
          <w:rFonts w:ascii="Times New Roman" w:hAnsi="Times New Roman" w:cs="Times New Roman"/>
          <w:sz w:val="24"/>
          <w:szCs w:val="24"/>
          <w:vertAlign w:val="superscript"/>
        </w:rPr>
        <w:t>2</w:t>
      </w:r>
      <w:proofErr w:type="gramEnd"/>
      <w:r w:rsidRPr="00101742">
        <w:rPr>
          <w:rFonts w:ascii="Times New Roman" w:hAnsi="Times New Roman" w:cs="Times New Roman"/>
          <w:sz w:val="24"/>
          <w:szCs w:val="24"/>
        </w:rPr>
        <w:t xml:space="preserve"> общей площади, при средней обеспеченности - 27 м</w:t>
      </w:r>
      <w:r w:rsidRPr="00561D64">
        <w:rPr>
          <w:rFonts w:ascii="Times New Roman" w:hAnsi="Times New Roman" w:cs="Times New Roman"/>
          <w:sz w:val="24"/>
          <w:szCs w:val="24"/>
          <w:vertAlign w:val="superscript"/>
        </w:rPr>
        <w:t>2</w:t>
      </w:r>
      <w:r w:rsidRPr="00101742">
        <w:rPr>
          <w:rFonts w:ascii="Times New Roman" w:hAnsi="Times New Roman" w:cs="Times New Roman"/>
          <w:sz w:val="24"/>
          <w:szCs w:val="24"/>
        </w:rPr>
        <w:t>/чел.</w:t>
      </w:r>
    </w:p>
    <w:p w:rsidR="00C716B2" w:rsidRPr="00101742" w:rsidRDefault="00C716B2" w:rsidP="004E2AAE">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Рост обеспеченности жилищным фондом за период составит 8,2 м</w:t>
      </w:r>
      <w:proofErr w:type="gramStart"/>
      <w:r w:rsidRPr="00561D64">
        <w:rPr>
          <w:rFonts w:ascii="Times New Roman" w:hAnsi="Times New Roman" w:cs="Times New Roman"/>
          <w:sz w:val="24"/>
          <w:szCs w:val="24"/>
          <w:vertAlign w:val="superscript"/>
        </w:rPr>
        <w:t>2</w:t>
      </w:r>
      <w:proofErr w:type="gramEnd"/>
      <w:r w:rsidRPr="00101742">
        <w:rPr>
          <w:rFonts w:ascii="Times New Roman" w:hAnsi="Times New Roman" w:cs="Times New Roman"/>
          <w:sz w:val="24"/>
          <w:szCs w:val="24"/>
        </w:rPr>
        <w:t>/чел. или 43 % от существующей обеспеченности, в пересчете на год — это 0,68 м</w:t>
      </w:r>
      <w:r w:rsidRPr="00561D64">
        <w:rPr>
          <w:rFonts w:ascii="Times New Roman" w:hAnsi="Times New Roman" w:cs="Times New Roman"/>
          <w:sz w:val="24"/>
          <w:szCs w:val="24"/>
          <w:vertAlign w:val="superscript"/>
        </w:rPr>
        <w:t>2</w:t>
      </w:r>
      <w:r w:rsidRPr="00101742">
        <w:rPr>
          <w:rFonts w:ascii="Times New Roman" w:hAnsi="Times New Roman" w:cs="Times New Roman"/>
          <w:sz w:val="24"/>
          <w:szCs w:val="24"/>
        </w:rPr>
        <w:t xml:space="preserve">/чел. </w:t>
      </w:r>
    </w:p>
    <w:p w:rsidR="00C716B2" w:rsidRPr="00101742" w:rsidRDefault="00C716B2" w:rsidP="004E2AAE">
      <w:pPr>
        <w:spacing w:after="0"/>
        <w:jc w:val="both"/>
        <w:rPr>
          <w:rFonts w:ascii="Times New Roman" w:hAnsi="Times New Roman" w:cs="Times New Roman"/>
          <w:sz w:val="24"/>
          <w:szCs w:val="24"/>
        </w:rPr>
      </w:pPr>
      <w:r w:rsidRPr="00101742">
        <w:rPr>
          <w:rFonts w:ascii="Times New Roman" w:hAnsi="Times New Roman" w:cs="Times New Roman"/>
          <w:sz w:val="24"/>
          <w:szCs w:val="24"/>
        </w:rPr>
        <w:t>Типология жилого фонда нового строительства представлена:</w:t>
      </w:r>
    </w:p>
    <w:p w:rsidR="00C716B2" w:rsidRPr="00101742" w:rsidRDefault="00C716B2" w:rsidP="00561D64">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многоэтажным жилищным фондом;</w:t>
      </w:r>
    </w:p>
    <w:p w:rsidR="00C716B2" w:rsidRPr="00101742" w:rsidRDefault="00C716B2" w:rsidP="00561D64">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малоэтажным индивидуальным жилищным фондом.</w:t>
      </w:r>
    </w:p>
    <w:p w:rsidR="00C716B2" w:rsidRPr="00101742" w:rsidRDefault="00C716B2" w:rsidP="004E2AAE">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Генеральным планом не планируется строительство объектов, подключаемых к централизованному теплоснабжению.</w:t>
      </w:r>
    </w:p>
    <w:p w:rsidR="00BE3F0F" w:rsidRDefault="00BE3F0F" w:rsidP="004E2AAE">
      <w:pPr>
        <w:jc w:val="both"/>
        <w:rPr>
          <w:rFonts w:ascii="Times New Roman" w:hAnsi="Times New Roman" w:cs="Times New Roman"/>
          <w:b/>
          <w:sz w:val="24"/>
          <w:szCs w:val="24"/>
        </w:rPr>
      </w:pPr>
      <w:bookmarkStart w:id="12" w:name="_Toc14253773"/>
      <w:bookmarkStart w:id="13" w:name="_Toc64281367"/>
      <w:bookmarkStart w:id="14" w:name="_Toc64281561"/>
      <w:bookmarkStart w:id="15" w:name="_Toc93324837"/>
    </w:p>
    <w:p w:rsidR="00C716B2" w:rsidRPr="004E2AAE" w:rsidRDefault="004E2AAE" w:rsidP="004E2AAE">
      <w:pPr>
        <w:jc w:val="both"/>
        <w:rPr>
          <w:rFonts w:ascii="Times New Roman" w:hAnsi="Times New Roman" w:cs="Times New Roman"/>
          <w:b/>
          <w:webHidden/>
          <w:sz w:val="24"/>
          <w:szCs w:val="24"/>
        </w:rPr>
      </w:pPr>
      <w:r w:rsidRPr="004E2AAE">
        <w:rPr>
          <w:rFonts w:ascii="Times New Roman" w:hAnsi="Times New Roman" w:cs="Times New Roman"/>
          <w:b/>
          <w:sz w:val="24"/>
          <w:szCs w:val="24"/>
        </w:rPr>
        <w:t>1.2</w:t>
      </w:r>
      <w:r w:rsidR="00561D64">
        <w:rPr>
          <w:rFonts w:ascii="Times New Roman" w:hAnsi="Times New Roman" w:cs="Times New Roman"/>
          <w:b/>
          <w:sz w:val="24"/>
          <w:szCs w:val="24"/>
        </w:rPr>
        <w:t>.</w:t>
      </w:r>
      <w:r w:rsidRPr="004E2AAE">
        <w:rPr>
          <w:rFonts w:ascii="Times New Roman" w:hAnsi="Times New Roman" w:cs="Times New Roman"/>
          <w:b/>
          <w:sz w:val="24"/>
          <w:szCs w:val="24"/>
        </w:rPr>
        <w:t xml:space="preserve"> </w:t>
      </w:r>
      <w:r w:rsidR="00C716B2" w:rsidRPr="004E2AAE">
        <w:rPr>
          <w:rFonts w:ascii="Times New Roman" w:hAnsi="Times New Roman" w:cs="Times New Roman"/>
          <w:b/>
          <w:sz w:val="24"/>
          <w:szCs w:val="24"/>
        </w:rPr>
        <w:t>Существующие и перспективные объемы потребления тепловой энергии (мощности) и с разделением по видам теплопотребления в каждом расчетном элементе территориального деления на каждом этапе</w:t>
      </w:r>
      <w:bookmarkEnd w:id="12"/>
      <w:bookmarkEnd w:id="13"/>
      <w:bookmarkEnd w:id="14"/>
      <w:bookmarkEnd w:id="15"/>
    </w:p>
    <w:p w:rsidR="00C716B2" w:rsidRPr="00101742" w:rsidRDefault="00C716B2" w:rsidP="004E2AAE">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Индивидуальная жилая застройка и большая часть мелких общественных и коммунально-бытовых потребителей </w:t>
      </w:r>
      <w:proofErr w:type="gramStart"/>
      <w:r w:rsidRPr="00101742">
        <w:rPr>
          <w:rFonts w:ascii="Times New Roman" w:hAnsi="Times New Roman" w:cs="Times New Roman"/>
          <w:sz w:val="24"/>
          <w:szCs w:val="24"/>
        </w:rPr>
        <w:t>оборудованы</w:t>
      </w:r>
      <w:proofErr w:type="gramEnd"/>
      <w:r w:rsidRPr="00101742">
        <w:rPr>
          <w:rFonts w:ascii="Times New Roman" w:hAnsi="Times New Roman" w:cs="Times New Roman"/>
          <w:sz w:val="24"/>
          <w:szCs w:val="24"/>
        </w:rPr>
        <w:t xml:space="preserve"> автономными газовыми </w:t>
      </w:r>
      <w:proofErr w:type="spellStart"/>
      <w:r w:rsidRPr="00101742">
        <w:rPr>
          <w:rFonts w:ascii="Times New Roman" w:hAnsi="Times New Roman" w:cs="Times New Roman"/>
          <w:sz w:val="24"/>
          <w:szCs w:val="24"/>
        </w:rPr>
        <w:t>теплогенераторами</w:t>
      </w:r>
      <w:proofErr w:type="spellEnd"/>
      <w:r w:rsidRPr="00101742">
        <w:rPr>
          <w:rFonts w:ascii="Times New Roman" w:hAnsi="Times New Roman" w:cs="Times New Roman"/>
          <w:sz w:val="24"/>
          <w:szCs w:val="24"/>
        </w:rPr>
        <w:t>, не газифицированная застройка – печами на твердом топливе. Для горячего водоснабжения указанных потребителей используются проточные газовые водонагреватели, двухконтурные отопительные котлы и электрические водонагреватели.</w:t>
      </w:r>
    </w:p>
    <w:p w:rsidR="00C716B2" w:rsidRPr="00101742" w:rsidRDefault="00C716B2" w:rsidP="004E2AAE">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Отопление всех вновь строящихся жилых и общественно-деловых зданий на территории Ирдоматского сельского поселения планируется осуществлять от индивидуальных источников теплоснабжения. </w:t>
      </w:r>
    </w:p>
    <w:p w:rsidR="00C716B2" w:rsidRPr="00101742" w:rsidRDefault="00C716B2" w:rsidP="004E2AAE">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На территории Ирдоматского сельского поселения источники тепловой энергии отсутствуют, централизованное теплоснабжение осуществляется от котельной №2, расположенной на территории </w:t>
      </w:r>
      <w:proofErr w:type="gramStart"/>
      <w:r w:rsidRPr="00101742">
        <w:rPr>
          <w:rFonts w:ascii="Times New Roman" w:hAnsi="Times New Roman" w:cs="Times New Roman"/>
          <w:sz w:val="24"/>
          <w:szCs w:val="24"/>
        </w:rPr>
        <w:t>г</w:t>
      </w:r>
      <w:proofErr w:type="gramEnd"/>
      <w:r w:rsidRPr="00101742">
        <w:rPr>
          <w:rFonts w:ascii="Times New Roman" w:hAnsi="Times New Roman" w:cs="Times New Roman"/>
          <w:sz w:val="24"/>
          <w:szCs w:val="24"/>
        </w:rPr>
        <w:t>. Череповца.</w:t>
      </w:r>
    </w:p>
    <w:p w:rsidR="00C716B2" w:rsidRPr="00101742" w:rsidRDefault="00C716B2" w:rsidP="004E2AAE">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Итоговый тепловой баланс системы теплоснабжения в границах действия котельной №</w:t>
      </w:r>
      <w:r w:rsidR="000666B7">
        <w:rPr>
          <w:rFonts w:ascii="Times New Roman" w:hAnsi="Times New Roman" w:cs="Times New Roman"/>
          <w:sz w:val="24"/>
          <w:szCs w:val="24"/>
        </w:rPr>
        <w:t xml:space="preserve"> </w:t>
      </w:r>
      <w:r w:rsidRPr="00101742">
        <w:rPr>
          <w:rFonts w:ascii="Times New Roman" w:hAnsi="Times New Roman" w:cs="Times New Roman"/>
          <w:sz w:val="24"/>
          <w:szCs w:val="24"/>
        </w:rPr>
        <w:t>2 (г. Череповец) представлен в Схеме теплоснабжения города Череповец.</w:t>
      </w:r>
    </w:p>
    <w:p w:rsidR="00C716B2" w:rsidRDefault="00C716B2" w:rsidP="00561D64">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lastRenderedPageBreak/>
        <w:t xml:space="preserve">Прогноз суммарного потребления тепловой энергии и прирост спроса на тепловую </w:t>
      </w:r>
      <w:proofErr w:type="spellStart"/>
      <w:r w:rsidRPr="00101742">
        <w:rPr>
          <w:rFonts w:ascii="Times New Roman" w:hAnsi="Times New Roman" w:cs="Times New Roman"/>
          <w:sz w:val="24"/>
          <w:szCs w:val="24"/>
        </w:rPr>
        <w:t>мощно</w:t>
      </w:r>
      <w:proofErr w:type="gramStart"/>
      <w:r w:rsidRPr="00101742">
        <w:rPr>
          <w:rFonts w:ascii="Times New Roman" w:hAnsi="Times New Roman" w:cs="Times New Roman"/>
          <w:sz w:val="24"/>
          <w:szCs w:val="24"/>
        </w:rPr>
        <w:t>c</w:t>
      </w:r>
      <w:proofErr w:type="gramEnd"/>
      <w:r w:rsidRPr="00101742">
        <w:rPr>
          <w:rFonts w:ascii="Times New Roman" w:hAnsi="Times New Roman" w:cs="Times New Roman"/>
          <w:sz w:val="24"/>
          <w:szCs w:val="24"/>
        </w:rPr>
        <w:t>ть</w:t>
      </w:r>
      <w:proofErr w:type="spellEnd"/>
      <w:r w:rsidRPr="00101742">
        <w:rPr>
          <w:rFonts w:ascii="Times New Roman" w:hAnsi="Times New Roman" w:cs="Times New Roman"/>
          <w:sz w:val="24"/>
          <w:szCs w:val="24"/>
        </w:rPr>
        <w:t xml:space="preserve"> в границах Ирдоматского сельского поселения до 2033 года показан в таблице 1.2.2.-1.2.3.</w:t>
      </w:r>
    </w:p>
    <w:p w:rsidR="004E2AAE" w:rsidRPr="00101742" w:rsidRDefault="004E2AAE" w:rsidP="004E2AAE">
      <w:pPr>
        <w:spacing w:after="0"/>
        <w:jc w:val="both"/>
        <w:rPr>
          <w:rFonts w:ascii="Times New Roman" w:hAnsi="Times New Roman" w:cs="Times New Roman"/>
          <w:sz w:val="24"/>
          <w:szCs w:val="24"/>
        </w:rPr>
      </w:pPr>
    </w:p>
    <w:p w:rsidR="00C716B2" w:rsidRDefault="00C716B2" w:rsidP="004E2AAE">
      <w:pPr>
        <w:spacing w:after="0"/>
        <w:jc w:val="center"/>
        <w:rPr>
          <w:rFonts w:ascii="Times New Roman" w:hAnsi="Times New Roman" w:cs="Times New Roman"/>
          <w:b/>
          <w:sz w:val="24"/>
          <w:szCs w:val="24"/>
        </w:rPr>
      </w:pPr>
      <w:r w:rsidRPr="004E2AAE">
        <w:rPr>
          <w:rFonts w:ascii="Times New Roman" w:hAnsi="Times New Roman" w:cs="Times New Roman"/>
          <w:b/>
          <w:sz w:val="24"/>
          <w:szCs w:val="24"/>
        </w:rPr>
        <w:t>Таблица 1.2.1. Данные базового уровня потребления тепла на цели теплоснабжения (202</w:t>
      </w:r>
      <w:r w:rsidR="00CB2CFB">
        <w:rPr>
          <w:rFonts w:ascii="Times New Roman" w:hAnsi="Times New Roman" w:cs="Times New Roman"/>
          <w:b/>
          <w:sz w:val="24"/>
          <w:szCs w:val="24"/>
        </w:rPr>
        <w:t>0</w:t>
      </w:r>
      <w:r w:rsidRPr="004E2AAE">
        <w:rPr>
          <w:rFonts w:ascii="Times New Roman" w:hAnsi="Times New Roman" w:cs="Times New Roman"/>
          <w:b/>
          <w:sz w:val="24"/>
          <w:szCs w:val="24"/>
        </w:rPr>
        <w:t xml:space="preserve"> год)</w:t>
      </w:r>
    </w:p>
    <w:p w:rsidR="00561D64" w:rsidRPr="004E2AAE" w:rsidRDefault="00561D64" w:rsidP="004E2AAE">
      <w:pPr>
        <w:spacing w:after="0"/>
        <w:jc w:val="center"/>
        <w:rPr>
          <w:rFonts w:ascii="Times New Roman" w:hAnsi="Times New Roman" w:cs="Times New Roman"/>
          <w:b/>
          <w:sz w:val="24"/>
          <w:szCs w:val="24"/>
        </w:rPr>
      </w:pPr>
    </w:p>
    <w:tbl>
      <w:tblPr>
        <w:tblW w:w="9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56"/>
        <w:gridCol w:w="1942"/>
        <w:gridCol w:w="1559"/>
        <w:gridCol w:w="1701"/>
        <w:gridCol w:w="1559"/>
        <w:gridCol w:w="2029"/>
      </w:tblGrid>
      <w:tr w:rsidR="00C716B2" w:rsidRPr="00101742" w:rsidTr="00561D64">
        <w:trPr>
          <w:trHeight w:val="32"/>
          <w:tblHeader/>
          <w:jc w:val="center"/>
        </w:trPr>
        <w:tc>
          <w:tcPr>
            <w:tcW w:w="656" w:type="dxa"/>
            <w:vMerge w:val="restart"/>
            <w:shd w:val="clear" w:color="auto" w:fill="auto"/>
            <w:vAlign w:val="center"/>
            <w:hideMark/>
          </w:tcPr>
          <w:p w:rsidR="00C716B2" w:rsidRPr="00101742" w:rsidRDefault="00561D64" w:rsidP="00561D6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w:t>
            </w:r>
            <w:r w:rsidR="00C716B2" w:rsidRPr="00101742">
              <w:rPr>
                <w:rFonts w:ascii="Times New Roman" w:hAnsi="Times New Roman" w:cs="Times New Roman"/>
                <w:sz w:val="24"/>
                <w:szCs w:val="24"/>
              </w:rPr>
              <w:t xml:space="preserve"> зоны</w:t>
            </w:r>
          </w:p>
        </w:tc>
        <w:tc>
          <w:tcPr>
            <w:tcW w:w="1942" w:type="dxa"/>
            <w:vMerge w:val="restart"/>
            <w:shd w:val="clear" w:color="auto" w:fill="auto"/>
            <w:vAlign w:val="center"/>
            <w:hideMark/>
          </w:tcPr>
          <w:p w:rsidR="00C716B2" w:rsidRPr="00101742" w:rsidRDefault="00C716B2" w:rsidP="00561D64">
            <w:pPr>
              <w:spacing w:after="0"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Наименование источника</w:t>
            </w:r>
          </w:p>
        </w:tc>
        <w:tc>
          <w:tcPr>
            <w:tcW w:w="4819" w:type="dxa"/>
            <w:gridSpan w:val="3"/>
            <w:shd w:val="clear" w:color="auto" w:fill="auto"/>
            <w:vAlign w:val="center"/>
            <w:hideMark/>
          </w:tcPr>
          <w:p w:rsidR="00C716B2" w:rsidRPr="00101742" w:rsidRDefault="00C716B2" w:rsidP="00561D64">
            <w:pPr>
              <w:spacing w:after="0"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Расчетные тепловые нагрузки, Гкал/</w:t>
            </w:r>
            <w:proofErr w:type="gramStart"/>
            <w:r w:rsidRPr="00101742">
              <w:rPr>
                <w:rFonts w:ascii="Times New Roman" w:hAnsi="Times New Roman" w:cs="Times New Roman"/>
                <w:sz w:val="24"/>
                <w:szCs w:val="24"/>
              </w:rPr>
              <w:t>ч</w:t>
            </w:r>
            <w:proofErr w:type="gramEnd"/>
          </w:p>
        </w:tc>
        <w:tc>
          <w:tcPr>
            <w:tcW w:w="2029" w:type="dxa"/>
            <w:vMerge w:val="restart"/>
            <w:shd w:val="clear" w:color="auto" w:fill="auto"/>
            <w:vAlign w:val="center"/>
            <w:hideMark/>
          </w:tcPr>
          <w:p w:rsidR="00C716B2" w:rsidRPr="00101742" w:rsidRDefault="00C716B2" w:rsidP="00561D64">
            <w:pPr>
              <w:spacing w:after="0"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Всего суммарная нагрузка</w:t>
            </w:r>
          </w:p>
        </w:tc>
      </w:tr>
      <w:tr w:rsidR="00C716B2" w:rsidRPr="00101742" w:rsidTr="00561D64">
        <w:trPr>
          <w:trHeight w:val="32"/>
          <w:tblHeader/>
          <w:jc w:val="center"/>
        </w:trPr>
        <w:tc>
          <w:tcPr>
            <w:tcW w:w="656" w:type="dxa"/>
            <w:vMerge/>
            <w:shd w:val="clear" w:color="auto" w:fill="auto"/>
            <w:vAlign w:val="center"/>
            <w:hideMark/>
          </w:tcPr>
          <w:p w:rsidR="00C716B2" w:rsidRPr="00101742" w:rsidRDefault="00C716B2" w:rsidP="004E2AAE">
            <w:pPr>
              <w:spacing w:after="0"/>
              <w:jc w:val="both"/>
              <w:rPr>
                <w:rFonts w:ascii="Times New Roman" w:hAnsi="Times New Roman" w:cs="Times New Roman"/>
                <w:sz w:val="24"/>
                <w:szCs w:val="24"/>
              </w:rPr>
            </w:pPr>
          </w:p>
        </w:tc>
        <w:tc>
          <w:tcPr>
            <w:tcW w:w="1942" w:type="dxa"/>
            <w:vMerge/>
            <w:shd w:val="clear" w:color="auto" w:fill="auto"/>
            <w:vAlign w:val="center"/>
            <w:hideMark/>
          </w:tcPr>
          <w:p w:rsidR="00C716B2" w:rsidRPr="00101742" w:rsidRDefault="00C716B2" w:rsidP="004E2AAE">
            <w:pPr>
              <w:spacing w:after="0"/>
              <w:jc w:val="both"/>
              <w:rPr>
                <w:rFonts w:ascii="Times New Roman" w:hAnsi="Times New Roman" w:cs="Times New Roman"/>
                <w:sz w:val="24"/>
                <w:szCs w:val="24"/>
              </w:rPr>
            </w:pPr>
          </w:p>
        </w:tc>
        <w:tc>
          <w:tcPr>
            <w:tcW w:w="1559" w:type="dxa"/>
            <w:shd w:val="clear" w:color="auto" w:fill="auto"/>
            <w:vAlign w:val="center"/>
            <w:hideMark/>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отопление и вентиляция</w:t>
            </w:r>
          </w:p>
        </w:tc>
        <w:tc>
          <w:tcPr>
            <w:tcW w:w="1701" w:type="dxa"/>
            <w:shd w:val="clear" w:color="auto" w:fill="auto"/>
            <w:vAlign w:val="center"/>
            <w:hideMark/>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горячее водоснабжение</w:t>
            </w:r>
          </w:p>
        </w:tc>
        <w:tc>
          <w:tcPr>
            <w:tcW w:w="1559" w:type="dxa"/>
            <w:shd w:val="clear" w:color="auto" w:fill="auto"/>
            <w:vAlign w:val="center"/>
            <w:hideMark/>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суммарная нагрузка</w:t>
            </w:r>
          </w:p>
        </w:tc>
        <w:tc>
          <w:tcPr>
            <w:tcW w:w="2029" w:type="dxa"/>
            <w:vMerge/>
            <w:shd w:val="clear" w:color="auto" w:fill="auto"/>
            <w:vAlign w:val="center"/>
            <w:hideMark/>
          </w:tcPr>
          <w:p w:rsidR="00C716B2" w:rsidRPr="00101742" w:rsidRDefault="00C716B2" w:rsidP="004E2AAE">
            <w:pPr>
              <w:spacing w:after="0"/>
              <w:jc w:val="both"/>
              <w:rPr>
                <w:rFonts w:ascii="Times New Roman" w:hAnsi="Times New Roman" w:cs="Times New Roman"/>
                <w:sz w:val="24"/>
                <w:szCs w:val="24"/>
              </w:rPr>
            </w:pPr>
          </w:p>
        </w:tc>
      </w:tr>
      <w:tr w:rsidR="00C716B2" w:rsidRPr="00101742" w:rsidTr="00F638BA">
        <w:trPr>
          <w:trHeight w:val="32"/>
          <w:jc w:val="center"/>
        </w:trPr>
        <w:tc>
          <w:tcPr>
            <w:tcW w:w="9446" w:type="dxa"/>
            <w:gridSpan w:val="6"/>
            <w:shd w:val="clear" w:color="auto" w:fill="auto"/>
            <w:vAlign w:val="center"/>
            <w:hideMark/>
          </w:tcPr>
          <w:p w:rsidR="00561D64" w:rsidRDefault="00561D64" w:rsidP="004E2AAE">
            <w:pPr>
              <w:spacing w:after="0"/>
              <w:jc w:val="center"/>
              <w:rPr>
                <w:rFonts w:ascii="Times New Roman" w:hAnsi="Times New Roman" w:cs="Times New Roman"/>
                <w:sz w:val="24"/>
                <w:szCs w:val="24"/>
              </w:rPr>
            </w:pPr>
          </w:p>
          <w:p w:rsidR="00C716B2" w:rsidRPr="00101742" w:rsidRDefault="0042634E" w:rsidP="004E2AAE">
            <w:pPr>
              <w:spacing w:after="0"/>
              <w:jc w:val="center"/>
              <w:rPr>
                <w:rFonts w:ascii="Times New Roman" w:hAnsi="Times New Roman" w:cs="Times New Roman"/>
                <w:sz w:val="24"/>
                <w:szCs w:val="24"/>
              </w:rPr>
            </w:pPr>
            <w:r>
              <w:rPr>
                <w:rFonts w:ascii="Times New Roman" w:hAnsi="Times New Roman" w:cs="Times New Roman"/>
                <w:sz w:val="24"/>
                <w:szCs w:val="24"/>
              </w:rPr>
              <w:t>МУП  г</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ереповца «</w:t>
            </w:r>
            <w:proofErr w:type="spellStart"/>
            <w:r>
              <w:rPr>
                <w:rFonts w:ascii="Times New Roman" w:hAnsi="Times New Roman" w:cs="Times New Roman"/>
                <w:sz w:val="24"/>
                <w:szCs w:val="24"/>
              </w:rPr>
              <w:t>Теплоэнергия</w:t>
            </w:r>
            <w:proofErr w:type="spellEnd"/>
            <w:r w:rsidR="00C716B2" w:rsidRPr="00101742">
              <w:rPr>
                <w:rFonts w:ascii="Times New Roman" w:hAnsi="Times New Roman" w:cs="Times New Roman"/>
                <w:sz w:val="24"/>
                <w:szCs w:val="24"/>
              </w:rPr>
              <w:t>»</w:t>
            </w:r>
          </w:p>
        </w:tc>
      </w:tr>
      <w:tr w:rsidR="00C716B2" w:rsidRPr="00101742" w:rsidTr="00561D64">
        <w:trPr>
          <w:trHeight w:val="716"/>
          <w:jc w:val="center"/>
        </w:trPr>
        <w:tc>
          <w:tcPr>
            <w:tcW w:w="656" w:type="dxa"/>
            <w:shd w:val="clear" w:color="auto" w:fill="auto"/>
            <w:vAlign w:val="center"/>
          </w:tcPr>
          <w:p w:rsidR="00C716B2" w:rsidRPr="00101742" w:rsidRDefault="00C716B2" w:rsidP="004E2AAE">
            <w:pPr>
              <w:spacing w:after="0"/>
              <w:jc w:val="both"/>
              <w:rPr>
                <w:rFonts w:ascii="Times New Roman" w:hAnsi="Times New Roman" w:cs="Times New Roman"/>
                <w:sz w:val="24"/>
                <w:szCs w:val="24"/>
              </w:rPr>
            </w:pPr>
            <w:r w:rsidRPr="00101742">
              <w:rPr>
                <w:rFonts w:ascii="Times New Roman" w:hAnsi="Times New Roman" w:cs="Times New Roman"/>
                <w:sz w:val="24"/>
                <w:szCs w:val="24"/>
              </w:rPr>
              <w:t>1</w:t>
            </w:r>
          </w:p>
        </w:tc>
        <w:tc>
          <w:tcPr>
            <w:tcW w:w="1942" w:type="dxa"/>
            <w:shd w:val="clear" w:color="auto" w:fill="auto"/>
            <w:vAlign w:val="center"/>
          </w:tcPr>
          <w:p w:rsidR="00C716B2" w:rsidRPr="00101742" w:rsidRDefault="00C716B2" w:rsidP="004E2AAE">
            <w:pPr>
              <w:spacing w:after="0"/>
              <w:jc w:val="both"/>
              <w:rPr>
                <w:rFonts w:ascii="Times New Roman" w:hAnsi="Times New Roman" w:cs="Times New Roman"/>
                <w:sz w:val="24"/>
                <w:szCs w:val="24"/>
              </w:rPr>
            </w:pPr>
            <w:r w:rsidRPr="00101742">
              <w:rPr>
                <w:rFonts w:ascii="Times New Roman" w:hAnsi="Times New Roman" w:cs="Times New Roman"/>
                <w:sz w:val="24"/>
                <w:szCs w:val="24"/>
              </w:rPr>
              <w:t>Котельная №2</w:t>
            </w:r>
          </w:p>
          <w:p w:rsidR="00C716B2" w:rsidRPr="00101742" w:rsidRDefault="00C716B2" w:rsidP="004E2AAE">
            <w:pPr>
              <w:spacing w:after="0"/>
              <w:jc w:val="both"/>
              <w:rPr>
                <w:rFonts w:ascii="Times New Roman" w:hAnsi="Times New Roman" w:cs="Times New Roman"/>
                <w:sz w:val="24"/>
                <w:szCs w:val="24"/>
              </w:rPr>
            </w:pPr>
            <w:r w:rsidRPr="00101742">
              <w:rPr>
                <w:rFonts w:ascii="Times New Roman" w:hAnsi="Times New Roman" w:cs="Times New Roman"/>
                <w:sz w:val="24"/>
                <w:szCs w:val="24"/>
              </w:rPr>
              <w:t>(</w:t>
            </w:r>
            <w:proofErr w:type="gramStart"/>
            <w:r w:rsidRPr="00101742">
              <w:rPr>
                <w:rFonts w:ascii="Times New Roman" w:hAnsi="Times New Roman" w:cs="Times New Roman"/>
                <w:sz w:val="24"/>
                <w:szCs w:val="24"/>
              </w:rPr>
              <w:t>г</w:t>
            </w:r>
            <w:proofErr w:type="gramEnd"/>
            <w:r w:rsidRPr="00101742">
              <w:rPr>
                <w:rFonts w:ascii="Times New Roman" w:hAnsi="Times New Roman" w:cs="Times New Roman"/>
                <w:sz w:val="24"/>
                <w:szCs w:val="24"/>
              </w:rPr>
              <w:t>. Череповец)</w:t>
            </w:r>
          </w:p>
        </w:tc>
        <w:tc>
          <w:tcPr>
            <w:tcW w:w="1559" w:type="dxa"/>
            <w:shd w:val="clear" w:color="auto" w:fill="auto"/>
            <w:vAlign w:val="center"/>
          </w:tcPr>
          <w:p w:rsidR="00C716B2" w:rsidRPr="00101742" w:rsidRDefault="00C716B2" w:rsidP="00447354">
            <w:pPr>
              <w:spacing w:after="0"/>
              <w:jc w:val="center"/>
              <w:rPr>
                <w:rFonts w:ascii="Times New Roman" w:hAnsi="Times New Roman" w:cs="Times New Roman"/>
                <w:sz w:val="24"/>
                <w:szCs w:val="24"/>
              </w:rPr>
            </w:pPr>
            <w:r w:rsidRPr="00101742">
              <w:rPr>
                <w:rFonts w:ascii="Times New Roman" w:hAnsi="Times New Roman" w:cs="Times New Roman"/>
                <w:sz w:val="24"/>
                <w:szCs w:val="24"/>
              </w:rPr>
              <w:t>3,089</w:t>
            </w:r>
          </w:p>
        </w:tc>
        <w:tc>
          <w:tcPr>
            <w:tcW w:w="1701" w:type="dxa"/>
            <w:shd w:val="clear" w:color="auto" w:fill="auto"/>
            <w:vAlign w:val="center"/>
          </w:tcPr>
          <w:p w:rsidR="00C716B2" w:rsidRPr="00101742" w:rsidRDefault="00C716B2" w:rsidP="00447354">
            <w:pPr>
              <w:spacing w:after="0"/>
              <w:jc w:val="center"/>
              <w:rPr>
                <w:rFonts w:ascii="Times New Roman" w:hAnsi="Times New Roman" w:cs="Times New Roman"/>
                <w:sz w:val="24"/>
                <w:szCs w:val="24"/>
              </w:rPr>
            </w:pPr>
            <w:r w:rsidRPr="00101742">
              <w:rPr>
                <w:rFonts w:ascii="Times New Roman" w:hAnsi="Times New Roman" w:cs="Times New Roman"/>
                <w:sz w:val="24"/>
                <w:szCs w:val="24"/>
              </w:rPr>
              <w:t>0,091</w:t>
            </w:r>
          </w:p>
        </w:tc>
        <w:tc>
          <w:tcPr>
            <w:tcW w:w="1559" w:type="dxa"/>
            <w:shd w:val="clear" w:color="auto" w:fill="auto"/>
            <w:vAlign w:val="center"/>
          </w:tcPr>
          <w:p w:rsidR="00C716B2" w:rsidRPr="00101742" w:rsidRDefault="00C716B2" w:rsidP="00447354">
            <w:pPr>
              <w:spacing w:after="0"/>
              <w:jc w:val="center"/>
              <w:rPr>
                <w:rFonts w:ascii="Times New Roman" w:hAnsi="Times New Roman" w:cs="Times New Roman"/>
                <w:sz w:val="24"/>
                <w:szCs w:val="24"/>
              </w:rPr>
            </w:pPr>
            <w:r w:rsidRPr="00101742">
              <w:rPr>
                <w:rFonts w:ascii="Times New Roman" w:hAnsi="Times New Roman" w:cs="Times New Roman"/>
                <w:sz w:val="24"/>
                <w:szCs w:val="24"/>
              </w:rPr>
              <w:t>3,18</w:t>
            </w:r>
          </w:p>
        </w:tc>
        <w:tc>
          <w:tcPr>
            <w:tcW w:w="2029" w:type="dxa"/>
            <w:shd w:val="clear" w:color="auto" w:fill="auto"/>
            <w:vAlign w:val="center"/>
          </w:tcPr>
          <w:p w:rsidR="00C716B2" w:rsidRPr="00101742" w:rsidRDefault="00C716B2" w:rsidP="00447354">
            <w:pPr>
              <w:spacing w:after="0"/>
              <w:jc w:val="center"/>
              <w:rPr>
                <w:rFonts w:ascii="Times New Roman" w:hAnsi="Times New Roman" w:cs="Times New Roman"/>
                <w:sz w:val="24"/>
                <w:szCs w:val="24"/>
              </w:rPr>
            </w:pPr>
            <w:r w:rsidRPr="00101742">
              <w:rPr>
                <w:rFonts w:ascii="Times New Roman" w:hAnsi="Times New Roman" w:cs="Times New Roman"/>
                <w:sz w:val="24"/>
                <w:szCs w:val="24"/>
              </w:rPr>
              <w:t>3,18</w:t>
            </w:r>
          </w:p>
        </w:tc>
      </w:tr>
    </w:tbl>
    <w:p w:rsidR="00C716B2" w:rsidRPr="00101742" w:rsidRDefault="00C716B2" w:rsidP="004E2AAE">
      <w:pPr>
        <w:spacing w:after="0"/>
        <w:jc w:val="both"/>
        <w:rPr>
          <w:rFonts w:ascii="Times New Roman" w:hAnsi="Times New Roman" w:cs="Times New Roman"/>
          <w:sz w:val="24"/>
          <w:szCs w:val="24"/>
        </w:rPr>
      </w:pPr>
    </w:p>
    <w:p w:rsidR="00C716B2" w:rsidRPr="00101742" w:rsidRDefault="00C716B2" w:rsidP="004E2AAE">
      <w:pPr>
        <w:spacing w:after="0"/>
        <w:jc w:val="both"/>
        <w:rPr>
          <w:rFonts w:ascii="Times New Roman" w:hAnsi="Times New Roman" w:cs="Times New Roman"/>
          <w:sz w:val="24"/>
          <w:szCs w:val="24"/>
        </w:rPr>
      </w:pPr>
    </w:p>
    <w:p w:rsidR="00C716B2" w:rsidRPr="00101742" w:rsidRDefault="00C716B2" w:rsidP="004E2AAE">
      <w:pPr>
        <w:spacing w:after="0"/>
        <w:jc w:val="both"/>
        <w:rPr>
          <w:rFonts w:ascii="Times New Roman" w:hAnsi="Times New Roman" w:cs="Times New Roman"/>
          <w:sz w:val="24"/>
          <w:szCs w:val="24"/>
        </w:rPr>
      </w:pPr>
      <w:bookmarkStart w:id="16" w:name="sub_132321"/>
    </w:p>
    <w:p w:rsidR="00C716B2" w:rsidRPr="00101742" w:rsidRDefault="00C716B2" w:rsidP="00C716B2">
      <w:pPr>
        <w:rPr>
          <w:rFonts w:ascii="Times New Roman" w:hAnsi="Times New Roman" w:cs="Times New Roman"/>
          <w:sz w:val="24"/>
          <w:szCs w:val="24"/>
        </w:rPr>
        <w:sectPr w:rsidR="00C716B2" w:rsidRPr="00101742" w:rsidSect="00593A77">
          <w:headerReference w:type="default" r:id="rId8"/>
          <w:headerReference w:type="first" r:id="rId9"/>
          <w:pgSz w:w="11906" w:h="16838"/>
          <w:pgMar w:top="824" w:right="850" w:bottom="1134" w:left="1701" w:header="426" w:footer="709" w:gutter="0"/>
          <w:pgNumType w:start="2" w:chapStyle="1"/>
          <w:cols w:space="720"/>
          <w:docGrid w:linePitch="299"/>
        </w:sectPr>
      </w:pPr>
    </w:p>
    <w:p w:rsidR="00561D64" w:rsidRDefault="00561D64" w:rsidP="004E2AAE">
      <w:pPr>
        <w:jc w:val="center"/>
        <w:rPr>
          <w:rFonts w:ascii="Times New Roman" w:hAnsi="Times New Roman" w:cs="Times New Roman"/>
          <w:b/>
          <w:sz w:val="24"/>
          <w:szCs w:val="24"/>
        </w:rPr>
      </w:pPr>
    </w:p>
    <w:p w:rsidR="00561D64" w:rsidRDefault="00561D64" w:rsidP="004E2AAE">
      <w:pPr>
        <w:jc w:val="center"/>
        <w:rPr>
          <w:rFonts w:ascii="Times New Roman" w:hAnsi="Times New Roman" w:cs="Times New Roman"/>
          <w:b/>
          <w:sz w:val="24"/>
          <w:szCs w:val="24"/>
        </w:rPr>
      </w:pPr>
    </w:p>
    <w:p w:rsidR="00C716B2" w:rsidRPr="004E2AAE" w:rsidRDefault="00C716B2" w:rsidP="004E2AAE">
      <w:pPr>
        <w:jc w:val="center"/>
        <w:rPr>
          <w:rFonts w:ascii="Times New Roman" w:hAnsi="Times New Roman" w:cs="Times New Roman"/>
          <w:b/>
          <w:sz w:val="24"/>
          <w:szCs w:val="24"/>
        </w:rPr>
      </w:pPr>
      <w:r w:rsidRPr="004E2AAE">
        <w:rPr>
          <w:rFonts w:ascii="Times New Roman" w:hAnsi="Times New Roman" w:cs="Times New Roman"/>
          <w:b/>
          <w:sz w:val="24"/>
          <w:szCs w:val="24"/>
        </w:rPr>
        <w:t>Таблица 1.2.2. Общий прирост тепловой нагрузки на отопление, вентиляцию и горячее водоснабжение в проектируемых жилых и общественно-деловых зданиях и строениях на период разработки схемы теплоснабжения, Гкал/час</w:t>
      </w:r>
    </w:p>
    <w:tbl>
      <w:tblPr>
        <w:tblW w:w="0" w:type="auto"/>
        <w:jc w:val="center"/>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054"/>
        <w:gridCol w:w="1418"/>
        <w:gridCol w:w="1417"/>
        <w:gridCol w:w="1560"/>
        <w:gridCol w:w="1417"/>
        <w:gridCol w:w="1418"/>
        <w:gridCol w:w="1275"/>
        <w:gridCol w:w="1321"/>
        <w:gridCol w:w="1560"/>
      </w:tblGrid>
      <w:tr w:rsidR="00C716B2" w:rsidRPr="00101742" w:rsidTr="00561D64">
        <w:trPr>
          <w:trHeight w:val="25"/>
          <w:tblHeader/>
          <w:jc w:val="center"/>
        </w:trPr>
        <w:tc>
          <w:tcPr>
            <w:tcW w:w="3054" w:type="dxa"/>
            <w:shd w:val="clear" w:color="auto" w:fill="auto"/>
            <w:vAlign w:val="center"/>
          </w:tcPr>
          <w:p w:rsidR="00561D64"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Наименование</w:t>
            </w:r>
          </w:p>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показателей</w:t>
            </w:r>
          </w:p>
        </w:tc>
        <w:tc>
          <w:tcPr>
            <w:tcW w:w="1418"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2021</w:t>
            </w:r>
          </w:p>
        </w:tc>
        <w:tc>
          <w:tcPr>
            <w:tcW w:w="1417"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2022</w:t>
            </w:r>
          </w:p>
        </w:tc>
        <w:tc>
          <w:tcPr>
            <w:tcW w:w="1560"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2023</w:t>
            </w:r>
          </w:p>
        </w:tc>
        <w:tc>
          <w:tcPr>
            <w:tcW w:w="1417"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2024</w:t>
            </w:r>
          </w:p>
        </w:tc>
        <w:tc>
          <w:tcPr>
            <w:tcW w:w="1418"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2025</w:t>
            </w:r>
          </w:p>
        </w:tc>
        <w:tc>
          <w:tcPr>
            <w:tcW w:w="1275"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2026</w:t>
            </w:r>
          </w:p>
        </w:tc>
        <w:tc>
          <w:tcPr>
            <w:tcW w:w="1321"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2027</w:t>
            </w:r>
          </w:p>
        </w:tc>
        <w:tc>
          <w:tcPr>
            <w:tcW w:w="1560"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2028-2033</w:t>
            </w:r>
          </w:p>
        </w:tc>
      </w:tr>
      <w:tr w:rsidR="00C716B2" w:rsidRPr="00101742" w:rsidTr="00561D64">
        <w:trPr>
          <w:trHeight w:val="25"/>
          <w:jc w:val="center"/>
        </w:trPr>
        <w:tc>
          <w:tcPr>
            <w:tcW w:w="3054"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1</w:t>
            </w:r>
          </w:p>
        </w:tc>
        <w:tc>
          <w:tcPr>
            <w:tcW w:w="1418"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2</w:t>
            </w:r>
          </w:p>
        </w:tc>
        <w:tc>
          <w:tcPr>
            <w:tcW w:w="1417"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3</w:t>
            </w:r>
          </w:p>
        </w:tc>
        <w:tc>
          <w:tcPr>
            <w:tcW w:w="1560"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4</w:t>
            </w:r>
          </w:p>
        </w:tc>
        <w:tc>
          <w:tcPr>
            <w:tcW w:w="1417"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5</w:t>
            </w:r>
          </w:p>
        </w:tc>
        <w:tc>
          <w:tcPr>
            <w:tcW w:w="1418"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6</w:t>
            </w:r>
          </w:p>
        </w:tc>
        <w:tc>
          <w:tcPr>
            <w:tcW w:w="1275"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7</w:t>
            </w:r>
          </w:p>
        </w:tc>
        <w:tc>
          <w:tcPr>
            <w:tcW w:w="1321"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8</w:t>
            </w:r>
          </w:p>
        </w:tc>
        <w:tc>
          <w:tcPr>
            <w:tcW w:w="1560"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9</w:t>
            </w:r>
          </w:p>
        </w:tc>
      </w:tr>
      <w:tr w:rsidR="00C716B2" w:rsidRPr="00101742" w:rsidTr="00561D64">
        <w:trPr>
          <w:trHeight w:val="25"/>
          <w:jc w:val="center"/>
        </w:trPr>
        <w:tc>
          <w:tcPr>
            <w:tcW w:w="3054" w:type="dxa"/>
            <w:shd w:val="clear" w:color="auto" w:fill="auto"/>
            <w:vAlign w:val="center"/>
          </w:tcPr>
          <w:p w:rsidR="00C716B2" w:rsidRPr="00101742" w:rsidRDefault="00C716B2" w:rsidP="00561D64">
            <w:pPr>
              <w:spacing w:after="0" w:line="240" w:lineRule="auto"/>
              <w:rPr>
                <w:rFonts w:ascii="Times New Roman" w:hAnsi="Times New Roman" w:cs="Times New Roman"/>
                <w:sz w:val="24"/>
                <w:szCs w:val="24"/>
              </w:rPr>
            </w:pPr>
            <w:r w:rsidRPr="00101742">
              <w:rPr>
                <w:rFonts w:ascii="Times New Roman" w:hAnsi="Times New Roman" w:cs="Times New Roman"/>
                <w:sz w:val="24"/>
                <w:szCs w:val="24"/>
              </w:rPr>
              <w:t>Прирост тепловой нагрузки отопления, вентиляции и горячего водоснабжения Гкал/</w:t>
            </w:r>
            <w:proofErr w:type="gramStart"/>
            <w:r w:rsidRPr="00101742">
              <w:rPr>
                <w:rFonts w:ascii="Times New Roman" w:hAnsi="Times New Roman" w:cs="Times New Roman"/>
                <w:sz w:val="24"/>
                <w:szCs w:val="24"/>
              </w:rPr>
              <w:t>ч</w:t>
            </w:r>
            <w:proofErr w:type="gramEnd"/>
          </w:p>
        </w:tc>
        <w:tc>
          <w:tcPr>
            <w:tcW w:w="1418"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1417"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1560"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1417"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1418"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1275"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1321"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1560"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r>
      <w:tr w:rsidR="00C716B2" w:rsidRPr="00101742" w:rsidTr="00561D64">
        <w:trPr>
          <w:trHeight w:val="25"/>
          <w:jc w:val="center"/>
        </w:trPr>
        <w:tc>
          <w:tcPr>
            <w:tcW w:w="3054" w:type="dxa"/>
            <w:shd w:val="clear" w:color="auto" w:fill="auto"/>
            <w:vAlign w:val="center"/>
          </w:tcPr>
          <w:p w:rsidR="00C716B2" w:rsidRPr="00101742" w:rsidRDefault="00C716B2" w:rsidP="00561D64">
            <w:pPr>
              <w:spacing w:after="0" w:line="240" w:lineRule="auto"/>
              <w:rPr>
                <w:rFonts w:ascii="Times New Roman" w:hAnsi="Times New Roman" w:cs="Times New Roman"/>
                <w:sz w:val="24"/>
                <w:szCs w:val="24"/>
              </w:rPr>
            </w:pPr>
            <w:r w:rsidRPr="00101742">
              <w:rPr>
                <w:rFonts w:ascii="Times New Roman" w:hAnsi="Times New Roman" w:cs="Times New Roman"/>
                <w:sz w:val="24"/>
                <w:szCs w:val="24"/>
              </w:rPr>
              <w:t>в том числе:</w:t>
            </w:r>
          </w:p>
        </w:tc>
        <w:tc>
          <w:tcPr>
            <w:tcW w:w="1418"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1417"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1560"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1417"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1418"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1275"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1321"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1560"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r>
      <w:tr w:rsidR="00C716B2" w:rsidRPr="00101742" w:rsidTr="00561D64">
        <w:trPr>
          <w:trHeight w:val="25"/>
          <w:jc w:val="center"/>
        </w:trPr>
        <w:tc>
          <w:tcPr>
            <w:tcW w:w="3054" w:type="dxa"/>
            <w:shd w:val="clear" w:color="auto" w:fill="auto"/>
            <w:vAlign w:val="center"/>
          </w:tcPr>
          <w:p w:rsidR="00C716B2" w:rsidRPr="00101742" w:rsidRDefault="00C716B2" w:rsidP="00561D64">
            <w:pPr>
              <w:spacing w:after="0" w:line="240" w:lineRule="auto"/>
              <w:rPr>
                <w:rFonts w:ascii="Times New Roman" w:hAnsi="Times New Roman" w:cs="Times New Roman"/>
                <w:sz w:val="24"/>
                <w:szCs w:val="24"/>
              </w:rPr>
            </w:pPr>
            <w:r w:rsidRPr="00101742">
              <w:rPr>
                <w:rFonts w:ascii="Times New Roman" w:hAnsi="Times New Roman" w:cs="Times New Roman"/>
                <w:sz w:val="24"/>
                <w:szCs w:val="24"/>
              </w:rPr>
              <w:t>отопление</w:t>
            </w:r>
            <w:r w:rsidR="00561D64">
              <w:rPr>
                <w:rFonts w:ascii="Times New Roman" w:hAnsi="Times New Roman" w:cs="Times New Roman"/>
                <w:sz w:val="24"/>
                <w:szCs w:val="24"/>
              </w:rPr>
              <w:t xml:space="preserve"> </w:t>
            </w:r>
            <w:r w:rsidRPr="00101742">
              <w:rPr>
                <w:rFonts w:ascii="Times New Roman" w:hAnsi="Times New Roman" w:cs="Times New Roman"/>
                <w:sz w:val="24"/>
                <w:szCs w:val="24"/>
              </w:rPr>
              <w:t>вентиляция</w:t>
            </w:r>
          </w:p>
        </w:tc>
        <w:tc>
          <w:tcPr>
            <w:tcW w:w="1418"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1417"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1560"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1417"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1418"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1275"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1321"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1560"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r>
      <w:tr w:rsidR="00C716B2" w:rsidRPr="00101742" w:rsidTr="00561D64">
        <w:trPr>
          <w:trHeight w:val="25"/>
          <w:jc w:val="center"/>
        </w:trPr>
        <w:tc>
          <w:tcPr>
            <w:tcW w:w="3054" w:type="dxa"/>
            <w:shd w:val="clear" w:color="auto" w:fill="auto"/>
            <w:vAlign w:val="center"/>
          </w:tcPr>
          <w:p w:rsidR="00C716B2" w:rsidRPr="00101742" w:rsidRDefault="00C716B2" w:rsidP="00561D64">
            <w:pPr>
              <w:spacing w:after="0" w:line="240" w:lineRule="auto"/>
              <w:rPr>
                <w:rFonts w:ascii="Times New Roman" w:hAnsi="Times New Roman" w:cs="Times New Roman"/>
                <w:sz w:val="24"/>
                <w:szCs w:val="24"/>
              </w:rPr>
            </w:pPr>
            <w:r w:rsidRPr="00101742">
              <w:rPr>
                <w:rFonts w:ascii="Times New Roman" w:hAnsi="Times New Roman" w:cs="Times New Roman"/>
                <w:sz w:val="24"/>
                <w:szCs w:val="24"/>
              </w:rPr>
              <w:t>горячее водоснабжение</w:t>
            </w:r>
          </w:p>
        </w:tc>
        <w:tc>
          <w:tcPr>
            <w:tcW w:w="1418"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1417"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1560"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1417"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1418"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1275"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1321"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1560"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r>
      <w:tr w:rsidR="00C716B2" w:rsidRPr="00101742" w:rsidTr="00561D64">
        <w:trPr>
          <w:trHeight w:val="25"/>
          <w:jc w:val="center"/>
        </w:trPr>
        <w:tc>
          <w:tcPr>
            <w:tcW w:w="3054" w:type="dxa"/>
            <w:shd w:val="clear" w:color="auto" w:fill="auto"/>
            <w:vAlign w:val="center"/>
          </w:tcPr>
          <w:p w:rsidR="00C716B2" w:rsidRPr="00101742" w:rsidRDefault="00C716B2" w:rsidP="00561D64">
            <w:pPr>
              <w:spacing w:after="0" w:line="240" w:lineRule="auto"/>
              <w:rPr>
                <w:rFonts w:ascii="Times New Roman" w:hAnsi="Times New Roman" w:cs="Times New Roman"/>
                <w:sz w:val="24"/>
                <w:szCs w:val="24"/>
              </w:rPr>
            </w:pPr>
            <w:r w:rsidRPr="00101742">
              <w:rPr>
                <w:rFonts w:ascii="Times New Roman" w:hAnsi="Times New Roman" w:cs="Times New Roman"/>
                <w:sz w:val="24"/>
                <w:szCs w:val="24"/>
              </w:rPr>
              <w:t>Многоэтажный жилищный фонд</w:t>
            </w:r>
          </w:p>
        </w:tc>
        <w:tc>
          <w:tcPr>
            <w:tcW w:w="1418"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1417"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1560"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1417"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1418"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1275"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1321"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1560"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r>
      <w:tr w:rsidR="00C716B2" w:rsidRPr="00101742" w:rsidTr="00561D64">
        <w:trPr>
          <w:trHeight w:val="25"/>
          <w:jc w:val="center"/>
        </w:trPr>
        <w:tc>
          <w:tcPr>
            <w:tcW w:w="3054" w:type="dxa"/>
            <w:shd w:val="clear" w:color="auto" w:fill="auto"/>
            <w:vAlign w:val="center"/>
          </w:tcPr>
          <w:p w:rsidR="00C716B2" w:rsidRPr="00101742" w:rsidRDefault="00C716B2" w:rsidP="00561D64">
            <w:pPr>
              <w:spacing w:after="0" w:line="240" w:lineRule="auto"/>
              <w:rPr>
                <w:rFonts w:ascii="Times New Roman" w:hAnsi="Times New Roman" w:cs="Times New Roman"/>
                <w:sz w:val="24"/>
                <w:szCs w:val="24"/>
              </w:rPr>
            </w:pPr>
            <w:r w:rsidRPr="00101742">
              <w:rPr>
                <w:rFonts w:ascii="Times New Roman" w:hAnsi="Times New Roman" w:cs="Times New Roman"/>
                <w:sz w:val="24"/>
                <w:szCs w:val="24"/>
              </w:rPr>
              <w:t>Средн</w:t>
            </w:r>
            <w:proofErr w:type="gramStart"/>
            <w:r w:rsidRPr="00101742">
              <w:rPr>
                <w:rFonts w:ascii="Times New Roman" w:hAnsi="Times New Roman" w:cs="Times New Roman"/>
                <w:sz w:val="24"/>
                <w:szCs w:val="24"/>
              </w:rPr>
              <w:t>е-</w:t>
            </w:r>
            <w:proofErr w:type="gramEnd"/>
            <w:r w:rsidRPr="00101742">
              <w:rPr>
                <w:rFonts w:ascii="Times New Roman" w:hAnsi="Times New Roman" w:cs="Times New Roman"/>
                <w:sz w:val="24"/>
                <w:szCs w:val="24"/>
              </w:rPr>
              <w:t xml:space="preserve"> и малоэтажный жилищный фонд</w:t>
            </w:r>
          </w:p>
        </w:tc>
        <w:tc>
          <w:tcPr>
            <w:tcW w:w="1418"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1417"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1560"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1417"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1418"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1275"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1321"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1560"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r>
      <w:tr w:rsidR="00C716B2" w:rsidRPr="00101742" w:rsidTr="00561D64">
        <w:trPr>
          <w:trHeight w:val="25"/>
          <w:jc w:val="center"/>
        </w:trPr>
        <w:tc>
          <w:tcPr>
            <w:tcW w:w="3054" w:type="dxa"/>
            <w:shd w:val="clear" w:color="auto" w:fill="auto"/>
            <w:vAlign w:val="center"/>
          </w:tcPr>
          <w:p w:rsidR="00C716B2" w:rsidRPr="00101742" w:rsidRDefault="00C716B2" w:rsidP="00561D64">
            <w:pPr>
              <w:spacing w:after="0" w:line="240" w:lineRule="auto"/>
              <w:rPr>
                <w:rFonts w:ascii="Times New Roman" w:hAnsi="Times New Roman" w:cs="Times New Roman"/>
                <w:sz w:val="24"/>
                <w:szCs w:val="24"/>
              </w:rPr>
            </w:pPr>
            <w:proofErr w:type="spellStart"/>
            <w:r w:rsidRPr="00101742">
              <w:rPr>
                <w:rFonts w:ascii="Times New Roman" w:hAnsi="Times New Roman" w:cs="Times New Roman"/>
                <w:sz w:val="24"/>
                <w:szCs w:val="24"/>
              </w:rPr>
              <w:t>Адм</w:t>
            </w:r>
            <w:proofErr w:type="spellEnd"/>
            <w:r w:rsidRPr="00101742">
              <w:rPr>
                <w:rFonts w:ascii="Times New Roman" w:hAnsi="Times New Roman" w:cs="Times New Roman"/>
                <w:sz w:val="24"/>
                <w:szCs w:val="24"/>
              </w:rPr>
              <w:t>. здания</w:t>
            </w:r>
          </w:p>
        </w:tc>
        <w:tc>
          <w:tcPr>
            <w:tcW w:w="1418"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1417"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1560"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1417"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1418"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1275"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1321"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1560"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r>
    </w:tbl>
    <w:p w:rsidR="00561D64" w:rsidRDefault="00561D64" w:rsidP="004E2AAE">
      <w:pPr>
        <w:spacing w:after="0"/>
        <w:rPr>
          <w:rFonts w:ascii="Times New Roman" w:hAnsi="Times New Roman" w:cs="Times New Roman"/>
          <w:sz w:val="24"/>
          <w:szCs w:val="24"/>
        </w:rPr>
      </w:pPr>
    </w:p>
    <w:p w:rsidR="00C716B2" w:rsidRPr="00101742" w:rsidRDefault="00C716B2" w:rsidP="004E2AAE">
      <w:pPr>
        <w:spacing w:after="0"/>
        <w:rPr>
          <w:rFonts w:ascii="Times New Roman" w:hAnsi="Times New Roman" w:cs="Times New Roman"/>
          <w:sz w:val="24"/>
          <w:szCs w:val="24"/>
        </w:rPr>
      </w:pPr>
      <w:r w:rsidRPr="00101742">
        <w:rPr>
          <w:rFonts w:ascii="Times New Roman" w:hAnsi="Times New Roman" w:cs="Times New Roman"/>
          <w:sz w:val="24"/>
          <w:szCs w:val="24"/>
        </w:rPr>
        <w:t>Прирост тепловой нагрузки на отопление, вентиляцию и горячее водоснабжение в проектируемых жилых и общественно-деловых зданиях и строениях на период разработки схемы теплоснабжения не планируется.</w:t>
      </w:r>
    </w:p>
    <w:p w:rsidR="00C716B2" w:rsidRPr="00101742" w:rsidRDefault="00C716B2" w:rsidP="004E2AAE">
      <w:pPr>
        <w:spacing w:after="0"/>
        <w:rPr>
          <w:rFonts w:ascii="Times New Roman" w:hAnsi="Times New Roman" w:cs="Times New Roman"/>
          <w:sz w:val="24"/>
          <w:szCs w:val="24"/>
        </w:rPr>
      </w:pPr>
      <w:r w:rsidRPr="00101742">
        <w:rPr>
          <w:rFonts w:ascii="Times New Roman" w:hAnsi="Times New Roman" w:cs="Times New Roman"/>
          <w:sz w:val="24"/>
          <w:szCs w:val="24"/>
        </w:rPr>
        <w:br w:type="page"/>
      </w:r>
    </w:p>
    <w:bookmarkEnd w:id="16"/>
    <w:p w:rsidR="00561D64" w:rsidRDefault="00561D64" w:rsidP="004E2AAE">
      <w:pPr>
        <w:jc w:val="center"/>
        <w:rPr>
          <w:rFonts w:ascii="Times New Roman" w:hAnsi="Times New Roman" w:cs="Times New Roman"/>
          <w:b/>
          <w:sz w:val="24"/>
          <w:szCs w:val="24"/>
        </w:rPr>
      </w:pPr>
    </w:p>
    <w:p w:rsidR="00561D64" w:rsidRDefault="00561D64" w:rsidP="004E2AAE">
      <w:pPr>
        <w:jc w:val="center"/>
        <w:rPr>
          <w:rFonts w:ascii="Times New Roman" w:hAnsi="Times New Roman" w:cs="Times New Roman"/>
          <w:b/>
          <w:sz w:val="24"/>
          <w:szCs w:val="24"/>
        </w:rPr>
      </w:pPr>
    </w:p>
    <w:p w:rsidR="00C716B2" w:rsidRPr="004E2AAE" w:rsidRDefault="00C716B2" w:rsidP="004E2AAE">
      <w:pPr>
        <w:jc w:val="center"/>
        <w:rPr>
          <w:rFonts w:ascii="Times New Roman" w:hAnsi="Times New Roman" w:cs="Times New Roman"/>
          <w:b/>
          <w:sz w:val="24"/>
          <w:szCs w:val="24"/>
        </w:rPr>
      </w:pPr>
      <w:r w:rsidRPr="004E2AAE">
        <w:rPr>
          <w:rFonts w:ascii="Times New Roman" w:hAnsi="Times New Roman" w:cs="Times New Roman"/>
          <w:b/>
          <w:sz w:val="24"/>
          <w:szCs w:val="24"/>
        </w:rPr>
        <w:t xml:space="preserve">Таблица </w:t>
      </w:r>
      <w:bookmarkStart w:id="17" w:name="_Hlk36217688"/>
      <w:r w:rsidRPr="004E2AAE">
        <w:rPr>
          <w:rFonts w:ascii="Times New Roman" w:hAnsi="Times New Roman" w:cs="Times New Roman"/>
          <w:b/>
          <w:sz w:val="24"/>
          <w:szCs w:val="24"/>
        </w:rPr>
        <w:t xml:space="preserve">1.2.3. Потребление тепловой (энергии) мощности с разделением по видам теплопотребления в </w:t>
      </w:r>
      <w:proofErr w:type="spellStart"/>
      <w:r w:rsidRPr="004E2AAE">
        <w:rPr>
          <w:rFonts w:ascii="Times New Roman" w:hAnsi="Times New Roman" w:cs="Times New Roman"/>
          <w:b/>
          <w:sz w:val="24"/>
          <w:szCs w:val="24"/>
        </w:rPr>
        <w:t>Ирдоматском</w:t>
      </w:r>
      <w:proofErr w:type="spellEnd"/>
      <w:r w:rsidRPr="004E2AAE">
        <w:rPr>
          <w:rFonts w:ascii="Times New Roman" w:hAnsi="Times New Roman" w:cs="Times New Roman"/>
          <w:b/>
          <w:sz w:val="24"/>
          <w:szCs w:val="24"/>
        </w:rPr>
        <w:t xml:space="preserve"> сельском поселении на период до </w:t>
      </w:r>
      <w:bookmarkEnd w:id="17"/>
      <w:r w:rsidRPr="004E2AAE">
        <w:rPr>
          <w:rFonts w:ascii="Times New Roman" w:hAnsi="Times New Roman" w:cs="Times New Roman"/>
          <w:b/>
          <w:sz w:val="24"/>
          <w:szCs w:val="24"/>
        </w:rPr>
        <w:t>2033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03"/>
        <w:gridCol w:w="2238"/>
        <w:gridCol w:w="1547"/>
        <w:gridCol w:w="2232"/>
        <w:gridCol w:w="1240"/>
        <w:gridCol w:w="1109"/>
        <w:gridCol w:w="1296"/>
        <w:gridCol w:w="1296"/>
        <w:gridCol w:w="1120"/>
        <w:gridCol w:w="1945"/>
      </w:tblGrid>
      <w:tr w:rsidR="00C716B2" w:rsidRPr="00101742" w:rsidTr="00F638BA">
        <w:trPr>
          <w:trHeight w:val="24"/>
          <w:tblHeader/>
          <w:jc w:val="center"/>
        </w:trPr>
        <w:tc>
          <w:tcPr>
            <w:tcW w:w="603" w:type="dxa"/>
            <w:vMerge w:val="restart"/>
            <w:shd w:val="clear" w:color="auto" w:fill="auto"/>
            <w:vAlign w:val="center"/>
          </w:tcPr>
          <w:p w:rsidR="00C716B2" w:rsidRPr="00101742" w:rsidRDefault="00C716B2" w:rsidP="00561D64">
            <w:pPr>
              <w:spacing w:after="0"/>
              <w:jc w:val="center"/>
              <w:rPr>
                <w:rFonts w:ascii="Times New Roman" w:hAnsi="Times New Roman" w:cs="Times New Roman"/>
                <w:sz w:val="24"/>
                <w:szCs w:val="24"/>
              </w:rPr>
            </w:pPr>
            <w:r w:rsidRPr="00101742">
              <w:rPr>
                <w:rFonts w:ascii="Times New Roman" w:hAnsi="Times New Roman" w:cs="Times New Roman"/>
                <w:sz w:val="24"/>
                <w:szCs w:val="24"/>
              </w:rPr>
              <w:t>№</w:t>
            </w:r>
          </w:p>
          <w:p w:rsidR="00C716B2" w:rsidRPr="00101742" w:rsidRDefault="00C716B2" w:rsidP="00561D64">
            <w:pPr>
              <w:spacing w:after="0"/>
              <w:jc w:val="center"/>
              <w:rPr>
                <w:rFonts w:ascii="Times New Roman" w:hAnsi="Times New Roman" w:cs="Times New Roman"/>
                <w:sz w:val="24"/>
                <w:szCs w:val="24"/>
              </w:rPr>
            </w:pPr>
            <w:proofErr w:type="spellStart"/>
            <w:proofErr w:type="gramStart"/>
            <w:r w:rsidRPr="00101742">
              <w:rPr>
                <w:rFonts w:ascii="Times New Roman" w:hAnsi="Times New Roman" w:cs="Times New Roman"/>
                <w:sz w:val="24"/>
                <w:szCs w:val="24"/>
              </w:rPr>
              <w:t>п</w:t>
            </w:r>
            <w:proofErr w:type="spellEnd"/>
            <w:proofErr w:type="gramEnd"/>
            <w:r w:rsidRPr="00101742">
              <w:rPr>
                <w:rFonts w:ascii="Times New Roman" w:hAnsi="Times New Roman" w:cs="Times New Roman"/>
                <w:sz w:val="24"/>
                <w:szCs w:val="24"/>
              </w:rPr>
              <w:t>/</w:t>
            </w:r>
            <w:proofErr w:type="spellStart"/>
            <w:r w:rsidRPr="00101742">
              <w:rPr>
                <w:rFonts w:ascii="Times New Roman" w:hAnsi="Times New Roman" w:cs="Times New Roman"/>
                <w:sz w:val="24"/>
                <w:szCs w:val="24"/>
              </w:rPr>
              <w:t>п</w:t>
            </w:r>
            <w:proofErr w:type="spellEnd"/>
          </w:p>
        </w:tc>
        <w:tc>
          <w:tcPr>
            <w:tcW w:w="2238" w:type="dxa"/>
            <w:vMerge w:val="restart"/>
            <w:shd w:val="clear" w:color="auto" w:fill="auto"/>
            <w:vAlign w:val="center"/>
          </w:tcPr>
          <w:p w:rsidR="00C716B2" w:rsidRPr="00101742" w:rsidRDefault="00C716B2" w:rsidP="00561D64">
            <w:pPr>
              <w:spacing w:after="0"/>
              <w:jc w:val="center"/>
              <w:rPr>
                <w:rFonts w:ascii="Times New Roman" w:hAnsi="Times New Roman" w:cs="Times New Roman"/>
                <w:sz w:val="24"/>
                <w:szCs w:val="24"/>
              </w:rPr>
            </w:pPr>
            <w:r w:rsidRPr="00101742">
              <w:rPr>
                <w:rFonts w:ascii="Times New Roman" w:hAnsi="Times New Roman" w:cs="Times New Roman"/>
                <w:sz w:val="24"/>
                <w:szCs w:val="24"/>
              </w:rPr>
              <w:t>Расчетный элемент</w:t>
            </w:r>
          </w:p>
        </w:tc>
        <w:tc>
          <w:tcPr>
            <w:tcW w:w="3779" w:type="dxa"/>
            <w:gridSpan w:val="2"/>
            <w:vMerge w:val="restart"/>
            <w:shd w:val="clear" w:color="auto" w:fill="auto"/>
            <w:vAlign w:val="center"/>
          </w:tcPr>
          <w:p w:rsidR="00C716B2" w:rsidRPr="00101742" w:rsidRDefault="00C716B2" w:rsidP="00561D64">
            <w:pPr>
              <w:spacing w:after="0"/>
              <w:jc w:val="center"/>
              <w:rPr>
                <w:rFonts w:ascii="Times New Roman" w:hAnsi="Times New Roman" w:cs="Times New Roman"/>
                <w:sz w:val="24"/>
                <w:szCs w:val="24"/>
              </w:rPr>
            </w:pPr>
            <w:r w:rsidRPr="00101742">
              <w:rPr>
                <w:rFonts w:ascii="Times New Roman" w:hAnsi="Times New Roman" w:cs="Times New Roman"/>
                <w:sz w:val="24"/>
                <w:szCs w:val="24"/>
              </w:rPr>
              <w:t>Вид теплопотребления</w:t>
            </w:r>
          </w:p>
        </w:tc>
        <w:tc>
          <w:tcPr>
            <w:tcW w:w="1240" w:type="dxa"/>
            <w:vMerge w:val="restart"/>
            <w:shd w:val="clear" w:color="auto" w:fill="auto"/>
            <w:vAlign w:val="center"/>
          </w:tcPr>
          <w:p w:rsidR="00C716B2" w:rsidRPr="00101742" w:rsidRDefault="00C716B2" w:rsidP="004E2AAE">
            <w:pPr>
              <w:spacing w:after="0"/>
              <w:jc w:val="center"/>
              <w:rPr>
                <w:rFonts w:ascii="Times New Roman" w:hAnsi="Times New Roman" w:cs="Times New Roman"/>
                <w:sz w:val="24"/>
                <w:szCs w:val="24"/>
              </w:rPr>
            </w:pPr>
            <w:r w:rsidRPr="00101742">
              <w:rPr>
                <w:rFonts w:ascii="Times New Roman" w:hAnsi="Times New Roman" w:cs="Times New Roman"/>
                <w:sz w:val="24"/>
                <w:szCs w:val="24"/>
              </w:rPr>
              <w:t xml:space="preserve">Ед. </w:t>
            </w:r>
            <w:proofErr w:type="spellStart"/>
            <w:r w:rsidRPr="00101742">
              <w:rPr>
                <w:rFonts w:ascii="Times New Roman" w:hAnsi="Times New Roman" w:cs="Times New Roman"/>
                <w:sz w:val="24"/>
                <w:szCs w:val="24"/>
              </w:rPr>
              <w:t>изм</w:t>
            </w:r>
            <w:proofErr w:type="spellEnd"/>
            <w:r w:rsidRPr="00101742">
              <w:rPr>
                <w:rFonts w:ascii="Times New Roman" w:hAnsi="Times New Roman" w:cs="Times New Roman"/>
                <w:sz w:val="24"/>
                <w:szCs w:val="24"/>
              </w:rPr>
              <w:t>.</w:t>
            </w:r>
          </w:p>
        </w:tc>
        <w:tc>
          <w:tcPr>
            <w:tcW w:w="4821" w:type="dxa"/>
            <w:gridSpan w:val="4"/>
            <w:shd w:val="clear" w:color="auto" w:fill="auto"/>
            <w:vAlign w:val="center"/>
          </w:tcPr>
          <w:p w:rsidR="00C716B2" w:rsidRPr="00101742" w:rsidRDefault="00C716B2" w:rsidP="004E2AAE">
            <w:pPr>
              <w:spacing w:after="0"/>
              <w:jc w:val="center"/>
              <w:rPr>
                <w:rFonts w:ascii="Times New Roman" w:hAnsi="Times New Roman" w:cs="Times New Roman"/>
                <w:sz w:val="24"/>
                <w:szCs w:val="24"/>
              </w:rPr>
            </w:pPr>
            <w:r w:rsidRPr="00101742">
              <w:rPr>
                <w:rFonts w:ascii="Times New Roman" w:hAnsi="Times New Roman" w:cs="Times New Roman"/>
                <w:sz w:val="24"/>
                <w:szCs w:val="24"/>
              </w:rPr>
              <w:t>(2021 - 2024 гг.)</w:t>
            </w:r>
          </w:p>
        </w:tc>
        <w:tc>
          <w:tcPr>
            <w:tcW w:w="1945" w:type="dxa"/>
            <w:vMerge w:val="restart"/>
            <w:shd w:val="clear" w:color="auto" w:fill="auto"/>
            <w:vAlign w:val="center"/>
          </w:tcPr>
          <w:p w:rsidR="00C716B2" w:rsidRPr="00101742" w:rsidRDefault="00C716B2" w:rsidP="00561D64">
            <w:pPr>
              <w:spacing w:after="0"/>
              <w:jc w:val="center"/>
              <w:rPr>
                <w:rFonts w:ascii="Times New Roman" w:hAnsi="Times New Roman" w:cs="Times New Roman"/>
                <w:sz w:val="24"/>
                <w:szCs w:val="24"/>
              </w:rPr>
            </w:pPr>
            <w:r w:rsidRPr="00101742">
              <w:rPr>
                <w:rFonts w:ascii="Times New Roman" w:hAnsi="Times New Roman" w:cs="Times New Roman"/>
                <w:sz w:val="24"/>
                <w:szCs w:val="24"/>
              </w:rPr>
              <w:t>Расчетный срок до 2033 г.</w:t>
            </w:r>
          </w:p>
        </w:tc>
      </w:tr>
      <w:tr w:rsidR="00C716B2" w:rsidRPr="00101742" w:rsidTr="00F638BA">
        <w:trPr>
          <w:trHeight w:val="24"/>
          <w:tblHeader/>
          <w:jc w:val="center"/>
        </w:trPr>
        <w:tc>
          <w:tcPr>
            <w:tcW w:w="603" w:type="dxa"/>
            <w:vMerge/>
            <w:shd w:val="clear" w:color="auto" w:fill="auto"/>
            <w:vAlign w:val="center"/>
          </w:tcPr>
          <w:p w:rsidR="00C716B2" w:rsidRPr="00101742" w:rsidRDefault="00C716B2" w:rsidP="00561D64">
            <w:pPr>
              <w:spacing w:after="0"/>
              <w:jc w:val="center"/>
              <w:rPr>
                <w:rFonts w:ascii="Times New Roman" w:hAnsi="Times New Roman" w:cs="Times New Roman"/>
                <w:sz w:val="24"/>
                <w:szCs w:val="24"/>
              </w:rPr>
            </w:pPr>
          </w:p>
        </w:tc>
        <w:tc>
          <w:tcPr>
            <w:tcW w:w="2238" w:type="dxa"/>
            <w:vMerge/>
            <w:shd w:val="clear" w:color="auto" w:fill="auto"/>
            <w:vAlign w:val="center"/>
          </w:tcPr>
          <w:p w:rsidR="00C716B2" w:rsidRPr="00101742" w:rsidRDefault="00C716B2" w:rsidP="004E2AAE">
            <w:pPr>
              <w:spacing w:after="0"/>
              <w:rPr>
                <w:rFonts w:ascii="Times New Roman" w:hAnsi="Times New Roman" w:cs="Times New Roman"/>
                <w:sz w:val="24"/>
                <w:szCs w:val="24"/>
              </w:rPr>
            </w:pPr>
          </w:p>
        </w:tc>
        <w:tc>
          <w:tcPr>
            <w:tcW w:w="3779" w:type="dxa"/>
            <w:gridSpan w:val="2"/>
            <w:vMerge/>
            <w:shd w:val="clear" w:color="auto" w:fill="auto"/>
            <w:vAlign w:val="center"/>
          </w:tcPr>
          <w:p w:rsidR="00C716B2" w:rsidRPr="00101742" w:rsidRDefault="00C716B2" w:rsidP="004E2AAE">
            <w:pPr>
              <w:spacing w:after="0"/>
              <w:rPr>
                <w:rFonts w:ascii="Times New Roman" w:hAnsi="Times New Roman" w:cs="Times New Roman"/>
                <w:sz w:val="24"/>
                <w:szCs w:val="24"/>
              </w:rPr>
            </w:pPr>
          </w:p>
        </w:tc>
        <w:tc>
          <w:tcPr>
            <w:tcW w:w="1240" w:type="dxa"/>
            <w:vMerge/>
            <w:shd w:val="clear" w:color="auto" w:fill="auto"/>
            <w:vAlign w:val="center"/>
          </w:tcPr>
          <w:p w:rsidR="00C716B2" w:rsidRPr="00101742" w:rsidRDefault="00C716B2" w:rsidP="004E2AAE">
            <w:pPr>
              <w:spacing w:after="0"/>
              <w:jc w:val="center"/>
              <w:rPr>
                <w:rFonts w:ascii="Times New Roman" w:hAnsi="Times New Roman" w:cs="Times New Roman"/>
                <w:sz w:val="24"/>
                <w:szCs w:val="24"/>
              </w:rPr>
            </w:pPr>
          </w:p>
        </w:tc>
        <w:tc>
          <w:tcPr>
            <w:tcW w:w="1109" w:type="dxa"/>
            <w:shd w:val="clear" w:color="auto" w:fill="auto"/>
            <w:vAlign w:val="center"/>
          </w:tcPr>
          <w:p w:rsidR="00C716B2" w:rsidRPr="00101742" w:rsidRDefault="00C716B2" w:rsidP="00561D64">
            <w:pPr>
              <w:spacing w:after="0"/>
              <w:jc w:val="center"/>
              <w:rPr>
                <w:rFonts w:ascii="Times New Roman" w:hAnsi="Times New Roman" w:cs="Times New Roman"/>
                <w:sz w:val="24"/>
                <w:szCs w:val="24"/>
              </w:rPr>
            </w:pPr>
            <w:r w:rsidRPr="00101742">
              <w:rPr>
                <w:rFonts w:ascii="Times New Roman" w:hAnsi="Times New Roman" w:cs="Times New Roman"/>
                <w:sz w:val="24"/>
                <w:szCs w:val="24"/>
              </w:rPr>
              <w:t>2021 г.</w:t>
            </w:r>
          </w:p>
        </w:tc>
        <w:tc>
          <w:tcPr>
            <w:tcW w:w="1296" w:type="dxa"/>
            <w:shd w:val="clear" w:color="auto" w:fill="auto"/>
            <w:vAlign w:val="center"/>
          </w:tcPr>
          <w:p w:rsidR="00C716B2" w:rsidRPr="00101742" w:rsidRDefault="00C716B2" w:rsidP="00561D64">
            <w:pPr>
              <w:spacing w:after="0"/>
              <w:jc w:val="center"/>
              <w:rPr>
                <w:rFonts w:ascii="Times New Roman" w:hAnsi="Times New Roman" w:cs="Times New Roman"/>
                <w:sz w:val="24"/>
                <w:szCs w:val="24"/>
              </w:rPr>
            </w:pPr>
            <w:r w:rsidRPr="00101742">
              <w:rPr>
                <w:rFonts w:ascii="Times New Roman" w:hAnsi="Times New Roman" w:cs="Times New Roman"/>
                <w:sz w:val="24"/>
                <w:szCs w:val="24"/>
              </w:rPr>
              <w:t>2022 г.</w:t>
            </w:r>
          </w:p>
        </w:tc>
        <w:tc>
          <w:tcPr>
            <w:tcW w:w="1296" w:type="dxa"/>
            <w:shd w:val="clear" w:color="auto" w:fill="auto"/>
            <w:vAlign w:val="center"/>
          </w:tcPr>
          <w:p w:rsidR="00C716B2" w:rsidRPr="00101742" w:rsidRDefault="00C716B2" w:rsidP="00561D64">
            <w:pPr>
              <w:spacing w:after="0"/>
              <w:jc w:val="center"/>
              <w:rPr>
                <w:rFonts w:ascii="Times New Roman" w:hAnsi="Times New Roman" w:cs="Times New Roman"/>
                <w:sz w:val="24"/>
                <w:szCs w:val="24"/>
              </w:rPr>
            </w:pPr>
            <w:r w:rsidRPr="00101742">
              <w:rPr>
                <w:rFonts w:ascii="Times New Roman" w:hAnsi="Times New Roman" w:cs="Times New Roman"/>
                <w:sz w:val="24"/>
                <w:szCs w:val="24"/>
              </w:rPr>
              <w:t>2023 г.</w:t>
            </w:r>
          </w:p>
        </w:tc>
        <w:tc>
          <w:tcPr>
            <w:tcW w:w="1120" w:type="dxa"/>
            <w:shd w:val="clear" w:color="auto" w:fill="auto"/>
            <w:vAlign w:val="center"/>
          </w:tcPr>
          <w:p w:rsidR="00C716B2" w:rsidRPr="00101742" w:rsidRDefault="00C716B2" w:rsidP="00561D64">
            <w:pPr>
              <w:spacing w:after="0"/>
              <w:jc w:val="center"/>
              <w:rPr>
                <w:rFonts w:ascii="Times New Roman" w:hAnsi="Times New Roman" w:cs="Times New Roman"/>
                <w:sz w:val="24"/>
                <w:szCs w:val="24"/>
              </w:rPr>
            </w:pPr>
            <w:r w:rsidRPr="00101742">
              <w:rPr>
                <w:rFonts w:ascii="Times New Roman" w:hAnsi="Times New Roman" w:cs="Times New Roman"/>
                <w:sz w:val="24"/>
                <w:szCs w:val="24"/>
              </w:rPr>
              <w:t>2024 г.</w:t>
            </w:r>
          </w:p>
        </w:tc>
        <w:tc>
          <w:tcPr>
            <w:tcW w:w="1945" w:type="dxa"/>
            <w:vMerge/>
            <w:shd w:val="clear" w:color="auto" w:fill="auto"/>
            <w:vAlign w:val="center"/>
          </w:tcPr>
          <w:p w:rsidR="00C716B2" w:rsidRPr="00101742" w:rsidRDefault="00C716B2" w:rsidP="004E2AAE">
            <w:pPr>
              <w:spacing w:after="0"/>
              <w:rPr>
                <w:rFonts w:ascii="Times New Roman" w:hAnsi="Times New Roman" w:cs="Times New Roman"/>
                <w:sz w:val="24"/>
                <w:szCs w:val="24"/>
              </w:rPr>
            </w:pPr>
          </w:p>
        </w:tc>
      </w:tr>
      <w:tr w:rsidR="00C716B2" w:rsidRPr="00101742" w:rsidTr="00F638BA">
        <w:trPr>
          <w:trHeight w:val="24"/>
          <w:tblHeader/>
          <w:jc w:val="center"/>
        </w:trPr>
        <w:tc>
          <w:tcPr>
            <w:tcW w:w="603" w:type="dxa"/>
            <w:vMerge/>
            <w:shd w:val="clear" w:color="auto" w:fill="auto"/>
            <w:vAlign w:val="center"/>
          </w:tcPr>
          <w:p w:rsidR="00C716B2" w:rsidRPr="00101742" w:rsidRDefault="00C716B2" w:rsidP="00561D64">
            <w:pPr>
              <w:spacing w:after="0"/>
              <w:jc w:val="center"/>
              <w:rPr>
                <w:rFonts w:ascii="Times New Roman" w:hAnsi="Times New Roman" w:cs="Times New Roman"/>
                <w:sz w:val="24"/>
                <w:szCs w:val="24"/>
              </w:rPr>
            </w:pPr>
          </w:p>
        </w:tc>
        <w:tc>
          <w:tcPr>
            <w:tcW w:w="2238" w:type="dxa"/>
            <w:vMerge/>
            <w:shd w:val="clear" w:color="auto" w:fill="auto"/>
            <w:vAlign w:val="center"/>
          </w:tcPr>
          <w:p w:rsidR="00C716B2" w:rsidRPr="00101742" w:rsidRDefault="00C716B2" w:rsidP="004E2AAE">
            <w:pPr>
              <w:spacing w:after="0"/>
              <w:rPr>
                <w:rFonts w:ascii="Times New Roman" w:hAnsi="Times New Roman" w:cs="Times New Roman"/>
                <w:sz w:val="24"/>
                <w:szCs w:val="24"/>
              </w:rPr>
            </w:pPr>
          </w:p>
        </w:tc>
        <w:tc>
          <w:tcPr>
            <w:tcW w:w="3779" w:type="dxa"/>
            <w:gridSpan w:val="2"/>
            <w:vMerge/>
            <w:shd w:val="clear" w:color="auto" w:fill="auto"/>
            <w:vAlign w:val="center"/>
          </w:tcPr>
          <w:p w:rsidR="00C716B2" w:rsidRPr="00101742" w:rsidRDefault="00C716B2" w:rsidP="004E2AAE">
            <w:pPr>
              <w:spacing w:after="0"/>
              <w:rPr>
                <w:rFonts w:ascii="Times New Roman" w:hAnsi="Times New Roman" w:cs="Times New Roman"/>
                <w:sz w:val="24"/>
                <w:szCs w:val="24"/>
              </w:rPr>
            </w:pPr>
          </w:p>
        </w:tc>
        <w:tc>
          <w:tcPr>
            <w:tcW w:w="1240" w:type="dxa"/>
            <w:vMerge/>
            <w:shd w:val="clear" w:color="auto" w:fill="auto"/>
            <w:vAlign w:val="center"/>
          </w:tcPr>
          <w:p w:rsidR="00C716B2" w:rsidRPr="00101742" w:rsidRDefault="00C716B2" w:rsidP="004E2AAE">
            <w:pPr>
              <w:spacing w:after="0"/>
              <w:jc w:val="center"/>
              <w:rPr>
                <w:rFonts w:ascii="Times New Roman" w:hAnsi="Times New Roman" w:cs="Times New Roman"/>
                <w:sz w:val="24"/>
                <w:szCs w:val="24"/>
              </w:rPr>
            </w:pPr>
          </w:p>
        </w:tc>
        <w:tc>
          <w:tcPr>
            <w:tcW w:w="4821" w:type="dxa"/>
            <w:gridSpan w:val="4"/>
            <w:shd w:val="clear" w:color="auto" w:fill="auto"/>
            <w:vAlign w:val="center"/>
          </w:tcPr>
          <w:p w:rsidR="00C716B2" w:rsidRPr="00101742" w:rsidRDefault="00C716B2" w:rsidP="00561D64">
            <w:pPr>
              <w:spacing w:after="0"/>
              <w:jc w:val="center"/>
              <w:rPr>
                <w:rFonts w:ascii="Times New Roman" w:hAnsi="Times New Roman" w:cs="Times New Roman"/>
                <w:sz w:val="24"/>
                <w:szCs w:val="24"/>
              </w:rPr>
            </w:pPr>
            <w:r w:rsidRPr="00101742">
              <w:rPr>
                <w:rFonts w:ascii="Times New Roman" w:hAnsi="Times New Roman" w:cs="Times New Roman"/>
                <w:sz w:val="24"/>
                <w:szCs w:val="24"/>
              </w:rPr>
              <w:t>план</w:t>
            </w:r>
          </w:p>
        </w:tc>
        <w:tc>
          <w:tcPr>
            <w:tcW w:w="1945" w:type="dxa"/>
            <w:vMerge/>
            <w:shd w:val="clear" w:color="auto" w:fill="auto"/>
            <w:vAlign w:val="center"/>
          </w:tcPr>
          <w:p w:rsidR="00C716B2" w:rsidRPr="00101742" w:rsidRDefault="00C716B2" w:rsidP="004E2AAE">
            <w:pPr>
              <w:spacing w:after="0"/>
              <w:rPr>
                <w:rFonts w:ascii="Times New Roman" w:hAnsi="Times New Roman" w:cs="Times New Roman"/>
                <w:sz w:val="24"/>
                <w:szCs w:val="24"/>
              </w:rPr>
            </w:pPr>
          </w:p>
        </w:tc>
      </w:tr>
      <w:tr w:rsidR="00C716B2" w:rsidRPr="00101742" w:rsidTr="00F638BA">
        <w:trPr>
          <w:trHeight w:val="24"/>
          <w:jc w:val="center"/>
        </w:trPr>
        <w:tc>
          <w:tcPr>
            <w:tcW w:w="603" w:type="dxa"/>
            <w:shd w:val="clear" w:color="auto" w:fill="auto"/>
            <w:vAlign w:val="center"/>
          </w:tcPr>
          <w:p w:rsidR="00C716B2" w:rsidRPr="00101742" w:rsidRDefault="00C716B2" w:rsidP="00561D64">
            <w:pPr>
              <w:spacing w:after="0"/>
              <w:jc w:val="center"/>
              <w:rPr>
                <w:rFonts w:ascii="Times New Roman" w:hAnsi="Times New Roman" w:cs="Times New Roman"/>
                <w:sz w:val="24"/>
                <w:szCs w:val="24"/>
              </w:rPr>
            </w:pPr>
          </w:p>
        </w:tc>
        <w:tc>
          <w:tcPr>
            <w:tcW w:w="12078" w:type="dxa"/>
            <w:gridSpan w:val="8"/>
            <w:shd w:val="clear" w:color="auto" w:fill="auto"/>
            <w:vAlign w:val="center"/>
          </w:tcPr>
          <w:p w:rsidR="00C716B2" w:rsidRPr="00101742" w:rsidRDefault="00C716B2" w:rsidP="004E2AAE">
            <w:pPr>
              <w:spacing w:after="0"/>
              <w:jc w:val="center"/>
              <w:rPr>
                <w:rFonts w:ascii="Times New Roman" w:hAnsi="Times New Roman" w:cs="Times New Roman"/>
                <w:sz w:val="24"/>
                <w:szCs w:val="24"/>
              </w:rPr>
            </w:pPr>
            <w:r w:rsidRPr="00101742">
              <w:rPr>
                <w:rFonts w:ascii="Times New Roman" w:hAnsi="Times New Roman" w:cs="Times New Roman"/>
                <w:sz w:val="24"/>
                <w:szCs w:val="24"/>
              </w:rPr>
              <w:t>Объемы потребления тепловой мощности</w:t>
            </w:r>
          </w:p>
        </w:tc>
        <w:tc>
          <w:tcPr>
            <w:tcW w:w="1945" w:type="dxa"/>
            <w:shd w:val="clear" w:color="auto" w:fill="auto"/>
            <w:vAlign w:val="center"/>
          </w:tcPr>
          <w:p w:rsidR="00C716B2" w:rsidRPr="00101742" w:rsidRDefault="00C716B2" w:rsidP="004E2AAE">
            <w:pPr>
              <w:spacing w:after="0"/>
              <w:rPr>
                <w:rFonts w:ascii="Times New Roman" w:hAnsi="Times New Roman" w:cs="Times New Roman"/>
                <w:sz w:val="24"/>
                <w:szCs w:val="24"/>
              </w:rPr>
            </w:pPr>
          </w:p>
        </w:tc>
      </w:tr>
      <w:tr w:rsidR="00C716B2" w:rsidRPr="00101742" w:rsidTr="00F638BA">
        <w:trPr>
          <w:trHeight w:val="24"/>
          <w:jc w:val="center"/>
        </w:trPr>
        <w:tc>
          <w:tcPr>
            <w:tcW w:w="603" w:type="dxa"/>
            <w:vMerge w:val="restart"/>
            <w:shd w:val="clear" w:color="auto" w:fill="auto"/>
            <w:vAlign w:val="center"/>
          </w:tcPr>
          <w:p w:rsidR="00C716B2" w:rsidRPr="00101742" w:rsidRDefault="00C716B2" w:rsidP="00561D64">
            <w:pPr>
              <w:spacing w:after="0"/>
              <w:jc w:val="center"/>
              <w:rPr>
                <w:rFonts w:ascii="Times New Roman" w:hAnsi="Times New Roman" w:cs="Times New Roman"/>
                <w:sz w:val="24"/>
                <w:szCs w:val="24"/>
              </w:rPr>
            </w:pPr>
            <w:r w:rsidRPr="00101742">
              <w:rPr>
                <w:rFonts w:ascii="Times New Roman" w:hAnsi="Times New Roman" w:cs="Times New Roman"/>
                <w:sz w:val="24"/>
                <w:szCs w:val="24"/>
              </w:rPr>
              <w:t>1</w:t>
            </w:r>
          </w:p>
        </w:tc>
        <w:tc>
          <w:tcPr>
            <w:tcW w:w="3785" w:type="dxa"/>
            <w:gridSpan w:val="2"/>
            <w:vMerge w:val="restart"/>
            <w:shd w:val="clear" w:color="auto" w:fill="auto"/>
            <w:vAlign w:val="center"/>
          </w:tcPr>
          <w:p w:rsidR="00C716B2" w:rsidRPr="00101742" w:rsidRDefault="00C716B2" w:rsidP="004E2AAE">
            <w:pPr>
              <w:spacing w:after="0"/>
              <w:rPr>
                <w:rFonts w:ascii="Times New Roman" w:hAnsi="Times New Roman" w:cs="Times New Roman"/>
                <w:sz w:val="24"/>
                <w:szCs w:val="24"/>
              </w:rPr>
            </w:pPr>
            <w:proofErr w:type="spellStart"/>
            <w:r w:rsidRPr="00101742">
              <w:rPr>
                <w:rFonts w:ascii="Times New Roman" w:hAnsi="Times New Roman" w:cs="Times New Roman"/>
                <w:sz w:val="24"/>
                <w:szCs w:val="24"/>
              </w:rPr>
              <w:t>Ирдоматское</w:t>
            </w:r>
            <w:proofErr w:type="spellEnd"/>
            <w:r w:rsidRPr="00101742">
              <w:rPr>
                <w:rFonts w:ascii="Times New Roman" w:hAnsi="Times New Roman" w:cs="Times New Roman"/>
                <w:sz w:val="24"/>
                <w:szCs w:val="24"/>
              </w:rPr>
              <w:t xml:space="preserve"> сельское поселение</w:t>
            </w:r>
          </w:p>
        </w:tc>
        <w:tc>
          <w:tcPr>
            <w:tcW w:w="2232" w:type="dxa"/>
            <w:shd w:val="clear" w:color="auto" w:fill="auto"/>
            <w:vAlign w:val="center"/>
          </w:tcPr>
          <w:p w:rsidR="00C716B2" w:rsidRPr="00101742" w:rsidRDefault="00C716B2" w:rsidP="00561D64">
            <w:pPr>
              <w:spacing w:after="0"/>
              <w:rPr>
                <w:rFonts w:ascii="Times New Roman" w:hAnsi="Times New Roman" w:cs="Times New Roman"/>
                <w:sz w:val="24"/>
                <w:szCs w:val="24"/>
              </w:rPr>
            </w:pPr>
            <w:r w:rsidRPr="00101742">
              <w:rPr>
                <w:rFonts w:ascii="Times New Roman" w:hAnsi="Times New Roman" w:cs="Times New Roman"/>
                <w:sz w:val="24"/>
                <w:szCs w:val="24"/>
              </w:rPr>
              <w:t>нагрузка</w:t>
            </w:r>
            <w:r w:rsidR="00561D64">
              <w:rPr>
                <w:rFonts w:ascii="Times New Roman" w:hAnsi="Times New Roman" w:cs="Times New Roman"/>
                <w:sz w:val="24"/>
                <w:szCs w:val="24"/>
              </w:rPr>
              <w:t xml:space="preserve"> </w:t>
            </w:r>
            <w:r w:rsidRPr="00101742">
              <w:rPr>
                <w:rFonts w:ascii="Times New Roman" w:hAnsi="Times New Roman" w:cs="Times New Roman"/>
                <w:sz w:val="24"/>
                <w:szCs w:val="24"/>
              </w:rPr>
              <w:t xml:space="preserve">всего, </w:t>
            </w:r>
            <w:r w:rsidR="00561D64">
              <w:rPr>
                <w:rFonts w:ascii="Times New Roman" w:hAnsi="Times New Roman" w:cs="Times New Roman"/>
                <w:sz w:val="24"/>
                <w:szCs w:val="24"/>
              </w:rPr>
              <w:br/>
            </w:r>
            <w:r w:rsidRPr="00101742">
              <w:rPr>
                <w:rFonts w:ascii="Times New Roman" w:hAnsi="Times New Roman" w:cs="Times New Roman"/>
                <w:sz w:val="24"/>
                <w:szCs w:val="24"/>
              </w:rPr>
              <w:t>в т.ч.:</w:t>
            </w:r>
          </w:p>
        </w:tc>
        <w:tc>
          <w:tcPr>
            <w:tcW w:w="1240" w:type="dxa"/>
            <w:shd w:val="clear" w:color="auto" w:fill="auto"/>
            <w:vAlign w:val="center"/>
          </w:tcPr>
          <w:p w:rsidR="00C716B2" w:rsidRPr="00101742" w:rsidRDefault="00C716B2" w:rsidP="004E2AAE">
            <w:pPr>
              <w:spacing w:after="0"/>
              <w:jc w:val="center"/>
              <w:rPr>
                <w:rFonts w:ascii="Times New Roman" w:hAnsi="Times New Roman" w:cs="Times New Roman"/>
                <w:sz w:val="24"/>
                <w:szCs w:val="24"/>
              </w:rPr>
            </w:pPr>
            <w:r w:rsidRPr="00101742">
              <w:rPr>
                <w:rFonts w:ascii="Times New Roman" w:hAnsi="Times New Roman" w:cs="Times New Roman"/>
                <w:sz w:val="24"/>
                <w:szCs w:val="24"/>
              </w:rPr>
              <w:t>Гкал/</w:t>
            </w:r>
            <w:proofErr w:type="gramStart"/>
            <w:r w:rsidRPr="00101742">
              <w:rPr>
                <w:rFonts w:ascii="Times New Roman" w:hAnsi="Times New Roman" w:cs="Times New Roman"/>
                <w:sz w:val="24"/>
                <w:szCs w:val="24"/>
              </w:rPr>
              <w:t>ч</w:t>
            </w:r>
            <w:proofErr w:type="gramEnd"/>
          </w:p>
        </w:tc>
        <w:tc>
          <w:tcPr>
            <w:tcW w:w="1109" w:type="dxa"/>
            <w:shd w:val="clear" w:color="auto" w:fill="auto"/>
            <w:vAlign w:val="center"/>
          </w:tcPr>
          <w:p w:rsidR="00C716B2" w:rsidRPr="00101742" w:rsidRDefault="00C716B2" w:rsidP="00447354">
            <w:pPr>
              <w:spacing w:after="0"/>
              <w:jc w:val="center"/>
              <w:rPr>
                <w:rFonts w:ascii="Times New Roman" w:hAnsi="Times New Roman" w:cs="Times New Roman"/>
                <w:sz w:val="24"/>
                <w:szCs w:val="24"/>
              </w:rPr>
            </w:pPr>
            <w:r w:rsidRPr="00101742">
              <w:rPr>
                <w:rFonts w:ascii="Times New Roman" w:hAnsi="Times New Roman" w:cs="Times New Roman"/>
                <w:sz w:val="24"/>
                <w:szCs w:val="24"/>
              </w:rPr>
              <w:t>3,18</w:t>
            </w:r>
          </w:p>
        </w:tc>
        <w:tc>
          <w:tcPr>
            <w:tcW w:w="1296" w:type="dxa"/>
            <w:shd w:val="clear" w:color="auto" w:fill="auto"/>
            <w:vAlign w:val="center"/>
          </w:tcPr>
          <w:p w:rsidR="00C716B2" w:rsidRPr="00101742" w:rsidRDefault="00C716B2" w:rsidP="00447354">
            <w:pPr>
              <w:spacing w:after="0"/>
              <w:jc w:val="center"/>
              <w:rPr>
                <w:rFonts w:ascii="Times New Roman" w:hAnsi="Times New Roman" w:cs="Times New Roman"/>
                <w:sz w:val="24"/>
                <w:szCs w:val="24"/>
              </w:rPr>
            </w:pPr>
            <w:r w:rsidRPr="00101742">
              <w:rPr>
                <w:rFonts w:ascii="Times New Roman" w:hAnsi="Times New Roman" w:cs="Times New Roman"/>
                <w:sz w:val="24"/>
                <w:szCs w:val="24"/>
              </w:rPr>
              <w:t>3,18</w:t>
            </w:r>
          </w:p>
        </w:tc>
        <w:tc>
          <w:tcPr>
            <w:tcW w:w="1296" w:type="dxa"/>
            <w:shd w:val="clear" w:color="auto" w:fill="auto"/>
            <w:vAlign w:val="center"/>
          </w:tcPr>
          <w:p w:rsidR="00C716B2" w:rsidRPr="00101742" w:rsidRDefault="00C716B2" w:rsidP="00447354">
            <w:pPr>
              <w:spacing w:after="0"/>
              <w:jc w:val="center"/>
              <w:rPr>
                <w:rFonts w:ascii="Times New Roman" w:hAnsi="Times New Roman" w:cs="Times New Roman"/>
                <w:sz w:val="24"/>
                <w:szCs w:val="24"/>
              </w:rPr>
            </w:pPr>
            <w:r w:rsidRPr="00101742">
              <w:rPr>
                <w:rFonts w:ascii="Times New Roman" w:hAnsi="Times New Roman" w:cs="Times New Roman"/>
                <w:sz w:val="24"/>
                <w:szCs w:val="24"/>
              </w:rPr>
              <w:t>3,18</w:t>
            </w:r>
          </w:p>
        </w:tc>
        <w:tc>
          <w:tcPr>
            <w:tcW w:w="1120" w:type="dxa"/>
            <w:shd w:val="clear" w:color="auto" w:fill="auto"/>
            <w:vAlign w:val="center"/>
          </w:tcPr>
          <w:p w:rsidR="00C716B2" w:rsidRPr="00101742" w:rsidRDefault="00C716B2" w:rsidP="00447354">
            <w:pPr>
              <w:spacing w:after="0"/>
              <w:jc w:val="center"/>
              <w:rPr>
                <w:rFonts w:ascii="Times New Roman" w:hAnsi="Times New Roman" w:cs="Times New Roman"/>
                <w:sz w:val="24"/>
                <w:szCs w:val="24"/>
              </w:rPr>
            </w:pPr>
            <w:r w:rsidRPr="00101742">
              <w:rPr>
                <w:rFonts w:ascii="Times New Roman" w:hAnsi="Times New Roman" w:cs="Times New Roman"/>
                <w:sz w:val="24"/>
                <w:szCs w:val="24"/>
              </w:rPr>
              <w:t>3,18</w:t>
            </w:r>
          </w:p>
        </w:tc>
        <w:tc>
          <w:tcPr>
            <w:tcW w:w="1945" w:type="dxa"/>
            <w:shd w:val="clear" w:color="auto" w:fill="auto"/>
            <w:vAlign w:val="center"/>
          </w:tcPr>
          <w:p w:rsidR="00C716B2" w:rsidRPr="00101742" w:rsidRDefault="00C716B2" w:rsidP="00447354">
            <w:pPr>
              <w:spacing w:after="0"/>
              <w:jc w:val="center"/>
              <w:rPr>
                <w:rFonts w:ascii="Times New Roman" w:hAnsi="Times New Roman" w:cs="Times New Roman"/>
                <w:sz w:val="24"/>
                <w:szCs w:val="24"/>
              </w:rPr>
            </w:pPr>
            <w:r w:rsidRPr="00101742">
              <w:rPr>
                <w:rFonts w:ascii="Times New Roman" w:hAnsi="Times New Roman" w:cs="Times New Roman"/>
                <w:sz w:val="24"/>
                <w:szCs w:val="24"/>
              </w:rPr>
              <w:t>3,18</w:t>
            </w:r>
          </w:p>
        </w:tc>
      </w:tr>
      <w:tr w:rsidR="00C716B2" w:rsidRPr="00101742" w:rsidTr="00F638BA">
        <w:trPr>
          <w:trHeight w:val="24"/>
          <w:jc w:val="center"/>
        </w:trPr>
        <w:tc>
          <w:tcPr>
            <w:tcW w:w="603" w:type="dxa"/>
            <w:vMerge/>
            <w:shd w:val="clear" w:color="auto" w:fill="auto"/>
            <w:vAlign w:val="center"/>
          </w:tcPr>
          <w:p w:rsidR="00C716B2" w:rsidRPr="00101742" w:rsidRDefault="00C716B2" w:rsidP="00561D64">
            <w:pPr>
              <w:spacing w:after="0"/>
              <w:jc w:val="center"/>
              <w:rPr>
                <w:rFonts w:ascii="Times New Roman" w:hAnsi="Times New Roman" w:cs="Times New Roman"/>
                <w:sz w:val="24"/>
                <w:szCs w:val="24"/>
              </w:rPr>
            </w:pPr>
          </w:p>
        </w:tc>
        <w:tc>
          <w:tcPr>
            <w:tcW w:w="3785" w:type="dxa"/>
            <w:gridSpan w:val="2"/>
            <w:vMerge/>
            <w:shd w:val="clear" w:color="auto" w:fill="auto"/>
            <w:vAlign w:val="center"/>
          </w:tcPr>
          <w:p w:rsidR="00C716B2" w:rsidRPr="00101742" w:rsidRDefault="00C716B2" w:rsidP="004E2AAE">
            <w:pPr>
              <w:spacing w:after="0"/>
              <w:rPr>
                <w:rFonts w:ascii="Times New Roman" w:hAnsi="Times New Roman" w:cs="Times New Roman"/>
                <w:sz w:val="24"/>
                <w:szCs w:val="24"/>
              </w:rPr>
            </w:pPr>
          </w:p>
        </w:tc>
        <w:tc>
          <w:tcPr>
            <w:tcW w:w="2232" w:type="dxa"/>
            <w:shd w:val="clear" w:color="auto" w:fill="auto"/>
            <w:vAlign w:val="center"/>
          </w:tcPr>
          <w:p w:rsidR="00C716B2" w:rsidRPr="00101742" w:rsidRDefault="00C716B2" w:rsidP="004E2AAE">
            <w:pPr>
              <w:spacing w:after="0"/>
              <w:rPr>
                <w:rFonts w:ascii="Times New Roman" w:hAnsi="Times New Roman" w:cs="Times New Roman"/>
                <w:sz w:val="24"/>
                <w:szCs w:val="24"/>
              </w:rPr>
            </w:pPr>
            <w:r w:rsidRPr="00101742">
              <w:rPr>
                <w:rFonts w:ascii="Times New Roman" w:hAnsi="Times New Roman" w:cs="Times New Roman"/>
                <w:sz w:val="24"/>
                <w:szCs w:val="24"/>
              </w:rPr>
              <w:t>отопление</w:t>
            </w:r>
          </w:p>
        </w:tc>
        <w:tc>
          <w:tcPr>
            <w:tcW w:w="1240" w:type="dxa"/>
            <w:shd w:val="clear" w:color="auto" w:fill="auto"/>
            <w:vAlign w:val="center"/>
          </w:tcPr>
          <w:p w:rsidR="00C716B2" w:rsidRPr="00101742" w:rsidRDefault="00C716B2" w:rsidP="004E2AAE">
            <w:pPr>
              <w:spacing w:after="0"/>
              <w:jc w:val="center"/>
              <w:rPr>
                <w:rFonts w:ascii="Times New Roman" w:hAnsi="Times New Roman" w:cs="Times New Roman"/>
                <w:sz w:val="24"/>
                <w:szCs w:val="24"/>
              </w:rPr>
            </w:pPr>
            <w:r w:rsidRPr="00101742">
              <w:rPr>
                <w:rFonts w:ascii="Times New Roman" w:hAnsi="Times New Roman" w:cs="Times New Roman"/>
                <w:sz w:val="24"/>
                <w:szCs w:val="24"/>
              </w:rPr>
              <w:t>Гкал/</w:t>
            </w:r>
            <w:proofErr w:type="gramStart"/>
            <w:r w:rsidRPr="00101742">
              <w:rPr>
                <w:rFonts w:ascii="Times New Roman" w:hAnsi="Times New Roman" w:cs="Times New Roman"/>
                <w:sz w:val="24"/>
                <w:szCs w:val="24"/>
              </w:rPr>
              <w:t>ч</w:t>
            </w:r>
            <w:proofErr w:type="gramEnd"/>
          </w:p>
        </w:tc>
        <w:tc>
          <w:tcPr>
            <w:tcW w:w="1109" w:type="dxa"/>
            <w:shd w:val="clear" w:color="auto" w:fill="auto"/>
            <w:vAlign w:val="center"/>
          </w:tcPr>
          <w:p w:rsidR="00C716B2" w:rsidRPr="00101742" w:rsidRDefault="00C716B2" w:rsidP="00447354">
            <w:pPr>
              <w:spacing w:after="0"/>
              <w:jc w:val="center"/>
              <w:rPr>
                <w:rFonts w:ascii="Times New Roman" w:hAnsi="Times New Roman" w:cs="Times New Roman"/>
                <w:sz w:val="24"/>
                <w:szCs w:val="24"/>
              </w:rPr>
            </w:pPr>
            <w:r w:rsidRPr="00101742">
              <w:rPr>
                <w:rFonts w:ascii="Times New Roman" w:hAnsi="Times New Roman" w:cs="Times New Roman"/>
                <w:sz w:val="24"/>
                <w:szCs w:val="24"/>
              </w:rPr>
              <w:t>3,089</w:t>
            </w:r>
          </w:p>
        </w:tc>
        <w:tc>
          <w:tcPr>
            <w:tcW w:w="1296" w:type="dxa"/>
            <w:shd w:val="clear" w:color="auto" w:fill="auto"/>
            <w:vAlign w:val="center"/>
          </w:tcPr>
          <w:p w:rsidR="00C716B2" w:rsidRPr="00101742" w:rsidRDefault="00C716B2" w:rsidP="00447354">
            <w:pPr>
              <w:spacing w:after="0"/>
              <w:jc w:val="center"/>
              <w:rPr>
                <w:rFonts w:ascii="Times New Roman" w:hAnsi="Times New Roman" w:cs="Times New Roman"/>
                <w:sz w:val="24"/>
                <w:szCs w:val="24"/>
              </w:rPr>
            </w:pPr>
            <w:r w:rsidRPr="00101742">
              <w:rPr>
                <w:rFonts w:ascii="Times New Roman" w:hAnsi="Times New Roman" w:cs="Times New Roman"/>
                <w:sz w:val="24"/>
                <w:szCs w:val="24"/>
              </w:rPr>
              <w:t>3,089</w:t>
            </w:r>
          </w:p>
        </w:tc>
        <w:tc>
          <w:tcPr>
            <w:tcW w:w="1296" w:type="dxa"/>
            <w:shd w:val="clear" w:color="auto" w:fill="auto"/>
            <w:vAlign w:val="center"/>
          </w:tcPr>
          <w:p w:rsidR="00C716B2" w:rsidRPr="00101742" w:rsidRDefault="00C716B2" w:rsidP="00447354">
            <w:pPr>
              <w:spacing w:after="0"/>
              <w:jc w:val="center"/>
              <w:rPr>
                <w:rFonts w:ascii="Times New Roman" w:hAnsi="Times New Roman" w:cs="Times New Roman"/>
                <w:sz w:val="24"/>
                <w:szCs w:val="24"/>
              </w:rPr>
            </w:pPr>
            <w:r w:rsidRPr="00101742">
              <w:rPr>
                <w:rFonts w:ascii="Times New Roman" w:hAnsi="Times New Roman" w:cs="Times New Roman"/>
                <w:sz w:val="24"/>
                <w:szCs w:val="24"/>
              </w:rPr>
              <w:t>3,089</w:t>
            </w:r>
          </w:p>
        </w:tc>
        <w:tc>
          <w:tcPr>
            <w:tcW w:w="1120" w:type="dxa"/>
            <w:shd w:val="clear" w:color="auto" w:fill="auto"/>
            <w:vAlign w:val="center"/>
          </w:tcPr>
          <w:p w:rsidR="00C716B2" w:rsidRPr="00101742" w:rsidRDefault="00C716B2" w:rsidP="00447354">
            <w:pPr>
              <w:spacing w:after="0"/>
              <w:jc w:val="center"/>
              <w:rPr>
                <w:rFonts w:ascii="Times New Roman" w:hAnsi="Times New Roman" w:cs="Times New Roman"/>
                <w:sz w:val="24"/>
                <w:szCs w:val="24"/>
              </w:rPr>
            </w:pPr>
            <w:r w:rsidRPr="00101742">
              <w:rPr>
                <w:rFonts w:ascii="Times New Roman" w:hAnsi="Times New Roman" w:cs="Times New Roman"/>
                <w:sz w:val="24"/>
                <w:szCs w:val="24"/>
              </w:rPr>
              <w:t>3,089</w:t>
            </w:r>
          </w:p>
        </w:tc>
        <w:tc>
          <w:tcPr>
            <w:tcW w:w="1945" w:type="dxa"/>
            <w:shd w:val="clear" w:color="auto" w:fill="auto"/>
            <w:vAlign w:val="center"/>
          </w:tcPr>
          <w:p w:rsidR="00C716B2" w:rsidRPr="00101742" w:rsidRDefault="00C716B2" w:rsidP="00447354">
            <w:pPr>
              <w:spacing w:after="0"/>
              <w:jc w:val="center"/>
              <w:rPr>
                <w:rFonts w:ascii="Times New Roman" w:hAnsi="Times New Roman" w:cs="Times New Roman"/>
                <w:sz w:val="24"/>
                <w:szCs w:val="24"/>
              </w:rPr>
            </w:pPr>
            <w:r w:rsidRPr="00101742">
              <w:rPr>
                <w:rFonts w:ascii="Times New Roman" w:hAnsi="Times New Roman" w:cs="Times New Roman"/>
                <w:sz w:val="24"/>
                <w:szCs w:val="24"/>
              </w:rPr>
              <w:t>3,089</w:t>
            </w:r>
          </w:p>
        </w:tc>
      </w:tr>
      <w:tr w:rsidR="00C716B2" w:rsidRPr="00101742" w:rsidTr="00F638BA">
        <w:trPr>
          <w:trHeight w:val="24"/>
          <w:jc w:val="center"/>
        </w:trPr>
        <w:tc>
          <w:tcPr>
            <w:tcW w:w="603" w:type="dxa"/>
            <w:vMerge/>
            <w:shd w:val="clear" w:color="auto" w:fill="auto"/>
            <w:vAlign w:val="center"/>
          </w:tcPr>
          <w:p w:rsidR="00C716B2" w:rsidRPr="00101742" w:rsidRDefault="00C716B2" w:rsidP="00561D64">
            <w:pPr>
              <w:spacing w:after="0"/>
              <w:jc w:val="center"/>
              <w:rPr>
                <w:rFonts w:ascii="Times New Roman" w:hAnsi="Times New Roman" w:cs="Times New Roman"/>
                <w:sz w:val="24"/>
                <w:szCs w:val="24"/>
              </w:rPr>
            </w:pPr>
          </w:p>
        </w:tc>
        <w:tc>
          <w:tcPr>
            <w:tcW w:w="3785" w:type="dxa"/>
            <w:gridSpan w:val="2"/>
            <w:vMerge/>
            <w:shd w:val="clear" w:color="auto" w:fill="auto"/>
            <w:vAlign w:val="center"/>
          </w:tcPr>
          <w:p w:rsidR="00C716B2" w:rsidRPr="00101742" w:rsidRDefault="00C716B2" w:rsidP="004E2AAE">
            <w:pPr>
              <w:spacing w:after="0"/>
              <w:rPr>
                <w:rFonts w:ascii="Times New Roman" w:hAnsi="Times New Roman" w:cs="Times New Roman"/>
                <w:sz w:val="24"/>
                <w:szCs w:val="24"/>
              </w:rPr>
            </w:pPr>
          </w:p>
        </w:tc>
        <w:tc>
          <w:tcPr>
            <w:tcW w:w="2232" w:type="dxa"/>
            <w:shd w:val="clear" w:color="auto" w:fill="auto"/>
            <w:vAlign w:val="center"/>
          </w:tcPr>
          <w:p w:rsidR="00C716B2" w:rsidRPr="00101742" w:rsidRDefault="00C716B2" w:rsidP="004E2AAE">
            <w:pPr>
              <w:spacing w:after="0"/>
              <w:rPr>
                <w:rFonts w:ascii="Times New Roman" w:hAnsi="Times New Roman" w:cs="Times New Roman"/>
                <w:sz w:val="24"/>
                <w:szCs w:val="24"/>
              </w:rPr>
            </w:pPr>
            <w:r w:rsidRPr="00101742">
              <w:rPr>
                <w:rFonts w:ascii="Times New Roman" w:hAnsi="Times New Roman" w:cs="Times New Roman"/>
                <w:sz w:val="24"/>
                <w:szCs w:val="24"/>
              </w:rPr>
              <w:t>ГВС</w:t>
            </w:r>
          </w:p>
        </w:tc>
        <w:tc>
          <w:tcPr>
            <w:tcW w:w="1240" w:type="dxa"/>
            <w:shd w:val="clear" w:color="auto" w:fill="auto"/>
            <w:vAlign w:val="center"/>
          </w:tcPr>
          <w:p w:rsidR="00C716B2" w:rsidRPr="00101742" w:rsidRDefault="00C716B2" w:rsidP="004E2AAE">
            <w:pPr>
              <w:spacing w:after="0"/>
              <w:jc w:val="center"/>
              <w:rPr>
                <w:rFonts w:ascii="Times New Roman" w:hAnsi="Times New Roman" w:cs="Times New Roman"/>
                <w:sz w:val="24"/>
                <w:szCs w:val="24"/>
              </w:rPr>
            </w:pPr>
            <w:r w:rsidRPr="00101742">
              <w:rPr>
                <w:rFonts w:ascii="Times New Roman" w:hAnsi="Times New Roman" w:cs="Times New Roman"/>
                <w:sz w:val="24"/>
                <w:szCs w:val="24"/>
              </w:rPr>
              <w:t>Гкал/</w:t>
            </w:r>
            <w:proofErr w:type="gramStart"/>
            <w:r w:rsidRPr="00101742">
              <w:rPr>
                <w:rFonts w:ascii="Times New Roman" w:hAnsi="Times New Roman" w:cs="Times New Roman"/>
                <w:sz w:val="24"/>
                <w:szCs w:val="24"/>
              </w:rPr>
              <w:t>ч</w:t>
            </w:r>
            <w:proofErr w:type="gramEnd"/>
          </w:p>
        </w:tc>
        <w:tc>
          <w:tcPr>
            <w:tcW w:w="1109" w:type="dxa"/>
            <w:shd w:val="clear" w:color="auto" w:fill="auto"/>
            <w:vAlign w:val="center"/>
          </w:tcPr>
          <w:p w:rsidR="00C716B2" w:rsidRPr="00101742" w:rsidRDefault="00C716B2" w:rsidP="00447354">
            <w:pPr>
              <w:spacing w:after="0"/>
              <w:jc w:val="center"/>
              <w:rPr>
                <w:rFonts w:ascii="Times New Roman" w:hAnsi="Times New Roman" w:cs="Times New Roman"/>
                <w:sz w:val="24"/>
                <w:szCs w:val="24"/>
              </w:rPr>
            </w:pPr>
            <w:r w:rsidRPr="00101742">
              <w:rPr>
                <w:rFonts w:ascii="Times New Roman" w:hAnsi="Times New Roman" w:cs="Times New Roman"/>
                <w:sz w:val="24"/>
                <w:szCs w:val="24"/>
              </w:rPr>
              <w:t>0,091</w:t>
            </w:r>
          </w:p>
        </w:tc>
        <w:tc>
          <w:tcPr>
            <w:tcW w:w="1296" w:type="dxa"/>
            <w:shd w:val="clear" w:color="auto" w:fill="auto"/>
            <w:vAlign w:val="center"/>
          </w:tcPr>
          <w:p w:rsidR="00C716B2" w:rsidRPr="00101742" w:rsidRDefault="00C716B2" w:rsidP="00447354">
            <w:pPr>
              <w:spacing w:after="0"/>
              <w:jc w:val="center"/>
              <w:rPr>
                <w:rFonts w:ascii="Times New Roman" w:hAnsi="Times New Roman" w:cs="Times New Roman"/>
                <w:sz w:val="24"/>
                <w:szCs w:val="24"/>
              </w:rPr>
            </w:pPr>
            <w:r w:rsidRPr="00101742">
              <w:rPr>
                <w:rFonts w:ascii="Times New Roman" w:hAnsi="Times New Roman" w:cs="Times New Roman"/>
                <w:sz w:val="24"/>
                <w:szCs w:val="24"/>
              </w:rPr>
              <w:t>0,091</w:t>
            </w:r>
          </w:p>
        </w:tc>
        <w:tc>
          <w:tcPr>
            <w:tcW w:w="1296" w:type="dxa"/>
            <w:shd w:val="clear" w:color="auto" w:fill="auto"/>
            <w:vAlign w:val="center"/>
          </w:tcPr>
          <w:p w:rsidR="00C716B2" w:rsidRPr="00101742" w:rsidRDefault="00C716B2" w:rsidP="00447354">
            <w:pPr>
              <w:spacing w:after="0"/>
              <w:jc w:val="center"/>
              <w:rPr>
                <w:rFonts w:ascii="Times New Roman" w:hAnsi="Times New Roman" w:cs="Times New Roman"/>
                <w:sz w:val="24"/>
                <w:szCs w:val="24"/>
              </w:rPr>
            </w:pPr>
            <w:r w:rsidRPr="00101742">
              <w:rPr>
                <w:rFonts w:ascii="Times New Roman" w:hAnsi="Times New Roman" w:cs="Times New Roman"/>
                <w:sz w:val="24"/>
                <w:szCs w:val="24"/>
              </w:rPr>
              <w:t>0,091</w:t>
            </w:r>
          </w:p>
        </w:tc>
        <w:tc>
          <w:tcPr>
            <w:tcW w:w="1120" w:type="dxa"/>
            <w:shd w:val="clear" w:color="auto" w:fill="auto"/>
            <w:vAlign w:val="center"/>
          </w:tcPr>
          <w:p w:rsidR="00C716B2" w:rsidRPr="00101742" w:rsidRDefault="00C716B2" w:rsidP="00447354">
            <w:pPr>
              <w:spacing w:after="0"/>
              <w:jc w:val="center"/>
              <w:rPr>
                <w:rFonts w:ascii="Times New Roman" w:hAnsi="Times New Roman" w:cs="Times New Roman"/>
                <w:sz w:val="24"/>
                <w:szCs w:val="24"/>
              </w:rPr>
            </w:pPr>
            <w:r w:rsidRPr="00101742">
              <w:rPr>
                <w:rFonts w:ascii="Times New Roman" w:hAnsi="Times New Roman" w:cs="Times New Roman"/>
                <w:sz w:val="24"/>
                <w:szCs w:val="24"/>
              </w:rPr>
              <w:t>0,091</w:t>
            </w:r>
          </w:p>
        </w:tc>
        <w:tc>
          <w:tcPr>
            <w:tcW w:w="1945" w:type="dxa"/>
            <w:shd w:val="clear" w:color="auto" w:fill="auto"/>
            <w:vAlign w:val="center"/>
          </w:tcPr>
          <w:p w:rsidR="00C716B2" w:rsidRPr="00101742" w:rsidRDefault="00C716B2" w:rsidP="00447354">
            <w:pPr>
              <w:spacing w:after="0"/>
              <w:jc w:val="center"/>
              <w:rPr>
                <w:rFonts w:ascii="Times New Roman" w:hAnsi="Times New Roman" w:cs="Times New Roman"/>
                <w:sz w:val="24"/>
                <w:szCs w:val="24"/>
              </w:rPr>
            </w:pPr>
            <w:r w:rsidRPr="00101742">
              <w:rPr>
                <w:rFonts w:ascii="Times New Roman" w:hAnsi="Times New Roman" w:cs="Times New Roman"/>
                <w:sz w:val="24"/>
                <w:szCs w:val="24"/>
              </w:rPr>
              <w:t>0,091</w:t>
            </w:r>
          </w:p>
        </w:tc>
      </w:tr>
      <w:tr w:rsidR="00C716B2" w:rsidRPr="00101742" w:rsidTr="00F638BA">
        <w:trPr>
          <w:trHeight w:val="24"/>
          <w:jc w:val="center"/>
        </w:trPr>
        <w:tc>
          <w:tcPr>
            <w:tcW w:w="603" w:type="dxa"/>
            <w:vMerge w:val="restart"/>
            <w:shd w:val="clear" w:color="auto" w:fill="auto"/>
            <w:vAlign w:val="center"/>
          </w:tcPr>
          <w:p w:rsidR="00C716B2" w:rsidRPr="00101742" w:rsidRDefault="00C716B2" w:rsidP="00561D64">
            <w:pPr>
              <w:spacing w:after="0"/>
              <w:jc w:val="center"/>
              <w:rPr>
                <w:rFonts w:ascii="Times New Roman" w:hAnsi="Times New Roman" w:cs="Times New Roman"/>
                <w:sz w:val="24"/>
                <w:szCs w:val="24"/>
              </w:rPr>
            </w:pPr>
            <w:r w:rsidRPr="00101742">
              <w:rPr>
                <w:rFonts w:ascii="Times New Roman" w:hAnsi="Times New Roman" w:cs="Times New Roman"/>
                <w:sz w:val="24"/>
                <w:szCs w:val="24"/>
              </w:rPr>
              <w:t>2</w:t>
            </w:r>
          </w:p>
        </w:tc>
        <w:tc>
          <w:tcPr>
            <w:tcW w:w="12078" w:type="dxa"/>
            <w:gridSpan w:val="8"/>
            <w:shd w:val="clear" w:color="auto" w:fill="auto"/>
            <w:vAlign w:val="center"/>
          </w:tcPr>
          <w:p w:rsidR="00C716B2" w:rsidRPr="00101742" w:rsidRDefault="00C716B2" w:rsidP="004E2AAE">
            <w:pPr>
              <w:spacing w:after="0"/>
              <w:jc w:val="center"/>
              <w:rPr>
                <w:rFonts w:ascii="Times New Roman" w:hAnsi="Times New Roman" w:cs="Times New Roman"/>
                <w:sz w:val="24"/>
                <w:szCs w:val="24"/>
              </w:rPr>
            </w:pPr>
            <w:r w:rsidRPr="00101742">
              <w:rPr>
                <w:rFonts w:ascii="Times New Roman" w:hAnsi="Times New Roman" w:cs="Times New Roman"/>
                <w:sz w:val="24"/>
                <w:szCs w:val="24"/>
              </w:rPr>
              <w:t>Объемы потребления тепловой энергии (для расчетных температур наружного воздуха)</w:t>
            </w:r>
          </w:p>
        </w:tc>
        <w:tc>
          <w:tcPr>
            <w:tcW w:w="1945" w:type="dxa"/>
            <w:shd w:val="clear" w:color="auto" w:fill="auto"/>
            <w:vAlign w:val="center"/>
          </w:tcPr>
          <w:p w:rsidR="00C716B2" w:rsidRPr="00101742" w:rsidRDefault="00C716B2" w:rsidP="004E2AAE">
            <w:pPr>
              <w:spacing w:after="0"/>
              <w:rPr>
                <w:rFonts w:ascii="Times New Roman" w:hAnsi="Times New Roman" w:cs="Times New Roman"/>
                <w:sz w:val="24"/>
                <w:szCs w:val="24"/>
              </w:rPr>
            </w:pPr>
          </w:p>
        </w:tc>
      </w:tr>
      <w:tr w:rsidR="00C716B2" w:rsidRPr="00101742" w:rsidTr="00F638BA">
        <w:trPr>
          <w:trHeight w:val="24"/>
          <w:jc w:val="center"/>
        </w:trPr>
        <w:tc>
          <w:tcPr>
            <w:tcW w:w="603" w:type="dxa"/>
            <w:vMerge/>
            <w:shd w:val="clear" w:color="auto" w:fill="auto"/>
            <w:vAlign w:val="center"/>
          </w:tcPr>
          <w:p w:rsidR="00C716B2" w:rsidRPr="00101742" w:rsidRDefault="00C716B2" w:rsidP="004E2AAE">
            <w:pPr>
              <w:spacing w:after="0"/>
              <w:rPr>
                <w:rFonts w:ascii="Times New Roman" w:hAnsi="Times New Roman" w:cs="Times New Roman"/>
                <w:sz w:val="24"/>
                <w:szCs w:val="24"/>
              </w:rPr>
            </w:pPr>
          </w:p>
        </w:tc>
        <w:tc>
          <w:tcPr>
            <w:tcW w:w="2238" w:type="dxa"/>
            <w:shd w:val="clear" w:color="auto" w:fill="auto"/>
            <w:vAlign w:val="center"/>
          </w:tcPr>
          <w:p w:rsidR="00C716B2" w:rsidRPr="00101742" w:rsidRDefault="00C716B2" w:rsidP="004E2AAE">
            <w:pPr>
              <w:spacing w:after="0"/>
              <w:rPr>
                <w:rFonts w:ascii="Times New Roman" w:hAnsi="Times New Roman" w:cs="Times New Roman"/>
                <w:sz w:val="24"/>
                <w:szCs w:val="24"/>
              </w:rPr>
            </w:pPr>
            <w:proofErr w:type="spellStart"/>
            <w:r w:rsidRPr="00101742">
              <w:rPr>
                <w:rFonts w:ascii="Times New Roman" w:hAnsi="Times New Roman" w:cs="Times New Roman"/>
                <w:sz w:val="24"/>
                <w:szCs w:val="24"/>
              </w:rPr>
              <w:t>Ирдоматское</w:t>
            </w:r>
            <w:proofErr w:type="spellEnd"/>
            <w:r w:rsidRPr="00101742">
              <w:rPr>
                <w:rFonts w:ascii="Times New Roman" w:hAnsi="Times New Roman" w:cs="Times New Roman"/>
                <w:sz w:val="24"/>
                <w:szCs w:val="24"/>
              </w:rPr>
              <w:t xml:space="preserve"> сельское поселение</w:t>
            </w:r>
          </w:p>
        </w:tc>
        <w:tc>
          <w:tcPr>
            <w:tcW w:w="1547" w:type="dxa"/>
            <w:shd w:val="clear" w:color="auto" w:fill="auto"/>
            <w:vAlign w:val="center"/>
          </w:tcPr>
          <w:p w:rsidR="00C716B2" w:rsidRPr="00101742" w:rsidRDefault="00C716B2" w:rsidP="004E2AAE">
            <w:pPr>
              <w:spacing w:after="0"/>
              <w:rPr>
                <w:rFonts w:ascii="Times New Roman" w:hAnsi="Times New Roman" w:cs="Times New Roman"/>
                <w:sz w:val="24"/>
                <w:szCs w:val="24"/>
              </w:rPr>
            </w:pPr>
            <w:r w:rsidRPr="00101742">
              <w:rPr>
                <w:rFonts w:ascii="Times New Roman" w:hAnsi="Times New Roman" w:cs="Times New Roman"/>
                <w:sz w:val="24"/>
                <w:szCs w:val="24"/>
              </w:rPr>
              <w:t>Итого</w:t>
            </w:r>
          </w:p>
        </w:tc>
        <w:tc>
          <w:tcPr>
            <w:tcW w:w="2232" w:type="dxa"/>
            <w:shd w:val="clear" w:color="auto" w:fill="auto"/>
            <w:vAlign w:val="center"/>
          </w:tcPr>
          <w:p w:rsidR="00C716B2" w:rsidRPr="00101742" w:rsidRDefault="00C716B2" w:rsidP="004E2AAE">
            <w:pPr>
              <w:spacing w:after="0"/>
              <w:rPr>
                <w:rFonts w:ascii="Times New Roman" w:hAnsi="Times New Roman" w:cs="Times New Roman"/>
                <w:sz w:val="24"/>
                <w:szCs w:val="24"/>
              </w:rPr>
            </w:pPr>
            <w:r w:rsidRPr="00101742">
              <w:rPr>
                <w:rFonts w:ascii="Times New Roman" w:hAnsi="Times New Roman" w:cs="Times New Roman"/>
                <w:sz w:val="24"/>
                <w:szCs w:val="24"/>
              </w:rPr>
              <w:t>потребление</w:t>
            </w:r>
          </w:p>
          <w:p w:rsidR="00C716B2" w:rsidRPr="00101742" w:rsidRDefault="00C716B2" w:rsidP="004E2AAE">
            <w:pPr>
              <w:spacing w:after="0"/>
              <w:rPr>
                <w:rFonts w:ascii="Times New Roman" w:hAnsi="Times New Roman" w:cs="Times New Roman"/>
                <w:sz w:val="24"/>
                <w:szCs w:val="24"/>
              </w:rPr>
            </w:pPr>
            <w:r w:rsidRPr="00101742">
              <w:rPr>
                <w:rFonts w:ascii="Times New Roman" w:hAnsi="Times New Roman" w:cs="Times New Roman"/>
                <w:sz w:val="24"/>
                <w:szCs w:val="24"/>
              </w:rPr>
              <w:t>всего</w:t>
            </w:r>
          </w:p>
        </w:tc>
        <w:tc>
          <w:tcPr>
            <w:tcW w:w="1240" w:type="dxa"/>
            <w:shd w:val="clear" w:color="auto" w:fill="auto"/>
            <w:vAlign w:val="center"/>
          </w:tcPr>
          <w:p w:rsidR="00C716B2" w:rsidRPr="00101742" w:rsidRDefault="00C716B2" w:rsidP="004E2AAE">
            <w:pPr>
              <w:spacing w:after="0"/>
              <w:jc w:val="center"/>
              <w:rPr>
                <w:rFonts w:ascii="Times New Roman" w:hAnsi="Times New Roman" w:cs="Times New Roman"/>
                <w:sz w:val="24"/>
                <w:szCs w:val="24"/>
              </w:rPr>
            </w:pPr>
            <w:r w:rsidRPr="00101742">
              <w:rPr>
                <w:rFonts w:ascii="Times New Roman" w:hAnsi="Times New Roman" w:cs="Times New Roman"/>
                <w:sz w:val="24"/>
                <w:szCs w:val="24"/>
              </w:rPr>
              <w:t>Гкал</w:t>
            </w:r>
          </w:p>
        </w:tc>
        <w:tc>
          <w:tcPr>
            <w:tcW w:w="1109" w:type="dxa"/>
            <w:shd w:val="clear" w:color="auto" w:fill="auto"/>
            <w:vAlign w:val="center"/>
          </w:tcPr>
          <w:p w:rsidR="00C716B2" w:rsidRPr="00101742" w:rsidRDefault="00C716B2" w:rsidP="00447354">
            <w:pPr>
              <w:spacing w:after="0"/>
              <w:jc w:val="center"/>
              <w:rPr>
                <w:rFonts w:ascii="Times New Roman" w:hAnsi="Times New Roman" w:cs="Times New Roman"/>
                <w:sz w:val="24"/>
                <w:szCs w:val="24"/>
              </w:rPr>
            </w:pPr>
            <w:r w:rsidRPr="00101742">
              <w:rPr>
                <w:rFonts w:ascii="Times New Roman" w:hAnsi="Times New Roman" w:cs="Times New Roman"/>
                <w:sz w:val="24"/>
                <w:szCs w:val="24"/>
              </w:rPr>
              <w:t>8258</w:t>
            </w:r>
          </w:p>
        </w:tc>
        <w:tc>
          <w:tcPr>
            <w:tcW w:w="1296" w:type="dxa"/>
            <w:shd w:val="clear" w:color="auto" w:fill="auto"/>
            <w:vAlign w:val="center"/>
          </w:tcPr>
          <w:p w:rsidR="00C716B2" w:rsidRPr="00101742" w:rsidRDefault="00C716B2" w:rsidP="00447354">
            <w:pPr>
              <w:spacing w:after="0"/>
              <w:jc w:val="center"/>
              <w:rPr>
                <w:rFonts w:ascii="Times New Roman" w:hAnsi="Times New Roman" w:cs="Times New Roman"/>
                <w:sz w:val="24"/>
                <w:szCs w:val="24"/>
              </w:rPr>
            </w:pPr>
            <w:r w:rsidRPr="00101742">
              <w:rPr>
                <w:rFonts w:ascii="Times New Roman" w:hAnsi="Times New Roman" w:cs="Times New Roman"/>
                <w:sz w:val="24"/>
                <w:szCs w:val="24"/>
              </w:rPr>
              <w:t>8258</w:t>
            </w:r>
          </w:p>
        </w:tc>
        <w:tc>
          <w:tcPr>
            <w:tcW w:w="1296" w:type="dxa"/>
            <w:shd w:val="clear" w:color="auto" w:fill="auto"/>
            <w:vAlign w:val="center"/>
          </w:tcPr>
          <w:p w:rsidR="00C716B2" w:rsidRPr="00101742" w:rsidRDefault="00C716B2" w:rsidP="00447354">
            <w:pPr>
              <w:spacing w:after="0"/>
              <w:jc w:val="center"/>
              <w:rPr>
                <w:rFonts w:ascii="Times New Roman" w:hAnsi="Times New Roman" w:cs="Times New Roman"/>
                <w:sz w:val="24"/>
                <w:szCs w:val="24"/>
              </w:rPr>
            </w:pPr>
            <w:r w:rsidRPr="00101742">
              <w:rPr>
                <w:rFonts w:ascii="Times New Roman" w:hAnsi="Times New Roman" w:cs="Times New Roman"/>
                <w:sz w:val="24"/>
                <w:szCs w:val="24"/>
              </w:rPr>
              <w:t>8258</w:t>
            </w:r>
          </w:p>
        </w:tc>
        <w:tc>
          <w:tcPr>
            <w:tcW w:w="1120" w:type="dxa"/>
            <w:shd w:val="clear" w:color="auto" w:fill="auto"/>
            <w:vAlign w:val="center"/>
          </w:tcPr>
          <w:p w:rsidR="00C716B2" w:rsidRPr="00101742" w:rsidRDefault="00C716B2" w:rsidP="00447354">
            <w:pPr>
              <w:spacing w:after="0"/>
              <w:jc w:val="center"/>
              <w:rPr>
                <w:rFonts w:ascii="Times New Roman" w:hAnsi="Times New Roman" w:cs="Times New Roman"/>
                <w:sz w:val="24"/>
                <w:szCs w:val="24"/>
              </w:rPr>
            </w:pPr>
            <w:r w:rsidRPr="00101742">
              <w:rPr>
                <w:rFonts w:ascii="Times New Roman" w:hAnsi="Times New Roman" w:cs="Times New Roman"/>
                <w:sz w:val="24"/>
                <w:szCs w:val="24"/>
              </w:rPr>
              <w:t>8258</w:t>
            </w:r>
          </w:p>
        </w:tc>
        <w:tc>
          <w:tcPr>
            <w:tcW w:w="1945" w:type="dxa"/>
            <w:shd w:val="clear" w:color="auto" w:fill="auto"/>
            <w:vAlign w:val="center"/>
          </w:tcPr>
          <w:p w:rsidR="00C716B2" w:rsidRPr="00101742" w:rsidRDefault="00C716B2" w:rsidP="00447354">
            <w:pPr>
              <w:spacing w:after="0"/>
              <w:jc w:val="center"/>
              <w:rPr>
                <w:rFonts w:ascii="Times New Roman" w:hAnsi="Times New Roman" w:cs="Times New Roman"/>
                <w:sz w:val="24"/>
                <w:szCs w:val="24"/>
              </w:rPr>
            </w:pPr>
            <w:r w:rsidRPr="00101742">
              <w:rPr>
                <w:rFonts w:ascii="Times New Roman" w:hAnsi="Times New Roman" w:cs="Times New Roman"/>
                <w:sz w:val="24"/>
                <w:szCs w:val="24"/>
              </w:rPr>
              <w:t>8258</w:t>
            </w:r>
          </w:p>
        </w:tc>
      </w:tr>
    </w:tbl>
    <w:p w:rsidR="00C716B2" w:rsidRPr="00101742" w:rsidRDefault="00C716B2" w:rsidP="004E2AAE">
      <w:pPr>
        <w:spacing w:after="0"/>
        <w:rPr>
          <w:rFonts w:ascii="Times New Roman" w:hAnsi="Times New Roman" w:cs="Times New Roman"/>
          <w:sz w:val="24"/>
          <w:szCs w:val="24"/>
        </w:rPr>
      </w:pPr>
    </w:p>
    <w:p w:rsidR="00C716B2" w:rsidRPr="00101742" w:rsidRDefault="00C716B2" w:rsidP="00C716B2">
      <w:pPr>
        <w:rPr>
          <w:rFonts w:ascii="Times New Roman" w:hAnsi="Times New Roman" w:cs="Times New Roman"/>
          <w:sz w:val="24"/>
          <w:szCs w:val="24"/>
        </w:rPr>
        <w:sectPr w:rsidR="00C716B2" w:rsidRPr="00101742" w:rsidSect="00F638BA">
          <w:pgSz w:w="16838" w:h="11906" w:orient="landscape"/>
          <w:pgMar w:top="851" w:right="567" w:bottom="851" w:left="1134" w:header="709" w:footer="709" w:gutter="0"/>
          <w:cols w:space="720"/>
          <w:docGrid w:linePitch="299"/>
        </w:sectPr>
      </w:pPr>
    </w:p>
    <w:p w:rsidR="00C716B2" w:rsidRPr="004E2AAE" w:rsidRDefault="004E2AAE" w:rsidP="00AA66A2">
      <w:pPr>
        <w:ind w:right="142"/>
        <w:jc w:val="both"/>
        <w:rPr>
          <w:rFonts w:ascii="Times New Roman" w:hAnsi="Times New Roman" w:cs="Times New Roman"/>
          <w:b/>
          <w:sz w:val="24"/>
          <w:szCs w:val="24"/>
        </w:rPr>
      </w:pPr>
      <w:bookmarkStart w:id="18" w:name="_Toc14253775"/>
      <w:bookmarkStart w:id="19" w:name="_Toc64281368"/>
      <w:bookmarkStart w:id="20" w:name="_Toc64281562"/>
      <w:bookmarkStart w:id="21" w:name="_Toc72482337"/>
      <w:bookmarkStart w:id="22" w:name="_Toc93324838"/>
      <w:r w:rsidRPr="004E2AAE">
        <w:rPr>
          <w:rFonts w:ascii="Times New Roman" w:hAnsi="Times New Roman" w:cs="Times New Roman"/>
          <w:b/>
          <w:sz w:val="24"/>
          <w:szCs w:val="24"/>
        </w:rPr>
        <w:lastRenderedPageBreak/>
        <w:t xml:space="preserve">1.3 </w:t>
      </w:r>
      <w:r w:rsidR="00C716B2" w:rsidRPr="004E2AAE">
        <w:rPr>
          <w:rFonts w:ascii="Times New Roman" w:hAnsi="Times New Roman" w:cs="Times New Roman"/>
          <w:b/>
          <w:sz w:val="24"/>
          <w:szCs w:val="24"/>
        </w:rPr>
        <w:t>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bookmarkEnd w:id="18"/>
      <w:bookmarkEnd w:id="19"/>
      <w:bookmarkEnd w:id="20"/>
      <w:bookmarkEnd w:id="21"/>
      <w:bookmarkEnd w:id="22"/>
    </w:p>
    <w:p w:rsidR="00C716B2" w:rsidRPr="00101742" w:rsidRDefault="00C716B2" w:rsidP="00AA66A2">
      <w:pPr>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Производственная зона - важнейшая составляющая структуры поселения (как по размерам, так и по функциональной значимости). Производственные зоны включают в себя промышленные, коммунально-складские объекты, а также обеспечивающую их функционирование инженерную и транспортную инфраструктуры.</w:t>
      </w:r>
    </w:p>
    <w:p w:rsidR="00C716B2" w:rsidRPr="00101742" w:rsidRDefault="00C716B2" w:rsidP="00AA66A2">
      <w:pPr>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Объекты производственной зоны определяют интенсивность и направления трудовых связей в пределах поселения и, следовательно, оказывают решающее влияние на формирование и развитие всей его планировочной структуры.</w:t>
      </w:r>
    </w:p>
    <w:p w:rsidR="00C716B2" w:rsidRPr="00101742" w:rsidRDefault="00C716B2" w:rsidP="00AA66A2">
      <w:pPr>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При размещении промышленных предприятий необходимо учитывать их потребности в грузовых перевозках, энергии, воде, отводе сточных вод и т.д. Предприятия с интенсивным грузопотоком следует размещать за пределами жилой застройки, вблизи транспортных магистралей.</w:t>
      </w:r>
    </w:p>
    <w:p w:rsidR="00C716B2" w:rsidRPr="00101742" w:rsidRDefault="00C716B2" w:rsidP="00AA66A2">
      <w:pPr>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Целесообразно размещать промышленные предприятия на территории промышленных зон (районов) в составе групп предприятий с общими вспомогательными производствами, объектами инфраструктуры, очистными сооружениями. Такое размещение предприятий позволяет сократить территорию, занятую промышленными объектами, протяженность инженерных коммуникаций и транспортных путей, способствует решению экологических проблем.</w:t>
      </w:r>
    </w:p>
    <w:p w:rsidR="00C716B2" w:rsidRPr="00101742" w:rsidRDefault="00C716B2" w:rsidP="00AA66A2">
      <w:pPr>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Типы производственных зон устанавливаются в зависимости от предусматриваемых видов использования недвижимости, ограничений на использование территорий и характера застройки конкретной зоны.</w:t>
      </w:r>
    </w:p>
    <w:p w:rsidR="00C716B2" w:rsidRPr="00101742" w:rsidRDefault="00C716B2" w:rsidP="00AA66A2">
      <w:pPr>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На период реализации Схемы теплоснабжения Ирдоматского сельского поселения, приросты объёмов потребления тепловой энергии (мощности) и теплоносителя объектами, расположенными в производственных зонах, не планируются. Изменения производственных зон, а также их перепрофилирование на расчётный период не предусматриваются.</w:t>
      </w:r>
    </w:p>
    <w:p w:rsidR="00BE3F0F" w:rsidRDefault="00BE3F0F" w:rsidP="00AA66A2">
      <w:pPr>
        <w:spacing w:after="0"/>
        <w:ind w:right="142" w:firstLine="708"/>
        <w:jc w:val="both"/>
        <w:rPr>
          <w:rFonts w:ascii="Times New Roman" w:hAnsi="Times New Roman" w:cs="Times New Roman"/>
          <w:b/>
          <w:sz w:val="24"/>
          <w:szCs w:val="24"/>
        </w:rPr>
      </w:pPr>
      <w:bookmarkStart w:id="23" w:name="_Toc93324839"/>
    </w:p>
    <w:p w:rsidR="00C716B2" w:rsidRPr="004E2AAE" w:rsidRDefault="004E2AAE" w:rsidP="00AA66A2">
      <w:pPr>
        <w:spacing w:after="0"/>
        <w:ind w:right="142" w:firstLine="708"/>
        <w:jc w:val="both"/>
        <w:rPr>
          <w:rFonts w:ascii="Times New Roman" w:hAnsi="Times New Roman" w:cs="Times New Roman"/>
          <w:b/>
          <w:sz w:val="24"/>
          <w:szCs w:val="24"/>
        </w:rPr>
      </w:pPr>
      <w:r w:rsidRPr="004E2AAE">
        <w:rPr>
          <w:rFonts w:ascii="Times New Roman" w:hAnsi="Times New Roman" w:cs="Times New Roman"/>
          <w:b/>
          <w:sz w:val="24"/>
          <w:szCs w:val="24"/>
        </w:rPr>
        <w:t xml:space="preserve">1.4. </w:t>
      </w:r>
      <w:r w:rsidR="00C716B2" w:rsidRPr="004E2AAE">
        <w:rPr>
          <w:rFonts w:ascii="Times New Roman" w:hAnsi="Times New Roman" w:cs="Times New Roman"/>
          <w:b/>
          <w:sz w:val="24"/>
          <w:szCs w:val="24"/>
        </w:rPr>
        <w:t>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w:t>
      </w:r>
      <w:bookmarkEnd w:id="23"/>
    </w:p>
    <w:p w:rsidR="00C716B2" w:rsidRPr="00101742" w:rsidRDefault="00AA66A2" w:rsidP="00AA66A2">
      <w:pPr>
        <w:spacing w:after="0"/>
        <w:rPr>
          <w:rFonts w:ascii="Times New Roman" w:hAnsi="Times New Roman" w:cs="Times New Roman"/>
          <w:sz w:val="24"/>
          <w:szCs w:val="24"/>
        </w:rPr>
      </w:pPr>
      <w:bookmarkStart w:id="24" w:name="_Toc93324840"/>
      <w:r>
        <w:rPr>
          <w:rFonts w:ascii="Times New Roman" w:hAnsi="Times New Roman" w:cs="Times New Roman"/>
          <w:sz w:val="24"/>
          <w:szCs w:val="24"/>
        </w:rPr>
        <w:t xml:space="preserve">                                                                                                                                       </w:t>
      </w:r>
      <w:r w:rsidR="00C716B2" w:rsidRPr="00101742">
        <w:rPr>
          <w:rFonts w:ascii="Times New Roman" w:hAnsi="Times New Roman" w:cs="Times New Roman"/>
          <w:sz w:val="24"/>
          <w:szCs w:val="24"/>
        </w:rPr>
        <w:t>Таблица 1.4</w:t>
      </w:r>
      <w:bookmarkEnd w:id="24"/>
    </w:p>
    <w:tbl>
      <w:tblPr>
        <w:tblW w:w="0" w:type="auto"/>
        <w:jc w:val="center"/>
        <w:tblLayout w:type="fixed"/>
        <w:tblCellMar>
          <w:left w:w="28" w:type="dxa"/>
          <w:right w:w="28" w:type="dxa"/>
        </w:tblCellMar>
        <w:tblLook w:val="04A0"/>
      </w:tblPr>
      <w:tblGrid>
        <w:gridCol w:w="562"/>
        <w:gridCol w:w="2268"/>
        <w:gridCol w:w="1134"/>
        <w:gridCol w:w="993"/>
        <w:gridCol w:w="992"/>
        <w:gridCol w:w="992"/>
        <w:gridCol w:w="992"/>
        <w:gridCol w:w="1418"/>
      </w:tblGrid>
      <w:tr w:rsidR="00C716B2" w:rsidRPr="00101742" w:rsidTr="00AA66A2">
        <w:trPr>
          <w:trHeight w:val="23"/>
          <w:tblHeader/>
          <w:jc w:val="center"/>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716B2" w:rsidRPr="00101742" w:rsidRDefault="00C716B2" w:rsidP="00663B9F">
            <w:pPr>
              <w:spacing w:after="0"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 xml:space="preserve">№ </w:t>
            </w:r>
            <w:proofErr w:type="spellStart"/>
            <w:proofErr w:type="gramStart"/>
            <w:r w:rsidRPr="00101742">
              <w:rPr>
                <w:rFonts w:ascii="Times New Roman" w:hAnsi="Times New Roman" w:cs="Times New Roman"/>
                <w:sz w:val="24"/>
                <w:szCs w:val="24"/>
              </w:rPr>
              <w:t>п</w:t>
            </w:r>
            <w:proofErr w:type="spellEnd"/>
            <w:proofErr w:type="gramEnd"/>
            <w:r w:rsidRPr="00101742">
              <w:rPr>
                <w:rFonts w:ascii="Times New Roman" w:hAnsi="Times New Roman" w:cs="Times New Roman"/>
                <w:sz w:val="24"/>
                <w:szCs w:val="24"/>
              </w:rPr>
              <w:t>/</w:t>
            </w:r>
            <w:proofErr w:type="spellStart"/>
            <w:r w:rsidRPr="00101742">
              <w:rPr>
                <w:rFonts w:ascii="Times New Roman" w:hAnsi="Times New Roman" w:cs="Times New Roman"/>
                <w:sz w:val="24"/>
                <w:szCs w:val="24"/>
              </w:rPr>
              <w:t>п</w:t>
            </w:r>
            <w:proofErr w:type="spellEnd"/>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716B2" w:rsidRPr="00101742" w:rsidRDefault="00C716B2" w:rsidP="00663B9F">
            <w:pPr>
              <w:spacing w:after="0"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Источник тепловой энергии</w:t>
            </w:r>
          </w:p>
        </w:tc>
        <w:tc>
          <w:tcPr>
            <w:tcW w:w="652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716B2" w:rsidRPr="00101742" w:rsidRDefault="00C716B2" w:rsidP="00663B9F">
            <w:pPr>
              <w:spacing w:after="0"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Подключенная тепловая нагрузка, Гкал/</w:t>
            </w:r>
            <w:proofErr w:type="gramStart"/>
            <w:r w:rsidRPr="00101742">
              <w:rPr>
                <w:rFonts w:ascii="Times New Roman" w:hAnsi="Times New Roman" w:cs="Times New Roman"/>
                <w:sz w:val="24"/>
                <w:szCs w:val="24"/>
              </w:rPr>
              <w:t>ч</w:t>
            </w:r>
            <w:proofErr w:type="gramEnd"/>
          </w:p>
        </w:tc>
      </w:tr>
      <w:tr w:rsidR="00C716B2" w:rsidRPr="00101742" w:rsidTr="00AA66A2">
        <w:trPr>
          <w:trHeight w:val="23"/>
          <w:tblHeader/>
          <w:jc w:val="center"/>
        </w:trPr>
        <w:tc>
          <w:tcPr>
            <w:tcW w:w="5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C716B2" w:rsidRPr="00101742" w:rsidRDefault="00C716B2" w:rsidP="00663B9F">
            <w:pPr>
              <w:spacing w:after="0" w:line="240" w:lineRule="auto"/>
              <w:contextualSpacing/>
              <w:jc w:val="center"/>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716B2" w:rsidRPr="00101742" w:rsidRDefault="00C716B2" w:rsidP="00663B9F">
            <w:pPr>
              <w:spacing w:after="0" w:line="240" w:lineRule="auto"/>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716B2" w:rsidRPr="00101742" w:rsidRDefault="00C716B2" w:rsidP="00663B9F">
            <w:pPr>
              <w:spacing w:after="0"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2021 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716B2" w:rsidRPr="00101742" w:rsidRDefault="00C716B2" w:rsidP="00663B9F">
            <w:pPr>
              <w:spacing w:after="0"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2022 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716B2" w:rsidRPr="00101742" w:rsidRDefault="00C716B2" w:rsidP="00663B9F">
            <w:pPr>
              <w:spacing w:after="0"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2023 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716B2" w:rsidRPr="00101742" w:rsidRDefault="00C716B2" w:rsidP="00663B9F">
            <w:pPr>
              <w:spacing w:after="0"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2024 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716B2" w:rsidRPr="00101742" w:rsidRDefault="00C716B2" w:rsidP="00663B9F">
            <w:pPr>
              <w:spacing w:after="0"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2025 г.</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3B9F" w:rsidRDefault="00C716B2" w:rsidP="00663B9F">
            <w:pPr>
              <w:spacing w:after="0"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 xml:space="preserve">Расчетный срок </w:t>
            </w:r>
          </w:p>
          <w:p w:rsidR="00C716B2" w:rsidRPr="00101742" w:rsidRDefault="00C716B2" w:rsidP="00663B9F">
            <w:pPr>
              <w:spacing w:after="0"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до 2033 г.</w:t>
            </w:r>
          </w:p>
        </w:tc>
      </w:tr>
      <w:tr w:rsidR="00C716B2" w:rsidRPr="00101742" w:rsidTr="00AA66A2">
        <w:trPr>
          <w:trHeight w:val="23"/>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C716B2" w:rsidRPr="00101742" w:rsidRDefault="00C716B2" w:rsidP="00663B9F">
            <w:pPr>
              <w:spacing w:after="0" w:line="240" w:lineRule="auto"/>
              <w:contextualSpacing/>
              <w:jc w:val="both"/>
              <w:rPr>
                <w:rFonts w:ascii="Times New Roman" w:hAnsi="Times New Roman" w:cs="Times New Roman"/>
                <w:sz w:val="24"/>
                <w:szCs w:val="24"/>
              </w:rPr>
            </w:pPr>
            <w:r w:rsidRPr="00101742">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C716B2" w:rsidRPr="00101742" w:rsidRDefault="00C716B2" w:rsidP="00663B9F">
            <w:pPr>
              <w:spacing w:after="0"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Котельная №</w:t>
            </w:r>
            <w:r w:rsidR="000666B7">
              <w:rPr>
                <w:rFonts w:ascii="Times New Roman" w:hAnsi="Times New Roman" w:cs="Times New Roman"/>
                <w:sz w:val="24"/>
                <w:szCs w:val="24"/>
              </w:rPr>
              <w:t xml:space="preserve"> </w:t>
            </w:r>
            <w:r w:rsidRPr="00101742">
              <w:rPr>
                <w:rFonts w:ascii="Times New Roman" w:hAnsi="Times New Roman" w:cs="Times New Roman"/>
                <w:sz w:val="24"/>
                <w:szCs w:val="24"/>
              </w:rPr>
              <w:t>2</w:t>
            </w:r>
          </w:p>
          <w:p w:rsidR="00C716B2" w:rsidRPr="00101742" w:rsidRDefault="00C716B2" w:rsidP="00663B9F">
            <w:pPr>
              <w:spacing w:after="0"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roofErr w:type="gramStart"/>
            <w:r w:rsidRPr="00101742">
              <w:rPr>
                <w:rFonts w:ascii="Times New Roman" w:hAnsi="Times New Roman" w:cs="Times New Roman"/>
                <w:sz w:val="24"/>
                <w:szCs w:val="24"/>
              </w:rPr>
              <w:t>г</w:t>
            </w:r>
            <w:proofErr w:type="gramEnd"/>
            <w:r w:rsidRPr="00101742">
              <w:rPr>
                <w:rFonts w:ascii="Times New Roman" w:hAnsi="Times New Roman" w:cs="Times New Roman"/>
                <w:sz w:val="24"/>
                <w:szCs w:val="24"/>
              </w:rPr>
              <w:t>. Череповец)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716B2" w:rsidRPr="00101742" w:rsidRDefault="00C716B2" w:rsidP="00663B9F">
            <w:pPr>
              <w:spacing w:after="0"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3,18*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716B2" w:rsidRPr="00101742" w:rsidRDefault="00C716B2" w:rsidP="00663B9F">
            <w:pPr>
              <w:spacing w:after="0"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3,18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716B2" w:rsidRPr="00101742" w:rsidRDefault="00C716B2" w:rsidP="00663B9F">
            <w:pPr>
              <w:spacing w:after="0"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3,18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716B2" w:rsidRPr="00101742" w:rsidRDefault="00C716B2" w:rsidP="00663B9F">
            <w:pPr>
              <w:spacing w:after="0"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3,18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716B2" w:rsidRPr="00101742" w:rsidRDefault="00C716B2" w:rsidP="00663B9F">
            <w:pPr>
              <w:spacing w:after="0"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3,18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716B2" w:rsidRPr="00101742" w:rsidRDefault="00C716B2" w:rsidP="00663B9F">
            <w:pPr>
              <w:spacing w:after="0"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3,18</w:t>
            </w:r>
          </w:p>
        </w:tc>
      </w:tr>
    </w:tbl>
    <w:p w:rsidR="00663B9F" w:rsidRDefault="00663B9F" w:rsidP="004E2AAE">
      <w:pPr>
        <w:spacing w:after="0"/>
        <w:ind w:firstLine="708"/>
        <w:jc w:val="both"/>
        <w:rPr>
          <w:rFonts w:ascii="Times New Roman" w:hAnsi="Times New Roman" w:cs="Times New Roman"/>
          <w:sz w:val="24"/>
          <w:szCs w:val="24"/>
        </w:rPr>
      </w:pPr>
    </w:p>
    <w:p w:rsidR="00C716B2" w:rsidRPr="00101742" w:rsidRDefault="00C716B2" w:rsidP="00AA66A2">
      <w:pPr>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На территории Ирдоматского сельского поселения источники тепловой энергии отсутствуют, централизованное теплоснабжение осуществляется от котельной №</w:t>
      </w:r>
      <w:r w:rsidR="000666B7">
        <w:rPr>
          <w:rFonts w:ascii="Times New Roman" w:hAnsi="Times New Roman" w:cs="Times New Roman"/>
          <w:sz w:val="24"/>
          <w:szCs w:val="24"/>
        </w:rPr>
        <w:t xml:space="preserve"> </w:t>
      </w:r>
      <w:r w:rsidRPr="00101742">
        <w:rPr>
          <w:rFonts w:ascii="Times New Roman" w:hAnsi="Times New Roman" w:cs="Times New Roman"/>
          <w:sz w:val="24"/>
          <w:szCs w:val="24"/>
        </w:rPr>
        <w:t xml:space="preserve">2, на территории </w:t>
      </w:r>
      <w:proofErr w:type="gramStart"/>
      <w:r w:rsidRPr="00101742">
        <w:rPr>
          <w:rFonts w:ascii="Times New Roman" w:hAnsi="Times New Roman" w:cs="Times New Roman"/>
          <w:sz w:val="24"/>
          <w:szCs w:val="24"/>
        </w:rPr>
        <w:t>г</w:t>
      </w:r>
      <w:proofErr w:type="gramEnd"/>
      <w:r w:rsidRPr="00101742">
        <w:rPr>
          <w:rFonts w:ascii="Times New Roman" w:hAnsi="Times New Roman" w:cs="Times New Roman"/>
          <w:sz w:val="24"/>
          <w:szCs w:val="24"/>
        </w:rPr>
        <w:t>. Череповца.</w:t>
      </w:r>
    </w:p>
    <w:p w:rsidR="00C716B2" w:rsidRPr="00101742" w:rsidRDefault="00C716B2" w:rsidP="00AA66A2">
      <w:pPr>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Общая величина существующей нагрузки на систему централизованного отопления Ирдоматского сельского поселения приведена в таблице 1.4.</w:t>
      </w:r>
    </w:p>
    <w:p w:rsidR="00C716B2" w:rsidRDefault="00C716B2" w:rsidP="00AA66A2">
      <w:pPr>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lastRenderedPageBreak/>
        <w:t xml:space="preserve">Итоговый тепловой баланс системы теплоснабжения в границах действия </w:t>
      </w:r>
      <w:r w:rsidR="00663B9F">
        <w:rPr>
          <w:rFonts w:ascii="Times New Roman" w:hAnsi="Times New Roman" w:cs="Times New Roman"/>
          <w:sz w:val="24"/>
          <w:szCs w:val="24"/>
        </w:rPr>
        <w:br/>
      </w:r>
      <w:r w:rsidRPr="00101742">
        <w:rPr>
          <w:rFonts w:ascii="Times New Roman" w:hAnsi="Times New Roman" w:cs="Times New Roman"/>
          <w:sz w:val="24"/>
          <w:szCs w:val="24"/>
        </w:rPr>
        <w:t>котельной №</w:t>
      </w:r>
      <w:r w:rsidR="000666B7">
        <w:rPr>
          <w:rFonts w:ascii="Times New Roman" w:hAnsi="Times New Roman" w:cs="Times New Roman"/>
          <w:sz w:val="24"/>
          <w:szCs w:val="24"/>
        </w:rPr>
        <w:t xml:space="preserve"> </w:t>
      </w:r>
      <w:r w:rsidRPr="00101742">
        <w:rPr>
          <w:rFonts w:ascii="Times New Roman" w:hAnsi="Times New Roman" w:cs="Times New Roman"/>
          <w:sz w:val="24"/>
          <w:szCs w:val="24"/>
        </w:rPr>
        <w:t>2 (г. Череповец) представлен в Схеме теплоснабжения города Череповец.</w:t>
      </w:r>
    </w:p>
    <w:p w:rsidR="00BE3F0F" w:rsidRPr="00101742" w:rsidRDefault="00BE3F0F" w:rsidP="00AA66A2">
      <w:pPr>
        <w:spacing w:after="0"/>
        <w:ind w:right="142" w:firstLine="708"/>
        <w:jc w:val="both"/>
        <w:rPr>
          <w:rFonts w:ascii="Times New Roman" w:hAnsi="Times New Roman" w:cs="Times New Roman"/>
          <w:sz w:val="24"/>
          <w:szCs w:val="24"/>
        </w:rPr>
      </w:pPr>
    </w:p>
    <w:p w:rsidR="00C716B2" w:rsidRDefault="00C716B2" w:rsidP="00AA66A2">
      <w:pPr>
        <w:spacing w:after="0"/>
        <w:ind w:right="142"/>
        <w:jc w:val="center"/>
        <w:rPr>
          <w:rFonts w:ascii="Times New Roman" w:hAnsi="Times New Roman" w:cs="Times New Roman"/>
          <w:b/>
          <w:sz w:val="24"/>
          <w:szCs w:val="24"/>
        </w:rPr>
      </w:pPr>
      <w:bookmarkStart w:id="25" w:name="_Toc14253776"/>
      <w:bookmarkStart w:id="26" w:name="_Toc64281369"/>
      <w:bookmarkStart w:id="27" w:name="_Toc64281563"/>
      <w:bookmarkStart w:id="28" w:name="_Toc93324841"/>
      <w:r w:rsidRPr="004E2AAE">
        <w:rPr>
          <w:rFonts w:ascii="Times New Roman" w:hAnsi="Times New Roman" w:cs="Times New Roman"/>
          <w:b/>
          <w:sz w:val="24"/>
          <w:szCs w:val="24"/>
        </w:rPr>
        <w:t>Раздел 2. Существующие и перспективные балансы тепловой мощности источников тепловой энергии и тепловой нагрузки потребителей</w:t>
      </w:r>
      <w:bookmarkEnd w:id="25"/>
      <w:bookmarkEnd w:id="26"/>
      <w:bookmarkEnd w:id="27"/>
      <w:bookmarkEnd w:id="28"/>
    </w:p>
    <w:p w:rsidR="00663B9F" w:rsidRPr="004E2AAE" w:rsidRDefault="00663B9F" w:rsidP="00AA66A2">
      <w:pPr>
        <w:spacing w:after="0"/>
        <w:ind w:right="142"/>
        <w:jc w:val="center"/>
        <w:rPr>
          <w:rFonts w:ascii="Times New Roman" w:hAnsi="Times New Roman" w:cs="Times New Roman"/>
          <w:b/>
          <w:sz w:val="24"/>
          <w:szCs w:val="24"/>
        </w:rPr>
      </w:pPr>
    </w:p>
    <w:p w:rsidR="00C716B2" w:rsidRPr="004E2AAE" w:rsidRDefault="00C716B2" w:rsidP="00AA66A2">
      <w:pPr>
        <w:spacing w:after="0"/>
        <w:ind w:right="142"/>
        <w:jc w:val="both"/>
        <w:rPr>
          <w:rFonts w:ascii="Times New Roman" w:hAnsi="Times New Roman" w:cs="Times New Roman"/>
          <w:b/>
          <w:sz w:val="24"/>
          <w:szCs w:val="24"/>
        </w:rPr>
      </w:pPr>
      <w:bookmarkStart w:id="29" w:name="_Toc14253777"/>
      <w:bookmarkStart w:id="30" w:name="_Toc64281370"/>
      <w:bookmarkStart w:id="31" w:name="_Toc64281564"/>
      <w:bookmarkStart w:id="32" w:name="_Toc93324842"/>
      <w:r w:rsidRPr="004E2AAE">
        <w:rPr>
          <w:rFonts w:ascii="Times New Roman" w:hAnsi="Times New Roman" w:cs="Times New Roman"/>
          <w:b/>
          <w:sz w:val="24"/>
          <w:szCs w:val="24"/>
        </w:rPr>
        <w:t>2.1. Описание существующих и перспективных зон действия систем теплоснабжения и источников тепловой энергии</w:t>
      </w:r>
      <w:bookmarkEnd w:id="29"/>
      <w:bookmarkEnd w:id="30"/>
      <w:bookmarkEnd w:id="31"/>
      <w:bookmarkEnd w:id="32"/>
    </w:p>
    <w:p w:rsidR="00C716B2" w:rsidRPr="00101742" w:rsidRDefault="00C716B2" w:rsidP="00AA66A2">
      <w:pPr>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«Зона действия источника тепловой энергии» - территория населенного пункта или ее часть, границы которой устанавливаются закрытыми секционирующими задвижками тепловой сети системы теплоснабжения.</w:t>
      </w:r>
    </w:p>
    <w:p w:rsidR="00C716B2" w:rsidRPr="00101742" w:rsidRDefault="00C716B2" w:rsidP="00AA66A2">
      <w:pPr>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Зоны действия систем теплоснабжения и источников тепловой энергии на территории Ирдоматского сельского поселения приведены в Обосновывающих материалах.</w:t>
      </w:r>
    </w:p>
    <w:p w:rsidR="00C716B2" w:rsidRPr="00101742" w:rsidRDefault="00C716B2" w:rsidP="00AA66A2">
      <w:pPr>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Перспективные зоны действия систем теплоснабжения и источников тепловой энергии на территории Ирдоматского сельского поселения не изменятся. </w:t>
      </w:r>
    </w:p>
    <w:p w:rsidR="00663B9F" w:rsidRDefault="00663B9F" w:rsidP="00AA66A2">
      <w:pPr>
        <w:spacing w:after="0"/>
        <w:ind w:right="142"/>
        <w:jc w:val="both"/>
        <w:rPr>
          <w:rFonts w:ascii="Times New Roman" w:hAnsi="Times New Roman" w:cs="Times New Roman"/>
          <w:b/>
          <w:sz w:val="24"/>
          <w:szCs w:val="24"/>
        </w:rPr>
      </w:pPr>
      <w:bookmarkStart w:id="33" w:name="_Toc14253778"/>
      <w:bookmarkStart w:id="34" w:name="_Toc64281371"/>
      <w:bookmarkStart w:id="35" w:name="_Toc64281565"/>
      <w:bookmarkStart w:id="36" w:name="_Toc93324843"/>
    </w:p>
    <w:p w:rsidR="00C716B2" w:rsidRPr="004E2AAE" w:rsidRDefault="00C716B2" w:rsidP="00AA66A2">
      <w:pPr>
        <w:spacing w:after="0"/>
        <w:ind w:right="142"/>
        <w:jc w:val="both"/>
        <w:rPr>
          <w:rFonts w:ascii="Times New Roman" w:hAnsi="Times New Roman" w:cs="Times New Roman"/>
          <w:b/>
          <w:sz w:val="24"/>
          <w:szCs w:val="24"/>
        </w:rPr>
      </w:pPr>
      <w:r w:rsidRPr="004E2AAE">
        <w:rPr>
          <w:rFonts w:ascii="Times New Roman" w:hAnsi="Times New Roman" w:cs="Times New Roman"/>
          <w:b/>
          <w:sz w:val="24"/>
          <w:szCs w:val="24"/>
        </w:rPr>
        <w:t>2.2. Описание существующих и перспективных зон действия индивидуальных источников тепловой энергии</w:t>
      </w:r>
      <w:bookmarkEnd w:id="33"/>
      <w:bookmarkEnd w:id="34"/>
      <w:bookmarkEnd w:id="35"/>
      <w:bookmarkEnd w:id="36"/>
    </w:p>
    <w:p w:rsidR="00C716B2" w:rsidRPr="00101742" w:rsidRDefault="00C716B2" w:rsidP="00AA66A2">
      <w:pPr>
        <w:spacing w:after="0"/>
        <w:ind w:right="142" w:firstLine="708"/>
        <w:jc w:val="both"/>
        <w:rPr>
          <w:rFonts w:ascii="Times New Roman" w:hAnsi="Times New Roman" w:cs="Times New Roman"/>
          <w:sz w:val="24"/>
          <w:szCs w:val="24"/>
        </w:rPr>
      </w:pPr>
      <w:proofErr w:type="gramStart"/>
      <w:r w:rsidRPr="00101742">
        <w:rPr>
          <w:rFonts w:ascii="Times New Roman" w:hAnsi="Times New Roman" w:cs="Times New Roman"/>
          <w:sz w:val="24"/>
          <w:szCs w:val="24"/>
        </w:rPr>
        <w:t xml:space="preserve">Индивидуальная жилая застройка обеспечивается тепловой энергией за счет индивидуальных </w:t>
      </w:r>
      <w:proofErr w:type="spellStart"/>
      <w:r w:rsidRPr="00101742">
        <w:rPr>
          <w:rFonts w:ascii="Times New Roman" w:hAnsi="Times New Roman" w:cs="Times New Roman"/>
          <w:sz w:val="24"/>
          <w:szCs w:val="24"/>
        </w:rPr>
        <w:t>теплоисточников</w:t>
      </w:r>
      <w:proofErr w:type="spellEnd"/>
      <w:r w:rsidRPr="00101742">
        <w:rPr>
          <w:rFonts w:ascii="Times New Roman" w:hAnsi="Times New Roman" w:cs="Times New Roman"/>
          <w:sz w:val="24"/>
          <w:szCs w:val="24"/>
        </w:rPr>
        <w:t>, работающих на различных видах топлива.</w:t>
      </w:r>
      <w:proofErr w:type="gramEnd"/>
    </w:p>
    <w:p w:rsidR="00C716B2" w:rsidRPr="00101742" w:rsidRDefault="00C716B2" w:rsidP="00AA66A2">
      <w:pPr>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Крупные объекты общественного назначения располагают </w:t>
      </w:r>
      <w:proofErr w:type="gramStart"/>
      <w:r w:rsidRPr="00101742">
        <w:rPr>
          <w:rFonts w:ascii="Times New Roman" w:hAnsi="Times New Roman" w:cs="Times New Roman"/>
          <w:sz w:val="24"/>
          <w:szCs w:val="24"/>
        </w:rPr>
        <w:t>собственными</w:t>
      </w:r>
      <w:proofErr w:type="gramEnd"/>
      <w:r w:rsidRPr="00101742">
        <w:rPr>
          <w:rFonts w:ascii="Times New Roman" w:hAnsi="Times New Roman" w:cs="Times New Roman"/>
          <w:sz w:val="24"/>
          <w:szCs w:val="24"/>
        </w:rPr>
        <w:t xml:space="preserve"> </w:t>
      </w:r>
      <w:proofErr w:type="spellStart"/>
      <w:r w:rsidRPr="00101742">
        <w:rPr>
          <w:rFonts w:ascii="Times New Roman" w:hAnsi="Times New Roman" w:cs="Times New Roman"/>
          <w:sz w:val="24"/>
          <w:szCs w:val="24"/>
        </w:rPr>
        <w:t>теплоисточниками</w:t>
      </w:r>
      <w:proofErr w:type="spellEnd"/>
      <w:r w:rsidRPr="00101742">
        <w:rPr>
          <w:rFonts w:ascii="Times New Roman" w:hAnsi="Times New Roman" w:cs="Times New Roman"/>
          <w:sz w:val="24"/>
          <w:szCs w:val="24"/>
        </w:rPr>
        <w:t>. Теплоснабжение промышленных предприятий осуществляется преимущественно от собственных промышленно-отопительных котельных.</w:t>
      </w:r>
    </w:p>
    <w:p w:rsidR="00C716B2" w:rsidRPr="00101742" w:rsidRDefault="00C716B2" w:rsidP="00AA66A2">
      <w:pPr>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Зоны децентрализованного теплоснабжения располагаются, прежде всего, в районах застройки одно - двухквартирными жилыми домами с приусадебными земельными участками с плотностью тепловой нагрузки 0,12- 0,25 Гкал/</w:t>
      </w:r>
      <w:proofErr w:type="gramStart"/>
      <w:r w:rsidRPr="00101742">
        <w:rPr>
          <w:rFonts w:ascii="Times New Roman" w:hAnsi="Times New Roman" w:cs="Times New Roman"/>
          <w:sz w:val="24"/>
          <w:szCs w:val="24"/>
        </w:rPr>
        <w:t>ч</w:t>
      </w:r>
      <w:proofErr w:type="gramEnd"/>
      <w:r w:rsidRPr="00101742">
        <w:rPr>
          <w:rFonts w:ascii="Times New Roman" w:hAnsi="Times New Roman" w:cs="Times New Roman"/>
          <w:sz w:val="24"/>
          <w:szCs w:val="24"/>
        </w:rPr>
        <w:t xml:space="preserve"> на 1 га. </w:t>
      </w:r>
    </w:p>
    <w:p w:rsidR="00C716B2" w:rsidRDefault="00C716B2" w:rsidP="00AA66A2">
      <w:pPr>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Зоны действия индивидуальных источников теплоснабжения приведены в Обосновывающих материалах.</w:t>
      </w:r>
    </w:p>
    <w:p w:rsidR="00FE34E6" w:rsidRPr="00101742" w:rsidRDefault="00FE34E6" w:rsidP="00AA66A2">
      <w:pPr>
        <w:spacing w:after="0"/>
        <w:ind w:right="142" w:firstLine="708"/>
        <w:jc w:val="both"/>
        <w:rPr>
          <w:rFonts w:ascii="Times New Roman" w:hAnsi="Times New Roman" w:cs="Times New Roman"/>
          <w:sz w:val="24"/>
          <w:szCs w:val="24"/>
        </w:rPr>
      </w:pPr>
    </w:p>
    <w:p w:rsidR="00C716B2" w:rsidRPr="00101742" w:rsidRDefault="00C716B2" w:rsidP="00AA66A2">
      <w:pPr>
        <w:spacing w:after="0"/>
        <w:ind w:right="142"/>
        <w:jc w:val="both"/>
        <w:rPr>
          <w:rFonts w:ascii="Times New Roman" w:hAnsi="Times New Roman" w:cs="Times New Roman"/>
          <w:sz w:val="24"/>
          <w:szCs w:val="24"/>
        </w:rPr>
      </w:pPr>
      <w:bookmarkStart w:id="37" w:name="_Toc14253779"/>
      <w:bookmarkStart w:id="38" w:name="_Toc64281372"/>
      <w:bookmarkStart w:id="39" w:name="_Toc64281566"/>
      <w:bookmarkStart w:id="40" w:name="_Toc93324844"/>
      <w:r w:rsidRPr="007524B0">
        <w:rPr>
          <w:rFonts w:ascii="Times New Roman" w:hAnsi="Times New Roman" w:cs="Times New Roman"/>
          <w:b/>
          <w:sz w:val="24"/>
          <w:szCs w:val="24"/>
        </w:rPr>
        <w:t>2</w:t>
      </w:r>
      <w:r w:rsidRPr="004E2AAE">
        <w:rPr>
          <w:rFonts w:ascii="Times New Roman" w:hAnsi="Times New Roman" w:cs="Times New Roman"/>
          <w:b/>
          <w:sz w:val="24"/>
          <w:szCs w:val="24"/>
        </w:rPr>
        <w:t>.3.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bookmarkEnd w:id="37"/>
      <w:bookmarkEnd w:id="38"/>
      <w:bookmarkEnd w:id="39"/>
      <w:bookmarkEnd w:id="40"/>
    </w:p>
    <w:p w:rsidR="00C716B2" w:rsidRPr="00101742" w:rsidRDefault="00C716B2" w:rsidP="00AA66A2">
      <w:pPr>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На территории Ирдоматского сельского поселения источники тепловой энергии отсутствуют, централизованное теплоснабжение осуществляется от котельной №</w:t>
      </w:r>
      <w:r w:rsidR="00FE34E6">
        <w:rPr>
          <w:rFonts w:ascii="Times New Roman" w:hAnsi="Times New Roman" w:cs="Times New Roman"/>
          <w:sz w:val="24"/>
          <w:szCs w:val="24"/>
        </w:rPr>
        <w:t xml:space="preserve"> </w:t>
      </w:r>
      <w:r w:rsidRPr="00101742">
        <w:rPr>
          <w:rFonts w:ascii="Times New Roman" w:hAnsi="Times New Roman" w:cs="Times New Roman"/>
          <w:sz w:val="24"/>
          <w:szCs w:val="24"/>
        </w:rPr>
        <w:t xml:space="preserve">2, на территории </w:t>
      </w:r>
      <w:proofErr w:type="gramStart"/>
      <w:r w:rsidRPr="00101742">
        <w:rPr>
          <w:rFonts w:ascii="Times New Roman" w:hAnsi="Times New Roman" w:cs="Times New Roman"/>
          <w:sz w:val="24"/>
          <w:szCs w:val="24"/>
        </w:rPr>
        <w:t>г</w:t>
      </w:r>
      <w:proofErr w:type="gramEnd"/>
      <w:r w:rsidRPr="00101742">
        <w:rPr>
          <w:rFonts w:ascii="Times New Roman" w:hAnsi="Times New Roman" w:cs="Times New Roman"/>
          <w:sz w:val="24"/>
          <w:szCs w:val="24"/>
        </w:rPr>
        <w:t>. Череповца.</w:t>
      </w:r>
    </w:p>
    <w:p w:rsidR="00C716B2" w:rsidRPr="00101742" w:rsidRDefault="00C716B2" w:rsidP="00AA66A2">
      <w:pPr>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Определение резерва и дефицита тепловой мощности нетто котельной в границах действия котельной №</w:t>
      </w:r>
      <w:r w:rsidR="00FE34E6">
        <w:rPr>
          <w:rFonts w:ascii="Times New Roman" w:hAnsi="Times New Roman" w:cs="Times New Roman"/>
          <w:sz w:val="24"/>
          <w:szCs w:val="24"/>
        </w:rPr>
        <w:t xml:space="preserve"> </w:t>
      </w:r>
      <w:r w:rsidRPr="00101742">
        <w:rPr>
          <w:rFonts w:ascii="Times New Roman" w:hAnsi="Times New Roman" w:cs="Times New Roman"/>
          <w:sz w:val="24"/>
          <w:szCs w:val="24"/>
        </w:rPr>
        <w:t>2 (г. Череповец) представлено в Схеме теплоснабжения города Череповец.</w:t>
      </w:r>
    </w:p>
    <w:p w:rsidR="00C716B2" w:rsidRPr="00101742" w:rsidRDefault="00C716B2" w:rsidP="00AA66A2">
      <w:pPr>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Балансы тепловой энергии (мощности) и перспективной тепловой нагрузки в зонах действия </w:t>
      </w:r>
      <w:proofErr w:type="spellStart"/>
      <w:r w:rsidRPr="00101742">
        <w:rPr>
          <w:rFonts w:ascii="Times New Roman" w:hAnsi="Times New Roman" w:cs="Times New Roman"/>
          <w:sz w:val="24"/>
          <w:szCs w:val="24"/>
        </w:rPr>
        <w:t>теплоисточника</w:t>
      </w:r>
      <w:proofErr w:type="spellEnd"/>
      <w:r w:rsidRPr="00101742">
        <w:rPr>
          <w:rFonts w:ascii="Times New Roman" w:hAnsi="Times New Roman" w:cs="Times New Roman"/>
          <w:sz w:val="24"/>
          <w:szCs w:val="24"/>
        </w:rPr>
        <w:t xml:space="preserve"> с определением резерва, представлены в таблице 2.3. На расчетный срок реализации схемы теплоснабжение изменения величин перспективной тепловой нагрузки в границах Ирдоматского сельского поселения не планируется.</w:t>
      </w:r>
    </w:p>
    <w:p w:rsidR="00C716B2" w:rsidRPr="00101742" w:rsidRDefault="00C716B2" w:rsidP="00AA66A2">
      <w:pPr>
        <w:ind w:right="142"/>
        <w:rPr>
          <w:rFonts w:ascii="Times New Roman" w:hAnsi="Times New Roman" w:cs="Times New Roman"/>
          <w:sz w:val="24"/>
          <w:szCs w:val="24"/>
        </w:rPr>
        <w:sectPr w:rsidR="00C716B2" w:rsidRPr="00101742" w:rsidSect="00593A77">
          <w:headerReference w:type="even" r:id="rId10"/>
          <w:headerReference w:type="first" r:id="rId11"/>
          <w:footerReference w:type="first" r:id="rId12"/>
          <w:pgSz w:w="11906" w:h="16838"/>
          <w:pgMar w:top="1104" w:right="707" w:bottom="851" w:left="1701" w:header="426" w:footer="709" w:gutter="0"/>
          <w:cols w:space="720"/>
          <w:docGrid w:linePitch="299"/>
        </w:sectPr>
      </w:pPr>
    </w:p>
    <w:p w:rsidR="00FE34E6" w:rsidRDefault="00FE34E6" w:rsidP="00447354">
      <w:pPr>
        <w:jc w:val="center"/>
        <w:rPr>
          <w:rFonts w:ascii="Times New Roman" w:hAnsi="Times New Roman" w:cs="Times New Roman"/>
          <w:b/>
          <w:sz w:val="24"/>
          <w:szCs w:val="24"/>
        </w:rPr>
      </w:pPr>
    </w:p>
    <w:p w:rsidR="00C716B2" w:rsidRPr="007524B0" w:rsidRDefault="00C716B2" w:rsidP="00447354">
      <w:pPr>
        <w:jc w:val="center"/>
        <w:rPr>
          <w:rFonts w:ascii="Times New Roman" w:hAnsi="Times New Roman" w:cs="Times New Roman"/>
          <w:b/>
          <w:sz w:val="24"/>
          <w:szCs w:val="24"/>
        </w:rPr>
      </w:pPr>
      <w:r w:rsidRPr="007524B0">
        <w:rPr>
          <w:rFonts w:ascii="Times New Roman" w:hAnsi="Times New Roman" w:cs="Times New Roman"/>
          <w:b/>
          <w:sz w:val="24"/>
          <w:szCs w:val="24"/>
        </w:rPr>
        <w:t>Таблица 2.3. Баланс существующей на базовый период схемы теплоснабжения тепловой мощности и перспективной тепловой нагрузки Ирдоматского сельского поселения, Гкал/</w:t>
      </w:r>
      <w:proofErr w:type="gramStart"/>
      <w:r w:rsidRPr="007524B0">
        <w:rPr>
          <w:rFonts w:ascii="Times New Roman" w:hAnsi="Times New Roman" w:cs="Times New Roman"/>
          <w:b/>
          <w:sz w:val="24"/>
          <w:szCs w:val="24"/>
        </w:rPr>
        <w:t>ч</w:t>
      </w:r>
      <w:proofErr w:type="gramEnd"/>
    </w:p>
    <w:tbl>
      <w:tblPr>
        <w:tblW w:w="15332" w:type="dxa"/>
        <w:jc w:val="center"/>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40"/>
        <w:gridCol w:w="1701"/>
        <w:gridCol w:w="1687"/>
        <w:gridCol w:w="1701"/>
        <w:gridCol w:w="1440"/>
        <w:gridCol w:w="1418"/>
        <w:gridCol w:w="1275"/>
        <w:gridCol w:w="1701"/>
        <w:gridCol w:w="1351"/>
        <w:gridCol w:w="1276"/>
        <w:gridCol w:w="1342"/>
      </w:tblGrid>
      <w:tr w:rsidR="00FE34E6" w:rsidRPr="00101742" w:rsidTr="008E03D1">
        <w:trPr>
          <w:trHeight w:val="23"/>
          <w:tblHeader/>
          <w:jc w:val="center"/>
        </w:trPr>
        <w:tc>
          <w:tcPr>
            <w:tcW w:w="440" w:type="dxa"/>
            <w:shd w:val="clear" w:color="auto" w:fill="auto"/>
            <w:vAlign w:val="center"/>
            <w:hideMark/>
          </w:tcPr>
          <w:p w:rsidR="00C716B2" w:rsidRPr="00FE34E6" w:rsidRDefault="00FE34E6" w:rsidP="00FE34E6">
            <w:pPr>
              <w:spacing w:after="0" w:line="240" w:lineRule="auto"/>
              <w:jc w:val="center"/>
              <w:rPr>
                <w:rFonts w:ascii="Times New Roman" w:hAnsi="Times New Roman" w:cs="Times New Roman"/>
              </w:rPr>
            </w:pPr>
            <w:r w:rsidRPr="00FE34E6">
              <w:rPr>
                <w:rFonts w:ascii="Times New Roman" w:hAnsi="Times New Roman" w:cs="Times New Roman"/>
              </w:rPr>
              <w:t>№</w:t>
            </w:r>
            <w:r w:rsidR="00C716B2" w:rsidRPr="00FE34E6">
              <w:rPr>
                <w:rFonts w:ascii="Times New Roman" w:hAnsi="Times New Roman" w:cs="Times New Roman"/>
              </w:rPr>
              <w:t xml:space="preserve"> </w:t>
            </w:r>
            <w:proofErr w:type="spellStart"/>
            <w:proofErr w:type="gramStart"/>
            <w:r w:rsidR="00C716B2" w:rsidRPr="00FE34E6">
              <w:rPr>
                <w:rFonts w:ascii="Times New Roman" w:hAnsi="Times New Roman" w:cs="Times New Roman"/>
              </w:rPr>
              <w:t>п</w:t>
            </w:r>
            <w:proofErr w:type="spellEnd"/>
            <w:proofErr w:type="gramEnd"/>
            <w:r w:rsidR="00C716B2" w:rsidRPr="00FE34E6">
              <w:rPr>
                <w:rFonts w:ascii="Times New Roman" w:hAnsi="Times New Roman" w:cs="Times New Roman"/>
              </w:rPr>
              <w:t>/</w:t>
            </w:r>
            <w:proofErr w:type="spellStart"/>
            <w:r w:rsidR="00C716B2" w:rsidRPr="00FE34E6">
              <w:rPr>
                <w:rFonts w:ascii="Times New Roman" w:hAnsi="Times New Roman" w:cs="Times New Roman"/>
              </w:rPr>
              <w:t>п</w:t>
            </w:r>
            <w:proofErr w:type="spellEnd"/>
          </w:p>
        </w:tc>
        <w:tc>
          <w:tcPr>
            <w:tcW w:w="1701" w:type="dxa"/>
            <w:shd w:val="clear" w:color="auto" w:fill="auto"/>
            <w:vAlign w:val="center"/>
            <w:hideMark/>
          </w:tcPr>
          <w:p w:rsidR="00C716B2" w:rsidRPr="00FE34E6" w:rsidRDefault="00C716B2" w:rsidP="00FE34E6">
            <w:pPr>
              <w:spacing w:after="0" w:line="240" w:lineRule="auto"/>
              <w:jc w:val="center"/>
              <w:rPr>
                <w:rFonts w:ascii="Times New Roman" w:hAnsi="Times New Roman" w:cs="Times New Roman"/>
              </w:rPr>
            </w:pPr>
            <w:r w:rsidRPr="00FE34E6">
              <w:rPr>
                <w:rFonts w:ascii="Times New Roman" w:hAnsi="Times New Roman" w:cs="Times New Roman"/>
              </w:rPr>
              <w:t>Адрес или наименование котельной</w:t>
            </w:r>
          </w:p>
        </w:tc>
        <w:tc>
          <w:tcPr>
            <w:tcW w:w="1687" w:type="dxa"/>
            <w:shd w:val="clear" w:color="auto" w:fill="auto"/>
            <w:vAlign w:val="center"/>
            <w:hideMark/>
          </w:tcPr>
          <w:p w:rsidR="00C716B2" w:rsidRPr="00FE34E6" w:rsidRDefault="00C716B2" w:rsidP="00FE34E6">
            <w:pPr>
              <w:spacing w:after="0" w:line="240" w:lineRule="auto"/>
              <w:jc w:val="center"/>
              <w:rPr>
                <w:rFonts w:ascii="Times New Roman" w:hAnsi="Times New Roman" w:cs="Times New Roman"/>
              </w:rPr>
            </w:pPr>
            <w:r w:rsidRPr="00FE34E6">
              <w:rPr>
                <w:rFonts w:ascii="Times New Roman" w:hAnsi="Times New Roman" w:cs="Times New Roman"/>
              </w:rPr>
              <w:t>Тепловая мощность</w:t>
            </w:r>
          </w:p>
          <w:p w:rsidR="00C716B2" w:rsidRPr="00FE34E6" w:rsidRDefault="00C716B2" w:rsidP="00FE34E6">
            <w:pPr>
              <w:spacing w:after="0" w:line="240" w:lineRule="auto"/>
              <w:jc w:val="center"/>
              <w:rPr>
                <w:rFonts w:ascii="Times New Roman" w:hAnsi="Times New Roman" w:cs="Times New Roman"/>
              </w:rPr>
            </w:pPr>
            <w:r w:rsidRPr="00FE34E6">
              <w:rPr>
                <w:rFonts w:ascii="Times New Roman" w:hAnsi="Times New Roman" w:cs="Times New Roman"/>
              </w:rPr>
              <w:t xml:space="preserve">котлов </w:t>
            </w:r>
            <w:proofErr w:type="gramStart"/>
            <w:r w:rsidRPr="00FE34E6">
              <w:rPr>
                <w:rFonts w:ascii="Times New Roman" w:hAnsi="Times New Roman" w:cs="Times New Roman"/>
              </w:rPr>
              <w:t>установленная</w:t>
            </w:r>
            <w:proofErr w:type="gramEnd"/>
          </w:p>
        </w:tc>
        <w:tc>
          <w:tcPr>
            <w:tcW w:w="1701" w:type="dxa"/>
            <w:shd w:val="clear" w:color="auto" w:fill="auto"/>
            <w:vAlign w:val="center"/>
            <w:hideMark/>
          </w:tcPr>
          <w:p w:rsidR="00C716B2" w:rsidRPr="00FE34E6" w:rsidRDefault="00C716B2" w:rsidP="00FE34E6">
            <w:pPr>
              <w:spacing w:after="0" w:line="240" w:lineRule="auto"/>
              <w:jc w:val="center"/>
              <w:rPr>
                <w:rFonts w:ascii="Times New Roman" w:hAnsi="Times New Roman" w:cs="Times New Roman"/>
              </w:rPr>
            </w:pPr>
            <w:r w:rsidRPr="00FE34E6">
              <w:rPr>
                <w:rFonts w:ascii="Times New Roman" w:hAnsi="Times New Roman" w:cs="Times New Roman"/>
              </w:rPr>
              <w:t>Ограничения установленной тепловой мощности</w:t>
            </w:r>
          </w:p>
        </w:tc>
        <w:tc>
          <w:tcPr>
            <w:tcW w:w="1440" w:type="dxa"/>
            <w:shd w:val="clear" w:color="auto" w:fill="auto"/>
            <w:vAlign w:val="center"/>
            <w:hideMark/>
          </w:tcPr>
          <w:p w:rsidR="00C716B2" w:rsidRPr="00FE34E6" w:rsidRDefault="00C716B2" w:rsidP="00FE34E6">
            <w:pPr>
              <w:spacing w:after="0" w:line="240" w:lineRule="auto"/>
              <w:jc w:val="center"/>
              <w:rPr>
                <w:rFonts w:ascii="Times New Roman" w:hAnsi="Times New Roman" w:cs="Times New Roman"/>
              </w:rPr>
            </w:pPr>
            <w:r w:rsidRPr="00FE34E6">
              <w:rPr>
                <w:rFonts w:ascii="Times New Roman" w:hAnsi="Times New Roman" w:cs="Times New Roman"/>
              </w:rPr>
              <w:t>Тепловая мощность котлов располагаемая</w:t>
            </w:r>
          </w:p>
        </w:tc>
        <w:tc>
          <w:tcPr>
            <w:tcW w:w="1418" w:type="dxa"/>
            <w:shd w:val="clear" w:color="auto" w:fill="auto"/>
            <w:vAlign w:val="center"/>
            <w:hideMark/>
          </w:tcPr>
          <w:p w:rsidR="00C716B2" w:rsidRPr="00FE34E6" w:rsidRDefault="00C716B2" w:rsidP="00FE34E6">
            <w:pPr>
              <w:spacing w:after="0" w:line="240" w:lineRule="auto"/>
              <w:jc w:val="center"/>
              <w:rPr>
                <w:rFonts w:ascii="Times New Roman" w:hAnsi="Times New Roman" w:cs="Times New Roman"/>
              </w:rPr>
            </w:pPr>
            <w:r w:rsidRPr="00FE34E6">
              <w:rPr>
                <w:rFonts w:ascii="Times New Roman" w:hAnsi="Times New Roman" w:cs="Times New Roman"/>
              </w:rPr>
              <w:t>Затраты тепловой</w:t>
            </w:r>
          </w:p>
          <w:p w:rsidR="00C716B2" w:rsidRPr="00FE34E6" w:rsidRDefault="00C716B2" w:rsidP="00FE34E6">
            <w:pPr>
              <w:spacing w:after="0" w:line="240" w:lineRule="auto"/>
              <w:jc w:val="center"/>
              <w:rPr>
                <w:rFonts w:ascii="Times New Roman" w:hAnsi="Times New Roman" w:cs="Times New Roman"/>
              </w:rPr>
            </w:pPr>
            <w:r w:rsidRPr="00FE34E6">
              <w:rPr>
                <w:rFonts w:ascii="Times New Roman" w:hAnsi="Times New Roman" w:cs="Times New Roman"/>
              </w:rPr>
              <w:t>мощности на собственные нужды</w:t>
            </w:r>
          </w:p>
        </w:tc>
        <w:tc>
          <w:tcPr>
            <w:tcW w:w="1275" w:type="dxa"/>
            <w:shd w:val="clear" w:color="auto" w:fill="auto"/>
            <w:vAlign w:val="center"/>
            <w:hideMark/>
          </w:tcPr>
          <w:p w:rsidR="00C716B2" w:rsidRPr="00FE34E6" w:rsidRDefault="00C716B2" w:rsidP="00FE34E6">
            <w:pPr>
              <w:spacing w:after="0" w:line="240" w:lineRule="auto"/>
              <w:jc w:val="center"/>
              <w:rPr>
                <w:rFonts w:ascii="Times New Roman" w:hAnsi="Times New Roman" w:cs="Times New Roman"/>
              </w:rPr>
            </w:pPr>
            <w:r w:rsidRPr="00FE34E6">
              <w:rPr>
                <w:rFonts w:ascii="Times New Roman" w:hAnsi="Times New Roman" w:cs="Times New Roman"/>
              </w:rPr>
              <w:t>Тепловая мощность котельной нетто</w:t>
            </w:r>
          </w:p>
        </w:tc>
        <w:tc>
          <w:tcPr>
            <w:tcW w:w="1701" w:type="dxa"/>
            <w:shd w:val="clear" w:color="auto" w:fill="auto"/>
            <w:vAlign w:val="center"/>
          </w:tcPr>
          <w:p w:rsidR="00C716B2" w:rsidRPr="00FE34E6" w:rsidRDefault="00C716B2" w:rsidP="008E03D1">
            <w:pPr>
              <w:spacing w:after="0" w:line="240" w:lineRule="auto"/>
              <w:jc w:val="center"/>
              <w:rPr>
                <w:rFonts w:ascii="Times New Roman" w:hAnsi="Times New Roman" w:cs="Times New Roman"/>
              </w:rPr>
            </w:pPr>
            <w:r w:rsidRPr="00FE34E6">
              <w:rPr>
                <w:rFonts w:ascii="Times New Roman" w:hAnsi="Times New Roman" w:cs="Times New Roman"/>
              </w:rPr>
              <w:t>П</w:t>
            </w:r>
            <w:r w:rsidR="008E03D1">
              <w:rPr>
                <w:rFonts w:ascii="Times New Roman" w:hAnsi="Times New Roman" w:cs="Times New Roman"/>
              </w:rPr>
              <w:t>рисоединённая тепловая нагрузка</w:t>
            </w:r>
          </w:p>
        </w:tc>
        <w:tc>
          <w:tcPr>
            <w:tcW w:w="1351" w:type="dxa"/>
            <w:shd w:val="clear" w:color="auto" w:fill="auto"/>
            <w:vAlign w:val="center"/>
          </w:tcPr>
          <w:p w:rsidR="00C716B2" w:rsidRPr="00FE34E6" w:rsidRDefault="00C716B2" w:rsidP="00FE34E6">
            <w:pPr>
              <w:spacing w:after="0" w:line="240" w:lineRule="auto"/>
              <w:jc w:val="center"/>
              <w:rPr>
                <w:rFonts w:ascii="Times New Roman" w:hAnsi="Times New Roman" w:cs="Times New Roman"/>
              </w:rPr>
            </w:pPr>
            <w:r w:rsidRPr="00FE34E6">
              <w:rPr>
                <w:rFonts w:ascii="Times New Roman" w:hAnsi="Times New Roman" w:cs="Times New Roman"/>
              </w:rPr>
              <w:t>Потери</w:t>
            </w:r>
          </w:p>
          <w:p w:rsidR="00C716B2" w:rsidRPr="00FE34E6" w:rsidRDefault="00C716B2" w:rsidP="00FE34E6">
            <w:pPr>
              <w:spacing w:after="0" w:line="240" w:lineRule="auto"/>
              <w:jc w:val="center"/>
              <w:rPr>
                <w:rFonts w:ascii="Times New Roman" w:hAnsi="Times New Roman" w:cs="Times New Roman"/>
              </w:rPr>
            </w:pPr>
            <w:r w:rsidRPr="00FE34E6">
              <w:rPr>
                <w:rFonts w:ascii="Times New Roman" w:hAnsi="Times New Roman" w:cs="Times New Roman"/>
              </w:rPr>
              <w:t>тепловой</w:t>
            </w:r>
          </w:p>
          <w:p w:rsidR="00C716B2" w:rsidRPr="00FE34E6" w:rsidRDefault="00C716B2" w:rsidP="008E03D1">
            <w:pPr>
              <w:spacing w:after="0" w:line="240" w:lineRule="auto"/>
              <w:jc w:val="center"/>
              <w:rPr>
                <w:rFonts w:ascii="Times New Roman" w:hAnsi="Times New Roman" w:cs="Times New Roman"/>
              </w:rPr>
            </w:pPr>
            <w:r w:rsidRPr="00FE34E6">
              <w:rPr>
                <w:rFonts w:ascii="Times New Roman" w:hAnsi="Times New Roman" w:cs="Times New Roman"/>
              </w:rPr>
              <w:t>энергии</w:t>
            </w:r>
          </w:p>
        </w:tc>
        <w:tc>
          <w:tcPr>
            <w:tcW w:w="1276" w:type="dxa"/>
            <w:shd w:val="clear" w:color="auto" w:fill="auto"/>
            <w:vAlign w:val="center"/>
          </w:tcPr>
          <w:p w:rsidR="00C716B2" w:rsidRPr="00FE34E6" w:rsidRDefault="00C716B2" w:rsidP="00FE34E6">
            <w:pPr>
              <w:spacing w:after="0" w:line="240" w:lineRule="auto"/>
              <w:jc w:val="center"/>
              <w:rPr>
                <w:rFonts w:ascii="Times New Roman" w:hAnsi="Times New Roman" w:cs="Times New Roman"/>
              </w:rPr>
            </w:pPr>
            <w:r w:rsidRPr="00FE34E6">
              <w:rPr>
                <w:rFonts w:ascii="Times New Roman" w:hAnsi="Times New Roman" w:cs="Times New Roman"/>
              </w:rPr>
              <w:t>Резерв/</w:t>
            </w:r>
          </w:p>
          <w:p w:rsidR="00C716B2" w:rsidRPr="00FE34E6" w:rsidRDefault="00C716B2" w:rsidP="008E03D1">
            <w:pPr>
              <w:spacing w:after="0" w:line="240" w:lineRule="auto"/>
              <w:jc w:val="center"/>
              <w:rPr>
                <w:rFonts w:ascii="Times New Roman" w:hAnsi="Times New Roman" w:cs="Times New Roman"/>
              </w:rPr>
            </w:pPr>
            <w:r w:rsidRPr="00FE34E6">
              <w:rPr>
                <w:rFonts w:ascii="Times New Roman" w:hAnsi="Times New Roman" w:cs="Times New Roman"/>
              </w:rPr>
              <w:t>дефицит тепловой мощности</w:t>
            </w:r>
          </w:p>
        </w:tc>
        <w:tc>
          <w:tcPr>
            <w:tcW w:w="1342" w:type="dxa"/>
            <w:shd w:val="clear" w:color="auto" w:fill="auto"/>
            <w:vAlign w:val="center"/>
          </w:tcPr>
          <w:p w:rsidR="00C716B2" w:rsidRPr="00FE34E6" w:rsidRDefault="00C716B2" w:rsidP="00FE34E6">
            <w:pPr>
              <w:spacing w:after="0" w:line="240" w:lineRule="auto"/>
              <w:jc w:val="center"/>
              <w:rPr>
                <w:rFonts w:ascii="Times New Roman" w:hAnsi="Times New Roman" w:cs="Times New Roman"/>
              </w:rPr>
            </w:pPr>
            <w:r w:rsidRPr="00FE34E6">
              <w:rPr>
                <w:rFonts w:ascii="Times New Roman" w:hAnsi="Times New Roman" w:cs="Times New Roman"/>
              </w:rPr>
              <w:t>Резерв/</w:t>
            </w:r>
          </w:p>
          <w:p w:rsidR="00C716B2" w:rsidRPr="00FE34E6" w:rsidRDefault="00C716B2" w:rsidP="00FE34E6">
            <w:pPr>
              <w:spacing w:after="0" w:line="240" w:lineRule="auto"/>
              <w:jc w:val="center"/>
              <w:rPr>
                <w:rFonts w:ascii="Times New Roman" w:hAnsi="Times New Roman" w:cs="Times New Roman"/>
              </w:rPr>
            </w:pPr>
            <w:r w:rsidRPr="00FE34E6">
              <w:rPr>
                <w:rFonts w:ascii="Times New Roman" w:hAnsi="Times New Roman" w:cs="Times New Roman"/>
              </w:rPr>
              <w:t>дефицит тепловой мощности, %</w:t>
            </w:r>
          </w:p>
        </w:tc>
      </w:tr>
      <w:tr w:rsidR="00FE34E6" w:rsidRPr="00101742" w:rsidTr="008E03D1">
        <w:trPr>
          <w:trHeight w:val="23"/>
          <w:jc w:val="center"/>
        </w:trPr>
        <w:tc>
          <w:tcPr>
            <w:tcW w:w="15332" w:type="dxa"/>
            <w:gridSpan w:val="11"/>
            <w:shd w:val="clear" w:color="auto" w:fill="auto"/>
            <w:vAlign w:val="center"/>
          </w:tcPr>
          <w:p w:rsidR="008E03D1" w:rsidRDefault="008E03D1" w:rsidP="00FE34E6">
            <w:pPr>
              <w:spacing w:after="0"/>
              <w:jc w:val="center"/>
              <w:rPr>
                <w:rFonts w:ascii="Times New Roman" w:hAnsi="Times New Roman" w:cs="Times New Roman"/>
                <w:sz w:val="24"/>
                <w:szCs w:val="24"/>
              </w:rPr>
            </w:pPr>
          </w:p>
          <w:p w:rsidR="00FE34E6" w:rsidRPr="00101742" w:rsidRDefault="007D37FF" w:rsidP="00FE34E6">
            <w:pPr>
              <w:spacing w:after="0"/>
              <w:jc w:val="center"/>
              <w:rPr>
                <w:rFonts w:ascii="Times New Roman" w:hAnsi="Times New Roman" w:cs="Times New Roman"/>
                <w:sz w:val="24"/>
                <w:szCs w:val="24"/>
              </w:rPr>
            </w:pPr>
            <w:r>
              <w:rPr>
                <w:rFonts w:ascii="Times New Roman" w:hAnsi="Times New Roman" w:cs="Times New Roman"/>
                <w:sz w:val="24"/>
                <w:szCs w:val="24"/>
              </w:rPr>
              <w:t>МУП г</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ереповца «</w:t>
            </w:r>
            <w:proofErr w:type="spellStart"/>
            <w:r>
              <w:rPr>
                <w:rFonts w:ascii="Times New Roman" w:hAnsi="Times New Roman" w:cs="Times New Roman"/>
                <w:sz w:val="24"/>
                <w:szCs w:val="24"/>
              </w:rPr>
              <w:t>Теплоэнергия</w:t>
            </w:r>
            <w:proofErr w:type="spellEnd"/>
            <w:r w:rsidR="00FE34E6" w:rsidRPr="00101742">
              <w:rPr>
                <w:rFonts w:ascii="Times New Roman" w:hAnsi="Times New Roman" w:cs="Times New Roman"/>
                <w:sz w:val="24"/>
                <w:szCs w:val="24"/>
              </w:rPr>
              <w:t>»</w:t>
            </w:r>
          </w:p>
        </w:tc>
      </w:tr>
      <w:tr w:rsidR="00FE34E6" w:rsidRPr="00101742" w:rsidTr="008E03D1">
        <w:trPr>
          <w:trHeight w:val="23"/>
          <w:jc w:val="center"/>
        </w:trPr>
        <w:tc>
          <w:tcPr>
            <w:tcW w:w="440" w:type="dxa"/>
            <w:shd w:val="clear" w:color="auto" w:fill="auto"/>
            <w:vAlign w:val="center"/>
            <w:hideMark/>
          </w:tcPr>
          <w:p w:rsidR="00C716B2" w:rsidRPr="00101742" w:rsidRDefault="00C716B2" w:rsidP="007524B0">
            <w:pPr>
              <w:spacing w:after="0"/>
              <w:rPr>
                <w:rFonts w:ascii="Times New Roman" w:hAnsi="Times New Roman" w:cs="Times New Roman"/>
                <w:sz w:val="24"/>
                <w:szCs w:val="24"/>
              </w:rPr>
            </w:pPr>
            <w:r w:rsidRPr="00101742">
              <w:rPr>
                <w:rFonts w:ascii="Times New Roman" w:hAnsi="Times New Roman" w:cs="Times New Roman"/>
                <w:sz w:val="24"/>
                <w:szCs w:val="24"/>
              </w:rPr>
              <w:t>1</w:t>
            </w:r>
          </w:p>
        </w:tc>
        <w:tc>
          <w:tcPr>
            <w:tcW w:w="1701" w:type="dxa"/>
            <w:shd w:val="clear" w:color="auto" w:fill="auto"/>
            <w:vAlign w:val="center"/>
            <w:hideMark/>
          </w:tcPr>
          <w:p w:rsidR="00C716B2" w:rsidRPr="00101742" w:rsidRDefault="00C716B2" w:rsidP="007524B0">
            <w:pPr>
              <w:spacing w:after="0"/>
              <w:rPr>
                <w:rFonts w:ascii="Times New Roman" w:hAnsi="Times New Roman" w:cs="Times New Roman"/>
                <w:sz w:val="24"/>
                <w:szCs w:val="24"/>
              </w:rPr>
            </w:pPr>
            <w:r w:rsidRPr="00101742">
              <w:rPr>
                <w:rFonts w:ascii="Times New Roman" w:hAnsi="Times New Roman" w:cs="Times New Roman"/>
                <w:sz w:val="24"/>
                <w:szCs w:val="24"/>
              </w:rPr>
              <w:t>Котельная №</w:t>
            </w:r>
            <w:r w:rsidR="000666B7">
              <w:rPr>
                <w:rFonts w:ascii="Times New Roman" w:hAnsi="Times New Roman" w:cs="Times New Roman"/>
                <w:sz w:val="24"/>
                <w:szCs w:val="24"/>
              </w:rPr>
              <w:t xml:space="preserve"> </w:t>
            </w:r>
            <w:r w:rsidRPr="00101742">
              <w:rPr>
                <w:rFonts w:ascii="Times New Roman" w:hAnsi="Times New Roman" w:cs="Times New Roman"/>
                <w:sz w:val="24"/>
                <w:szCs w:val="24"/>
              </w:rPr>
              <w:t>2</w:t>
            </w:r>
          </w:p>
          <w:p w:rsidR="00C716B2" w:rsidRPr="00101742" w:rsidRDefault="00C716B2" w:rsidP="007524B0">
            <w:pPr>
              <w:spacing w:after="0"/>
              <w:rPr>
                <w:rFonts w:ascii="Times New Roman" w:hAnsi="Times New Roman" w:cs="Times New Roman"/>
                <w:sz w:val="24"/>
                <w:szCs w:val="24"/>
              </w:rPr>
            </w:pPr>
            <w:r w:rsidRPr="00101742">
              <w:rPr>
                <w:rFonts w:ascii="Times New Roman" w:hAnsi="Times New Roman" w:cs="Times New Roman"/>
                <w:sz w:val="24"/>
                <w:szCs w:val="24"/>
              </w:rPr>
              <w:t>(</w:t>
            </w:r>
            <w:proofErr w:type="gramStart"/>
            <w:r w:rsidRPr="00101742">
              <w:rPr>
                <w:rFonts w:ascii="Times New Roman" w:hAnsi="Times New Roman" w:cs="Times New Roman"/>
                <w:sz w:val="24"/>
                <w:szCs w:val="24"/>
              </w:rPr>
              <w:t>г</w:t>
            </w:r>
            <w:proofErr w:type="gramEnd"/>
            <w:r w:rsidRPr="00101742">
              <w:rPr>
                <w:rFonts w:ascii="Times New Roman" w:hAnsi="Times New Roman" w:cs="Times New Roman"/>
                <w:sz w:val="24"/>
                <w:szCs w:val="24"/>
              </w:rPr>
              <w:t>. Череповец)</w:t>
            </w:r>
          </w:p>
        </w:tc>
        <w:tc>
          <w:tcPr>
            <w:tcW w:w="1687" w:type="dxa"/>
            <w:shd w:val="clear" w:color="auto" w:fill="auto"/>
            <w:vAlign w:val="center"/>
            <w:hideMark/>
          </w:tcPr>
          <w:p w:rsidR="00C716B2" w:rsidRPr="00101742" w:rsidRDefault="00C716B2" w:rsidP="007524B0">
            <w:pPr>
              <w:spacing w:after="0"/>
              <w:jc w:val="center"/>
              <w:rPr>
                <w:rFonts w:ascii="Times New Roman" w:hAnsi="Times New Roman" w:cs="Times New Roman"/>
                <w:sz w:val="24"/>
                <w:szCs w:val="24"/>
              </w:rPr>
            </w:pPr>
            <w:r w:rsidRPr="00101742">
              <w:rPr>
                <w:rFonts w:ascii="Times New Roman" w:hAnsi="Times New Roman" w:cs="Times New Roman"/>
                <w:sz w:val="24"/>
                <w:szCs w:val="24"/>
              </w:rPr>
              <w:t>216,0</w:t>
            </w:r>
          </w:p>
        </w:tc>
        <w:tc>
          <w:tcPr>
            <w:tcW w:w="1701" w:type="dxa"/>
            <w:shd w:val="clear" w:color="auto" w:fill="auto"/>
            <w:vAlign w:val="center"/>
            <w:hideMark/>
          </w:tcPr>
          <w:p w:rsidR="00C716B2" w:rsidRPr="00101742" w:rsidRDefault="00C716B2" w:rsidP="007524B0">
            <w:pPr>
              <w:spacing w:after="0"/>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1440" w:type="dxa"/>
            <w:shd w:val="clear" w:color="auto" w:fill="auto"/>
            <w:vAlign w:val="center"/>
          </w:tcPr>
          <w:p w:rsidR="00C716B2" w:rsidRPr="00101742" w:rsidRDefault="00C716B2" w:rsidP="007524B0">
            <w:pPr>
              <w:spacing w:after="0"/>
              <w:jc w:val="center"/>
              <w:rPr>
                <w:rFonts w:ascii="Times New Roman" w:hAnsi="Times New Roman" w:cs="Times New Roman"/>
                <w:sz w:val="24"/>
                <w:szCs w:val="24"/>
              </w:rPr>
            </w:pPr>
            <w:r w:rsidRPr="00101742">
              <w:rPr>
                <w:rFonts w:ascii="Times New Roman" w:hAnsi="Times New Roman" w:cs="Times New Roman"/>
                <w:sz w:val="24"/>
                <w:szCs w:val="24"/>
              </w:rPr>
              <w:t>216,0</w:t>
            </w:r>
          </w:p>
        </w:tc>
        <w:tc>
          <w:tcPr>
            <w:tcW w:w="1418" w:type="dxa"/>
            <w:shd w:val="clear" w:color="auto" w:fill="auto"/>
            <w:vAlign w:val="center"/>
          </w:tcPr>
          <w:p w:rsidR="00C716B2" w:rsidRPr="00101742" w:rsidRDefault="00C716B2" w:rsidP="007524B0">
            <w:pPr>
              <w:spacing w:after="0"/>
              <w:jc w:val="center"/>
              <w:rPr>
                <w:rFonts w:ascii="Times New Roman" w:hAnsi="Times New Roman" w:cs="Times New Roman"/>
                <w:sz w:val="24"/>
                <w:szCs w:val="24"/>
              </w:rPr>
            </w:pPr>
            <w:r w:rsidRPr="00101742">
              <w:rPr>
                <w:rFonts w:ascii="Times New Roman" w:hAnsi="Times New Roman" w:cs="Times New Roman"/>
                <w:sz w:val="24"/>
                <w:szCs w:val="24"/>
              </w:rPr>
              <w:t>2,3</w:t>
            </w:r>
          </w:p>
        </w:tc>
        <w:tc>
          <w:tcPr>
            <w:tcW w:w="1275" w:type="dxa"/>
            <w:shd w:val="clear" w:color="auto" w:fill="auto"/>
            <w:vAlign w:val="center"/>
          </w:tcPr>
          <w:p w:rsidR="00C716B2" w:rsidRPr="00101742" w:rsidRDefault="00C716B2" w:rsidP="007524B0">
            <w:pPr>
              <w:spacing w:after="0"/>
              <w:jc w:val="center"/>
              <w:rPr>
                <w:rFonts w:ascii="Times New Roman" w:hAnsi="Times New Roman" w:cs="Times New Roman"/>
                <w:sz w:val="24"/>
                <w:szCs w:val="24"/>
              </w:rPr>
            </w:pPr>
            <w:r w:rsidRPr="00101742">
              <w:rPr>
                <w:rFonts w:ascii="Times New Roman" w:hAnsi="Times New Roman" w:cs="Times New Roman"/>
                <w:sz w:val="24"/>
                <w:szCs w:val="24"/>
              </w:rPr>
              <w:t>213,7</w:t>
            </w:r>
          </w:p>
        </w:tc>
        <w:tc>
          <w:tcPr>
            <w:tcW w:w="1701" w:type="dxa"/>
            <w:shd w:val="clear" w:color="auto" w:fill="auto"/>
            <w:vAlign w:val="center"/>
          </w:tcPr>
          <w:p w:rsidR="00C716B2" w:rsidRPr="00101742" w:rsidRDefault="00C716B2" w:rsidP="007524B0">
            <w:pPr>
              <w:spacing w:after="0"/>
              <w:jc w:val="center"/>
              <w:rPr>
                <w:rFonts w:ascii="Times New Roman" w:hAnsi="Times New Roman" w:cs="Times New Roman"/>
                <w:sz w:val="24"/>
                <w:szCs w:val="24"/>
              </w:rPr>
            </w:pPr>
            <w:r w:rsidRPr="00101742">
              <w:rPr>
                <w:rFonts w:ascii="Times New Roman" w:hAnsi="Times New Roman" w:cs="Times New Roman"/>
                <w:sz w:val="24"/>
                <w:szCs w:val="24"/>
              </w:rPr>
              <w:t>211,53</w:t>
            </w:r>
          </w:p>
        </w:tc>
        <w:tc>
          <w:tcPr>
            <w:tcW w:w="1351" w:type="dxa"/>
            <w:shd w:val="clear" w:color="auto" w:fill="auto"/>
            <w:vAlign w:val="center"/>
          </w:tcPr>
          <w:p w:rsidR="00C716B2" w:rsidRPr="00101742" w:rsidRDefault="00C716B2" w:rsidP="007524B0">
            <w:pPr>
              <w:spacing w:after="0"/>
              <w:jc w:val="center"/>
              <w:rPr>
                <w:rFonts w:ascii="Times New Roman" w:hAnsi="Times New Roman" w:cs="Times New Roman"/>
                <w:sz w:val="24"/>
                <w:szCs w:val="24"/>
              </w:rPr>
            </w:pPr>
            <w:r w:rsidRPr="00101742">
              <w:rPr>
                <w:rFonts w:ascii="Times New Roman" w:hAnsi="Times New Roman" w:cs="Times New Roman"/>
                <w:sz w:val="24"/>
                <w:szCs w:val="24"/>
              </w:rPr>
              <w:t>18,4</w:t>
            </w:r>
          </w:p>
        </w:tc>
        <w:tc>
          <w:tcPr>
            <w:tcW w:w="1276" w:type="dxa"/>
            <w:shd w:val="clear" w:color="auto" w:fill="auto"/>
            <w:vAlign w:val="center"/>
          </w:tcPr>
          <w:p w:rsidR="00C716B2" w:rsidRPr="00101742" w:rsidRDefault="00C716B2" w:rsidP="007524B0">
            <w:pPr>
              <w:spacing w:after="0"/>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1342" w:type="dxa"/>
            <w:shd w:val="clear" w:color="auto" w:fill="auto"/>
            <w:vAlign w:val="center"/>
          </w:tcPr>
          <w:p w:rsidR="00C716B2" w:rsidRPr="00101742" w:rsidRDefault="00C716B2" w:rsidP="007524B0">
            <w:pPr>
              <w:spacing w:after="0"/>
              <w:jc w:val="center"/>
              <w:rPr>
                <w:rFonts w:ascii="Times New Roman" w:hAnsi="Times New Roman" w:cs="Times New Roman"/>
                <w:sz w:val="24"/>
                <w:szCs w:val="24"/>
              </w:rPr>
            </w:pPr>
            <w:r w:rsidRPr="00101742">
              <w:rPr>
                <w:rFonts w:ascii="Times New Roman" w:hAnsi="Times New Roman" w:cs="Times New Roman"/>
                <w:sz w:val="24"/>
                <w:szCs w:val="24"/>
              </w:rPr>
              <w:t>-</w:t>
            </w:r>
          </w:p>
        </w:tc>
      </w:tr>
    </w:tbl>
    <w:p w:rsidR="00C716B2" w:rsidRPr="00101742" w:rsidRDefault="00C716B2" w:rsidP="007524B0">
      <w:pPr>
        <w:spacing w:after="0"/>
        <w:rPr>
          <w:rFonts w:ascii="Times New Roman" w:hAnsi="Times New Roman" w:cs="Times New Roman"/>
          <w:sz w:val="24"/>
          <w:szCs w:val="24"/>
        </w:rPr>
      </w:pPr>
    </w:p>
    <w:p w:rsidR="00C716B2" w:rsidRPr="00101742" w:rsidRDefault="00C716B2" w:rsidP="00C716B2">
      <w:pPr>
        <w:rPr>
          <w:rFonts w:ascii="Times New Roman" w:hAnsi="Times New Roman" w:cs="Times New Roman"/>
          <w:sz w:val="24"/>
          <w:szCs w:val="24"/>
        </w:rPr>
      </w:pPr>
    </w:p>
    <w:p w:rsidR="00C716B2" w:rsidRPr="00101742" w:rsidRDefault="00C716B2" w:rsidP="00C716B2">
      <w:pPr>
        <w:rPr>
          <w:rFonts w:ascii="Times New Roman" w:hAnsi="Times New Roman" w:cs="Times New Roman"/>
          <w:sz w:val="24"/>
          <w:szCs w:val="24"/>
        </w:rPr>
      </w:pPr>
    </w:p>
    <w:p w:rsidR="00C716B2" w:rsidRPr="00101742" w:rsidRDefault="00C716B2" w:rsidP="00C716B2">
      <w:pPr>
        <w:rPr>
          <w:rFonts w:ascii="Times New Roman" w:hAnsi="Times New Roman" w:cs="Times New Roman"/>
          <w:sz w:val="24"/>
          <w:szCs w:val="24"/>
        </w:rPr>
        <w:sectPr w:rsidR="00C716B2" w:rsidRPr="00101742" w:rsidSect="00F638BA">
          <w:pgSz w:w="16838" w:h="11906" w:orient="landscape"/>
          <w:pgMar w:top="1134" w:right="1418" w:bottom="1701" w:left="1418" w:header="709" w:footer="709" w:gutter="0"/>
          <w:cols w:space="720"/>
        </w:sectPr>
      </w:pPr>
    </w:p>
    <w:p w:rsidR="00C716B2" w:rsidRPr="007524B0" w:rsidRDefault="00C716B2" w:rsidP="00AA66A2">
      <w:pPr>
        <w:spacing w:after="0"/>
        <w:ind w:right="142"/>
        <w:jc w:val="both"/>
        <w:rPr>
          <w:rFonts w:ascii="Times New Roman" w:hAnsi="Times New Roman" w:cs="Times New Roman"/>
          <w:b/>
          <w:sz w:val="24"/>
          <w:szCs w:val="24"/>
        </w:rPr>
      </w:pPr>
      <w:bookmarkStart w:id="41" w:name="_Toc93324845"/>
      <w:r w:rsidRPr="007524B0">
        <w:rPr>
          <w:rFonts w:ascii="Times New Roman" w:hAnsi="Times New Roman" w:cs="Times New Roman"/>
          <w:b/>
          <w:sz w:val="24"/>
          <w:szCs w:val="24"/>
        </w:rPr>
        <w:lastRenderedPageBreak/>
        <w:t xml:space="preserve">2.4. </w:t>
      </w:r>
      <w:proofErr w:type="gramStart"/>
      <w:r w:rsidRPr="007524B0">
        <w:rPr>
          <w:rFonts w:ascii="Times New Roman" w:hAnsi="Times New Roman" w:cs="Times New Roman"/>
          <w:b/>
          <w:sz w:val="24"/>
          <w:szCs w:val="24"/>
        </w:rPr>
        <w:t>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bookmarkEnd w:id="41"/>
      <w:proofErr w:type="gramEnd"/>
    </w:p>
    <w:p w:rsidR="00C716B2" w:rsidRDefault="00C716B2" w:rsidP="00AA66A2">
      <w:pPr>
        <w:spacing w:after="0"/>
        <w:ind w:right="142" w:firstLine="708"/>
        <w:jc w:val="both"/>
        <w:rPr>
          <w:rFonts w:ascii="Times New Roman" w:hAnsi="Times New Roman" w:cs="Times New Roman"/>
          <w:sz w:val="24"/>
          <w:szCs w:val="24"/>
        </w:rPr>
      </w:pPr>
      <w:proofErr w:type="gramStart"/>
      <w:r w:rsidRPr="00101742">
        <w:rPr>
          <w:rFonts w:ascii="Times New Roman" w:hAnsi="Times New Roman" w:cs="Times New Roman"/>
          <w:sz w:val="24"/>
          <w:szCs w:val="24"/>
        </w:rPr>
        <w:t>В схеме теплоснабжения Ирдоматского сельского поселения отсутствуют источники тепловой энергии, зона действия которых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w:t>
      </w:r>
      <w:bookmarkStart w:id="42" w:name="_Toc14253782"/>
      <w:proofErr w:type="gramEnd"/>
    </w:p>
    <w:p w:rsidR="001F3A83" w:rsidRPr="00101742" w:rsidRDefault="001F3A83" w:rsidP="00AA66A2">
      <w:pPr>
        <w:spacing w:after="0"/>
        <w:ind w:right="142" w:firstLine="708"/>
        <w:jc w:val="both"/>
        <w:rPr>
          <w:rFonts w:ascii="Times New Roman" w:hAnsi="Times New Roman" w:cs="Times New Roman"/>
          <w:sz w:val="24"/>
          <w:szCs w:val="24"/>
        </w:rPr>
      </w:pPr>
    </w:p>
    <w:p w:rsidR="00C716B2" w:rsidRPr="007524B0" w:rsidRDefault="00C716B2" w:rsidP="00AA66A2">
      <w:pPr>
        <w:spacing w:after="0"/>
        <w:ind w:right="142"/>
        <w:jc w:val="both"/>
        <w:rPr>
          <w:rFonts w:ascii="Times New Roman" w:hAnsi="Times New Roman" w:cs="Times New Roman"/>
          <w:b/>
          <w:sz w:val="24"/>
          <w:szCs w:val="24"/>
        </w:rPr>
      </w:pPr>
      <w:bookmarkStart w:id="43" w:name="_Toc93324846"/>
      <w:r w:rsidRPr="007524B0">
        <w:rPr>
          <w:rFonts w:ascii="Times New Roman" w:hAnsi="Times New Roman" w:cs="Times New Roman"/>
          <w:b/>
          <w:sz w:val="24"/>
          <w:szCs w:val="24"/>
        </w:rPr>
        <w:t xml:space="preserve">2.5. </w:t>
      </w:r>
      <w:bookmarkEnd w:id="42"/>
      <w:r w:rsidRPr="007524B0">
        <w:rPr>
          <w:rFonts w:ascii="Times New Roman" w:hAnsi="Times New Roman" w:cs="Times New Roman"/>
          <w:b/>
          <w:sz w:val="24"/>
          <w:szCs w:val="24"/>
        </w:rPr>
        <w:t xml:space="preserve">Радиус эффективного теплоснабжения, </w:t>
      </w:r>
      <w:proofErr w:type="spellStart"/>
      <w:r w:rsidRPr="007524B0">
        <w:rPr>
          <w:rFonts w:ascii="Times New Roman" w:hAnsi="Times New Roman" w:cs="Times New Roman"/>
          <w:b/>
          <w:sz w:val="24"/>
          <w:szCs w:val="24"/>
        </w:rPr>
        <w:t>определяемыи</w:t>
      </w:r>
      <w:proofErr w:type="spellEnd"/>
      <w:r w:rsidRPr="007524B0">
        <w:rPr>
          <w:rFonts w:ascii="Times New Roman" w:hAnsi="Times New Roman" w:cs="Times New Roman"/>
          <w:b/>
          <w:sz w:val="24"/>
          <w:szCs w:val="24"/>
        </w:rPr>
        <w:t>̆ в соответствии с методическими указаниями по разработке схем теплоснабжения</w:t>
      </w:r>
      <w:bookmarkEnd w:id="43"/>
    </w:p>
    <w:p w:rsidR="00C716B2" w:rsidRDefault="00C716B2" w:rsidP="00AA66A2">
      <w:pPr>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В соответствии Федеральным законом от 27.07.2010 № 190-ФЗ «О теплоснабжении» (далее – 190-ФЗ) радиусом эффективного теплоснабжения называется максимальное расстояние от </w:t>
      </w:r>
      <w:proofErr w:type="spellStart"/>
      <w:r w:rsidRPr="00101742">
        <w:rPr>
          <w:rFonts w:ascii="Times New Roman" w:hAnsi="Times New Roman" w:cs="Times New Roman"/>
          <w:sz w:val="24"/>
          <w:szCs w:val="24"/>
        </w:rPr>
        <w:t>теплопотребляющей</w:t>
      </w:r>
      <w:proofErr w:type="spellEnd"/>
      <w:r w:rsidRPr="00101742">
        <w:rPr>
          <w:rFonts w:ascii="Times New Roman" w:hAnsi="Times New Roman" w:cs="Times New Roman"/>
          <w:sz w:val="24"/>
          <w:szCs w:val="24"/>
        </w:rPr>
        <w:t xml:space="preserve"> установки до ближайшего источника тепловой энергии в системе теплоснабжения, при превышении которого подключение </w:t>
      </w:r>
      <w:proofErr w:type="spellStart"/>
      <w:r w:rsidRPr="00101742">
        <w:rPr>
          <w:rFonts w:ascii="Times New Roman" w:hAnsi="Times New Roman" w:cs="Times New Roman"/>
          <w:sz w:val="24"/>
          <w:szCs w:val="24"/>
        </w:rPr>
        <w:t>теплопотребляющей</w:t>
      </w:r>
      <w:proofErr w:type="spellEnd"/>
      <w:r w:rsidRPr="00101742">
        <w:rPr>
          <w:rFonts w:ascii="Times New Roman" w:hAnsi="Times New Roman" w:cs="Times New Roman"/>
          <w:sz w:val="24"/>
          <w:szCs w:val="24"/>
        </w:rPr>
        <w:t xml:space="preserve"> установки к данной системе теплоснабжения нецелесообразно по причине увеличения совокупных расходов в системе теплоснабжения. При разработке схемы теплоснабжения была учтена возможность развития системы теплоснабжения на базе существующего источника, в связи с этим фактом учтены все особенности, исключающие нецелесообразное присоединение. Результаты расчета эффективного радиуса теплоснабжения </w:t>
      </w:r>
      <w:proofErr w:type="gramStart"/>
      <w:r w:rsidRPr="00101742">
        <w:rPr>
          <w:rFonts w:ascii="Times New Roman" w:hAnsi="Times New Roman" w:cs="Times New Roman"/>
          <w:sz w:val="24"/>
          <w:szCs w:val="24"/>
        </w:rPr>
        <w:t>представлен</w:t>
      </w:r>
      <w:proofErr w:type="gramEnd"/>
      <w:r w:rsidRPr="00101742">
        <w:rPr>
          <w:rFonts w:ascii="Times New Roman" w:hAnsi="Times New Roman" w:cs="Times New Roman"/>
          <w:sz w:val="24"/>
          <w:szCs w:val="24"/>
        </w:rPr>
        <w:t xml:space="preserve"> в таблице 2.5.</w:t>
      </w:r>
    </w:p>
    <w:p w:rsidR="001F3A83" w:rsidRPr="00101742" w:rsidRDefault="001F3A83" w:rsidP="007524B0">
      <w:pPr>
        <w:spacing w:after="0"/>
        <w:ind w:firstLine="708"/>
        <w:jc w:val="both"/>
        <w:rPr>
          <w:rFonts w:ascii="Times New Roman" w:hAnsi="Times New Roman" w:cs="Times New Roman"/>
          <w:sz w:val="24"/>
          <w:szCs w:val="24"/>
        </w:rPr>
      </w:pPr>
    </w:p>
    <w:p w:rsidR="00C716B2" w:rsidRPr="007524B0" w:rsidRDefault="00C716B2" w:rsidP="007524B0">
      <w:pPr>
        <w:spacing w:after="0"/>
        <w:jc w:val="center"/>
        <w:rPr>
          <w:rFonts w:ascii="Times New Roman" w:hAnsi="Times New Roman" w:cs="Times New Roman"/>
          <w:b/>
          <w:sz w:val="24"/>
          <w:szCs w:val="24"/>
        </w:rPr>
      </w:pPr>
      <w:r w:rsidRPr="007524B0">
        <w:rPr>
          <w:rFonts w:ascii="Times New Roman" w:hAnsi="Times New Roman" w:cs="Times New Roman"/>
          <w:b/>
          <w:sz w:val="24"/>
          <w:szCs w:val="24"/>
        </w:rPr>
        <w:t>Таблица 2.5. Результаты расчета радиуса эффективного теплоснабжения котельных</w:t>
      </w:r>
    </w:p>
    <w:tbl>
      <w:tblPr>
        <w:tblW w:w="0" w:type="auto"/>
        <w:jc w:val="center"/>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2"/>
        <w:gridCol w:w="1265"/>
        <w:gridCol w:w="1048"/>
        <w:gridCol w:w="1048"/>
      </w:tblGrid>
      <w:tr w:rsidR="00C716B2" w:rsidRPr="00101742" w:rsidTr="001F3A83">
        <w:trPr>
          <w:trHeight w:val="23"/>
          <w:tblHeader/>
          <w:jc w:val="center"/>
        </w:trPr>
        <w:tc>
          <w:tcPr>
            <w:tcW w:w="5952" w:type="dxa"/>
            <w:shd w:val="clear" w:color="auto" w:fill="auto"/>
            <w:vAlign w:val="center"/>
          </w:tcPr>
          <w:p w:rsidR="00C716B2" w:rsidRPr="00101742" w:rsidRDefault="00C716B2" w:rsidP="001F3A83">
            <w:pPr>
              <w:spacing w:after="0"/>
              <w:jc w:val="center"/>
              <w:rPr>
                <w:rFonts w:ascii="Times New Roman" w:hAnsi="Times New Roman" w:cs="Times New Roman"/>
                <w:sz w:val="24"/>
                <w:szCs w:val="24"/>
              </w:rPr>
            </w:pPr>
            <w:r w:rsidRPr="00101742">
              <w:rPr>
                <w:rFonts w:ascii="Times New Roman" w:hAnsi="Times New Roman" w:cs="Times New Roman"/>
                <w:sz w:val="24"/>
                <w:szCs w:val="24"/>
              </w:rPr>
              <w:t>Параметр</w:t>
            </w:r>
          </w:p>
        </w:tc>
        <w:tc>
          <w:tcPr>
            <w:tcW w:w="1265" w:type="dxa"/>
            <w:shd w:val="clear" w:color="auto" w:fill="auto"/>
            <w:vAlign w:val="center"/>
          </w:tcPr>
          <w:p w:rsidR="00C716B2" w:rsidRPr="00101742" w:rsidRDefault="00C716B2" w:rsidP="001F3A83">
            <w:pPr>
              <w:spacing w:after="0"/>
              <w:jc w:val="center"/>
              <w:rPr>
                <w:rFonts w:ascii="Times New Roman" w:hAnsi="Times New Roman" w:cs="Times New Roman"/>
                <w:sz w:val="24"/>
                <w:szCs w:val="24"/>
              </w:rPr>
            </w:pPr>
            <w:proofErr w:type="spellStart"/>
            <w:r w:rsidRPr="00101742">
              <w:rPr>
                <w:rFonts w:ascii="Times New Roman" w:hAnsi="Times New Roman" w:cs="Times New Roman"/>
                <w:sz w:val="24"/>
                <w:szCs w:val="24"/>
              </w:rPr>
              <w:t>Ед</w:t>
            </w:r>
            <w:proofErr w:type="gramStart"/>
            <w:r w:rsidRPr="00101742">
              <w:rPr>
                <w:rFonts w:ascii="Times New Roman" w:hAnsi="Times New Roman" w:cs="Times New Roman"/>
                <w:sz w:val="24"/>
                <w:szCs w:val="24"/>
              </w:rPr>
              <w:t>.и</w:t>
            </w:r>
            <w:proofErr w:type="gramEnd"/>
            <w:r w:rsidRPr="00101742">
              <w:rPr>
                <w:rFonts w:ascii="Times New Roman" w:hAnsi="Times New Roman" w:cs="Times New Roman"/>
                <w:sz w:val="24"/>
                <w:szCs w:val="24"/>
              </w:rPr>
              <w:t>зм</w:t>
            </w:r>
            <w:proofErr w:type="spellEnd"/>
            <w:r w:rsidRPr="00101742">
              <w:rPr>
                <w:rFonts w:ascii="Times New Roman" w:hAnsi="Times New Roman" w:cs="Times New Roman"/>
                <w:sz w:val="24"/>
                <w:szCs w:val="24"/>
              </w:rPr>
              <w:t>.</w:t>
            </w:r>
          </w:p>
        </w:tc>
        <w:tc>
          <w:tcPr>
            <w:tcW w:w="1048" w:type="dxa"/>
            <w:shd w:val="clear" w:color="auto" w:fill="auto"/>
            <w:vAlign w:val="center"/>
          </w:tcPr>
          <w:p w:rsidR="00C716B2" w:rsidRPr="00101742" w:rsidRDefault="00C716B2" w:rsidP="001F3A83">
            <w:pPr>
              <w:spacing w:after="0"/>
              <w:jc w:val="center"/>
              <w:rPr>
                <w:rFonts w:ascii="Times New Roman" w:hAnsi="Times New Roman" w:cs="Times New Roman"/>
                <w:sz w:val="24"/>
                <w:szCs w:val="24"/>
              </w:rPr>
            </w:pPr>
            <w:r w:rsidRPr="00101742">
              <w:rPr>
                <w:rFonts w:ascii="Times New Roman" w:hAnsi="Times New Roman" w:cs="Times New Roman"/>
                <w:sz w:val="24"/>
                <w:szCs w:val="24"/>
              </w:rPr>
              <w:t>2021 г.</w:t>
            </w:r>
          </w:p>
        </w:tc>
        <w:tc>
          <w:tcPr>
            <w:tcW w:w="1048" w:type="dxa"/>
            <w:shd w:val="clear" w:color="auto" w:fill="auto"/>
            <w:vAlign w:val="center"/>
          </w:tcPr>
          <w:p w:rsidR="00C716B2" w:rsidRPr="00101742" w:rsidRDefault="00C716B2" w:rsidP="001F3A83">
            <w:pPr>
              <w:spacing w:after="0"/>
              <w:jc w:val="center"/>
              <w:rPr>
                <w:rFonts w:ascii="Times New Roman" w:hAnsi="Times New Roman" w:cs="Times New Roman"/>
                <w:sz w:val="24"/>
                <w:szCs w:val="24"/>
              </w:rPr>
            </w:pPr>
            <w:r w:rsidRPr="00101742">
              <w:rPr>
                <w:rFonts w:ascii="Times New Roman" w:hAnsi="Times New Roman" w:cs="Times New Roman"/>
                <w:sz w:val="24"/>
                <w:szCs w:val="24"/>
              </w:rPr>
              <w:t>2033 г.</w:t>
            </w:r>
          </w:p>
        </w:tc>
      </w:tr>
      <w:tr w:rsidR="00C716B2" w:rsidRPr="00101742" w:rsidTr="001F3A83">
        <w:trPr>
          <w:trHeight w:val="23"/>
          <w:jc w:val="center"/>
        </w:trPr>
        <w:tc>
          <w:tcPr>
            <w:tcW w:w="5952" w:type="dxa"/>
            <w:shd w:val="clear" w:color="auto" w:fill="auto"/>
          </w:tcPr>
          <w:p w:rsidR="00C716B2" w:rsidRPr="00101742" w:rsidRDefault="00C716B2" w:rsidP="007524B0">
            <w:pPr>
              <w:spacing w:after="0"/>
              <w:jc w:val="both"/>
              <w:rPr>
                <w:rFonts w:ascii="Times New Roman" w:hAnsi="Times New Roman" w:cs="Times New Roman"/>
                <w:sz w:val="24"/>
                <w:szCs w:val="24"/>
              </w:rPr>
            </w:pPr>
            <w:r w:rsidRPr="00101742">
              <w:rPr>
                <w:rFonts w:ascii="Times New Roman" w:hAnsi="Times New Roman" w:cs="Times New Roman"/>
                <w:sz w:val="24"/>
                <w:szCs w:val="24"/>
              </w:rPr>
              <w:t>Площадь зоны действия источника</w:t>
            </w:r>
          </w:p>
        </w:tc>
        <w:tc>
          <w:tcPr>
            <w:tcW w:w="1265" w:type="dxa"/>
            <w:shd w:val="clear" w:color="auto" w:fill="auto"/>
            <w:vAlign w:val="center"/>
          </w:tcPr>
          <w:p w:rsidR="00C716B2" w:rsidRPr="00101742" w:rsidRDefault="00C716B2" w:rsidP="001F3A83">
            <w:pPr>
              <w:spacing w:after="0"/>
              <w:jc w:val="center"/>
              <w:rPr>
                <w:rFonts w:ascii="Times New Roman" w:hAnsi="Times New Roman" w:cs="Times New Roman"/>
                <w:sz w:val="24"/>
                <w:szCs w:val="24"/>
              </w:rPr>
            </w:pPr>
            <w:r w:rsidRPr="00101742">
              <w:rPr>
                <w:rFonts w:ascii="Times New Roman" w:hAnsi="Times New Roman" w:cs="Times New Roman"/>
                <w:sz w:val="24"/>
                <w:szCs w:val="24"/>
              </w:rPr>
              <w:t>км</w:t>
            </w:r>
            <w:proofErr w:type="gramStart"/>
            <w:r w:rsidRPr="001F3A83">
              <w:rPr>
                <w:rFonts w:ascii="Times New Roman" w:hAnsi="Times New Roman" w:cs="Times New Roman"/>
                <w:sz w:val="24"/>
                <w:szCs w:val="24"/>
                <w:vertAlign w:val="superscript"/>
              </w:rPr>
              <w:t>2</w:t>
            </w:r>
            <w:proofErr w:type="gramEnd"/>
          </w:p>
        </w:tc>
        <w:tc>
          <w:tcPr>
            <w:tcW w:w="1048" w:type="dxa"/>
            <w:shd w:val="clear" w:color="auto" w:fill="auto"/>
            <w:vAlign w:val="center"/>
          </w:tcPr>
          <w:p w:rsidR="00C716B2" w:rsidRPr="00101742" w:rsidRDefault="00C716B2" w:rsidP="001F3A83">
            <w:pPr>
              <w:spacing w:after="0"/>
              <w:jc w:val="center"/>
              <w:rPr>
                <w:rFonts w:ascii="Times New Roman" w:hAnsi="Times New Roman" w:cs="Times New Roman"/>
                <w:sz w:val="24"/>
                <w:szCs w:val="24"/>
              </w:rPr>
            </w:pPr>
            <w:r w:rsidRPr="00101742">
              <w:rPr>
                <w:rFonts w:ascii="Times New Roman" w:hAnsi="Times New Roman" w:cs="Times New Roman"/>
                <w:sz w:val="24"/>
                <w:szCs w:val="24"/>
              </w:rPr>
              <w:t>34,6</w:t>
            </w:r>
          </w:p>
        </w:tc>
        <w:tc>
          <w:tcPr>
            <w:tcW w:w="1048" w:type="dxa"/>
            <w:shd w:val="clear" w:color="auto" w:fill="auto"/>
            <w:vAlign w:val="center"/>
          </w:tcPr>
          <w:p w:rsidR="00C716B2" w:rsidRPr="00101742" w:rsidRDefault="00C716B2" w:rsidP="001F3A83">
            <w:pPr>
              <w:spacing w:after="0"/>
              <w:jc w:val="center"/>
              <w:rPr>
                <w:rFonts w:ascii="Times New Roman" w:hAnsi="Times New Roman" w:cs="Times New Roman"/>
                <w:sz w:val="24"/>
                <w:szCs w:val="24"/>
              </w:rPr>
            </w:pPr>
            <w:r w:rsidRPr="00101742">
              <w:rPr>
                <w:rFonts w:ascii="Times New Roman" w:hAnsi="Times New Roman" w:cs="Times New Roman"/>
                <w:sz w:val="24"/>
                <w:szCs w:val="24"/>
              </w:rPr>
              <w:t>34,6</w:t>
            </w:r>
          </w:p>
        </w:tc>
      </w:tr>
      <w:tr w:rsidR="00C716B2" w:rsidRPr="00101742" w:rsidTr="001F3A83">
        <w:trPr>
          <w:trHeight w:val="23"/>
          <w:jc w:val="center"/>
        </w:trPr>
        <w:tc>
          <w:tcPr>
            <w:tcW w:w="5952" w:type="dxa"/>
            <w:shd w:val="clear" w:color="auto" w:fill="auto"/>
          </w:tcPr>
          <w:p w:rsidR="00C716B2" w:rsidRPr="00101742" w:rsidRDefault="00C716B2" w:rsidP="007524B0">
            <w:pPr>
              <w:spacing w:after="0"/>
              <w:jc w:val="both"/>
              <w:rPr>
                <w:rFonts w:ascii="Times New Roman" w:hAnsi="Times New Roman" w:cs="Times New Roman"/>
                <w:sz w:val="24"/>
                <w:szCs w:val="24"/>
              </w:rPr>
            </w:pPr>
            <w:r w:rsidRPr="00101742">
              <w:rPr>
                <w:rFonts w:ascii="Times New Roman" w:hAnsi="Times New Roman" w:cs="Times New Roman"/>
                <w:sz w:val="24"/>
                <w:szCs w:val="24"/>
              </w:rPr>
              <w:t>Количество абонентов в зоне действия источника</w:t>
            </w:r>
          </w:p>
        </w:tc>
        <w:tc>
          <w:tcPr>
            <w:tcW w:w="1265" w:type="dxa"/>
            <w:shd w:val="clear" w:color="auto" w:fill="auto"/>
            <w:vAlign w:val="center"/>
          </w:tcPr>
          <w:p w:rsidR="00C716B2" w:rsidRPr="00101742" w:rsidRDefault="00C716B2" w:rsidP="001F3A83">
            <w:pPr>
              <w:spacing w:after="0"/>
              <w:jc w:val="center"/>
              <w:rPr>
                <w:rFonts w:ascii="Times New Roman" w:hAnsi="Times New Roman" w:cs="Times New Roman"/>
                <w:sz w:val="24"/>
                <w:szCs w:val="24"/>
              </w:rPr>
            </w:pPr>
            <w:r w:rsidRPr="00101742">
              <w:rPr>
                <w:rFonts w:ascii="Times New Roman" w:hAnsi="Times New Roman" w:cs="Times New Roman"/>
                <w:sz w:val="24"/>
                <w:szCs w:val="24"/>
              </w:rPr>
              <w:t>Ед.</w:t>
            </w:r>
          </w:p>
        </w:tc>
        <w:tc>
          <w:tcPr>
            <w:tcW w:w="1048" w:type="dxa"/>
            <w:shd w:val="clear" w:color="auto" w:fill="auto"/>
            <w:vAlign w:val="center"/>
          </w:tcPr>
          <w:p w:rsidR="00C716B2" w:rsidRPr="00101742" w:rsidRDefault="00C716B2" w:rsidP="001F3A83">
            <w:pPr>
              <w:spacing w:after="0"/>
              <w:jc w:val="center"/>
              <w:rPr>
                <w:rFonts w:ascii="Times New Roman" w:hAnsi="Times New Roman" w:cs="Times New Roman"/>
                <w:sz w:val="24"/>
                <w:szCs w:val="24"/>
              </w:rPr>
            </w:pPr>
            <w:r w:rsidRPr="00101742">
              <w:rPr>
                <w:rFonts w:ascii="Times New Roman" w:hAnsi="Times New Roman" w:cs="Times New Roman"/>
                <w:sz w:val="24"/>
                <w:szCs w:val="24"/>
              </w:rPr>
              <w:t>342</w:t>
            </w:r>
          </w:p>
        </w:tc>
        <w:tc>
          <w:tcPr>
            <w:tcW w:w="1048" w:type="dxa"/>
            <w:shd w:val="clear" w:color="auto" w:fill="auto"/>
            <w:vAlign w:val="center"/>
          </w:tcPr>
          <w:p w:rsidR="00C716B2" w:rsidRPr="00101742" w:rsidRDefault="00C716B2" w:rsidP="001F3A83">
            <w:pPr>
              <w:spacing w:after="0"/>
              <w:jc w:val="center"/>
              <w:rPr>
                <w:rFonts w:ascii="Times New Roman" w:hAnsi="Times New Roman" w:cs="Times New Roman"/>
                <w:sz w:val="24"/>
                <w:szCs w:val="24"/>
              </w:rPr>
            </w:pPr>
            <w:r w:rsidRPr="00101742">
              <w:rPr>
                <w:rFonts w:ascii="Times New Roman" w:hAnsi="Times New Roman" w:cs="Times New Roman"/>
                <w:sz w:val="24"/>
                <w:szCs w:val="24"/>
              </w:rPr>
              <w:t>342</w:t>
            </w:r>
          </w:p>
        </w:tc>
      </w:tr>
      <w:tr w:rsidR="00C716B2" w:rsidRPr="00101742" w:rsidTr="001F3A83">
        <w:trPr>
          <w:trHeight w:val="23"/>
          <w:jc w:val="center"/>
        </w:trPr>
        <w:tc>
          <w:tcPr>
            <w:tcW w:w="5952" w:type="dxa"/>
            <w:shd w:val="clear" w:color="auto" w:fill="auto"/>
          </w:tcPr>
          <w:p w:rsidR="00C716B2" w:rsidRPr="00101742" w:rsidRDefault="00C716B2" w:rsidP="007524B0">
            <w:pPr>
              <w:spacing w:after="0"/>
              <w:jc w:val="both"/>
              <w:rPr>
                <w:rFonts w:ascii="Times New Roman" w:hAnsi="Times New Roman" w:cs="Times New Roman"/>
                <w:sz w:val="24"/>
                <w:szCs w:val="24"/>
              </w:rPr>
            </w:pPr>
            <w:r w:rsidRPr="00101742">
              <w:rPr>
                <w:rFonts w:ascii="Times New Roman" w:hAnsi="Times New Roman" w:cs="Times New Roman"/>
                <w:sz w:val="24"/>
                <w:szCs w:val="24"/>
              </w:rPr>
              <w:t>Расстояние от источника тепла до наиболее удаленного потребителя вдоль главной магистрали</w:t>
            </w:r>
          </w:p>
        </w:tc>
        <w:tc>
          <w:tcPr>
            <w:tcW w:w="1265" w:type="dxa"/>
            <w:shd w:val="clear" w:color="auto" w:fill="auto"/>
            <w:vAlign w:val="center"/>
          </w:tcPr>
          <w:p w:rsidR="00C716B2" w:rsidRPr="00101742" w:rsidRDefault="00C716B2" w:rsidP="001F3A83">
            <w:pPr>
              <w:spacing w:after="0"/>
              <w:jc w:val="center"/>
              <w:rPr>
                <w:rFonts w:ascii="Times New Roman" w:hAnsi="Times New Roman" w:cs="Times New Roman"/>
                <w:sz w:val="24"/>
                <w:szCs w:val="24"/>
              </w:rPr>
            </w:pPr>
            <w:r w:rsidRPr="00101742">
              <w:rPr>
                <w:rFonts w:ascii="Times New Roman" w:hAnsi="Times New Roman" w:cs="Times New Roman"/>
                <w:sz w:val="24"/>
                <w:szCs w:val="24"/>
              </w:rPr>
              <w:t>км</w:t>
            </w:r>
          </w:p>
        </w:tc>
        <w:tc>
          <w:tcPr>
            <w:tcW w:w="1048" w:type="dxa"/>
            <w:shd w:val="clear" w:color="auto" w:fill="auto"/>
            <w:vAlign w:val="center"/>
          </w:tcPr>
          <w:p w:rsidR="00C716B2" w:rsidRPr="00101742" w:rsidRDefault="00C716B2" w:rsidP="001F3A83">
            <w:pPr>
              <w:spacing w:after="0"/>
              <w:jc w:val="center"/>
              <w:rPr>
                <w:rFonts w:ascii="Times New Roman" w:hAnsi="Times New Roman" w:cs="Times New Roman"/>
                <w:sz w:val="24"/>
                <w:szCs w:val="24"/>
              </w:rPr>
            </w:pPr>
            <w:r w:rsidRPr="00101742">
              <w:rPr>
                <w:rFonts w:ascii="Times New Roman" w:hAnsi="Times New Roman" w:cs="Times New Roman"/>
                <w:sz w:val="24"/>
                <w:szCs w:val="24"/>
              </w:rPr>
              <w:t>3,9</w:t>
            </w:r>
          </w:p>
        </w:tc>
        <w:tc>
          <w:tcPr>
            <w:tcW w:w="1048" w:type="dxa"/>
            <w:shd w:val="clear" w:color="auto" w:fill="auto"/>
            <w:vAlign w:val="center"/>
          </w:tcPr>
          <w:p w:rsidR="00C716B2" w:rsidRPr="00101742" w:rsidRDefault="00C716B2" w:rsidP="001F3A83">
            <w:pPr>
              <w:spacing w:after="0"/>
              <w:jc w:val="center"/>
              <w:rPr>
                <w:rFonts w:ascii="Times New Roman" w:hAnsi="Times New Roman" w:cs="Times New Roman"/>
                <w:sz w:val="24"/>
                <w:szCs w:val="24"/>
              </w:rPr>
            </w:pPr>
            <w:r w:rsidRPr="00101742">
              <w:rPr>
                <w:rFonts w:ascii="Times New Roman" w:hAnsi="Times New Roman" w:cs="Times New Roman"/>
                <w:sz w:val="24"/>
                <w:szCs w:val="24"/>
              </w:rPr>
              <w:t>03,9</w:t>
            </w:r>
          </w:p>
        </w:tc>
      </w:tr>
      <w:tr w:rsidR="00C716B2" w:rsidRPr="00101742" w:rsidTr="001F3A83">
        <w:trPr>
          <w:trHeight w:val="23"/>
          <w:jc w:val="center"/>
        </w:trPr>
        <w:tc>
          <w:tcPr>
            <w:tcW w:w="5952" w:type="dxa"/>
            <w:shd w:val="clear" w:color="auto" w:fill="auto"/>
          </w:tcPr>
          <w:p w:rsidR="00C716B2" w:rsidRPr="00101742" w:rsidRDefault="00C716B2" w:rsidP="007524B0">
            <w:pPr>
              <w:spacing w:after="0"/>
              <w:jc w:val="both"/>
              <w:rPr>
                <w:rFonts w:ascii="Times New Roman" w:hAnsi="Times New Roman" w:cs="Times New Roman"/>
                <w:sz w:val="24"/>
                <w:szCs w:val="24"/>
              </w:rPr>
            </w:pPr>
            <w:r w:rsidRPr="00101742">
              <w:rPr>
                <w:rFonts w:ascii="Times New Roman" w:hAnsi="Times New Roman" w:cs="Times New Roman"/>
                <w:sz w:val="24"/>
                <w:szCs w:val="24"/>
              </w:rPr>
              <w:t>Расчетная температура в подающем трубопроводе</w:t>
            </w:r>
          </w:p>
        </w:tc>
        <w:tc>
          <w:tcPr>
            <w:tcW w:w="1265" w:type="dxa"/>
            <w:shd w:val="clear" w:color="auto" w:fill="auto"/>
            <w:vAlign w:val="center"/>
          </w:tcPr>
          <w:p w:rsidR="00C716B2" w:rsidRPr="00101742" w:rsidRDefault="00C716B2" w:rsidP="001F3A83">
            <w:pPr>
              <w:spacing w:after="0"/>
              <w:jc w:val="center"/>
              <w:rPr>
                <w:rFonts w:ascii="Times New Roman" w:hAnsi="Times New Roman" w:cs="Times New Roman"/>
                <w:sz w:val="24"/>
                <w:szCs w:val="24"/>
              </w:rPr>
            </w:pPr>
            <w:proofErr w:type="spellStart"/>
            <w:r w:rsidRPr="001F3A83">
              <w:rPr>
                <w:rFonts w:ascii="Times New Roman" w:hAnsi="Times New Roman" w:cs="Times New Roman"/>
                <w:sz w:val="24"/>
                <w:szCs w:val="24"/>
                <w:vertAlign w:val="superscript"/>
              </w:rPr>
              <w:t>о</w:t>
            </w:r>
            <w:r w:rsidRPr="00101742">
              <w:rPr>
                <w:rFonts w:ascii="Times New Roman" w:hAnsi="Times New Roman" w:cs="Times New Roman"/>
                <w:sz w:val="24"/>
                <w:szCs w:val="24"/>
              </w:rPr>
              <w:t>С</w:t>
            </w:r>
            <w:proofErr w:type="spellEnd"/>
          </w:p>
        </w:tc>
        <w:tc>
          <w:tcPr>
            <w:tcW w:w="1048" w:type="dxa"/>
            <w:shd w:val="clear" w:color="auto" w:fill="auto"/>
            <w:vAlign w:val="center"/>
          </w:tcPr>
          <w:p w:rsidR="00C716B2" w:rsidRPr="00101742" w:rsidRDefault="00C716B2" w:rsidP="001F3A83">
            <w:pPr>
              <w:spacing w:after="0"/>
              <w:jc w:val="center"/>
              <w:rPr>
                <w:rFonts w:ascii="Times New Roman" w:hAnsi="Times New Roman" w:cs="Times New Roman"/>
                <w:sz w:val="24"/>
                <w:szCs w:val="24"/>
              </w:rPr>
            </w:pPr>
            <w:r w:rsidRPr="00101742">
              <w:rPr>
                <w:rFonts w:ascii="Times New Roman" w:hAnsi="Times New Roman" w:cs="Times New Roman"/>
                <w:sz w:val="24"/>
                <w:szCs w:val="24"/>
              </w:rPr>
              <w:t>150</w:t>
            </w:r>
          </w:p>
        </w:tc>
        <w:tc>
          <w:tcPr>
            <w:tcW w:w="1048" w:type="dxa"/>
            <w:shd w:val="clear" w:color="auto" w:fill="auto"/>
            <w:vAlign w:val="center"/>
          </w:tcPr>
          <w:p w:rsidR="00C716B2" w:rsidRPr="00101742" w:rsidRDefault="00C716B2" w:rsidP="001F3A83">
            <w:pPr>
              <w:spacing w:after="0"/>
              <w:jc w:val="center"/>
              <w:rPr>
                <w:rFonts w:ascii="Times New Roman" w:hAnsi="Times New Roman" w:cs="Times New Roman"/>
                <w:sz w:val="24"/>
                <w:szCs w:val="24"/>
              </w:rPr>
            </w:pPr>
            <w:r w:rsidRPr="00101742">
              <w:rPr>
                <w:rFonts w:ascii="Times New Roman" w:hAnsi="Times New Roman" w:cs="Times New Roman"/>
                <w:sz w:val="24"/>
                <w:szCs w:val="24"/>
              </w:rPr>
              <w:t>150</w:t>
            </w:r>
          </w:p>
        </w:tc>
      </w:tr>
      <w:tr w:rsidR="00C716B2" w:rsidRPr="00101742" w:rsidTr="001F3A83">
        <w:trPr>
          <w:trHeight w:val="389"/>
          <w:jc w:val="center"/>
        </w:trPr>
        <w:tc>
          <w:tcPr>
            <w:tcW w:w="5952" w:type="dxa"/>
            <w:shd w:val="clear" w:color="auto" w:fill="auto"/>
          </w:tcPr>
          <w:p w:rsidR="00C716B2" w:rsidRPr="00101742" w:rsidRDefault="00C716B2" w:rsidP="007524B0">
            <w:pPr>
              <w:spacing w:after="0"/>
              <w:jc w:val="both"/>
              <w:rPr>
                <w:rFonts w:ascii="Times New Roman" w:hAnsi="Times New Roman" w:cs="Times New Roman"/>
                <w:sz w:val="24"/>
                <w:szCs w:val="24"/>
              </w:rPr>
            </w:pPr>
            <w:r w:rsidRPr="00101742">
              <w:rPr>
                <w:rFonts w:ascii="Times New Roman" w:hAnsi="Times New Roman" w:cs="Times New Roman"/>
                <w:sz w:val="24"/>
                <w:szCs w:val="24"/>
              </w:rPr>
              <w:t>Расчетная температура в обратном трубопроводе</w:t>
            </w:r>
          </w:p>
        </w:tc>
        <w:tc>
          <w:tcPr>
            <w:tcW w:w="1265" w:type="dxa"/>
            <w:shd w:val="clear" w:color="auto" w:fill="auto"/>
            <w:vAlign w:val="center"/>
          </w:tcPr>
          <w:p w:rsidR="00C716B2" w:rsidRPr="00101742" w:rsidRDefault="00C716B2" w:rsidP="001F3A83">
            <w:pPr>
              <w:spacing w:after="0"/>
              <w:jc w:val="center"/>
              <w:rPr>
                <w:rFonts w:ascii="Times New Roman" w:hAnsi="Times New Roman" w:cs="Times New Roman"/>
                <w:sz w:val="24"/>
                <w:szCs w:val="24"/>
              </w:rPr>
            </w:pPr>
            <w:proofErr w:type="spellStart"/>
            <w:r w:rsidRPr="001F3A83">
              <w:rPr>
                <w:rFonts w:ascii="Times New Roman" w:hAnsi="Times New Roman" w:cs="Times New Roman"/>
                <w:sz w:val="24"/>
                <w:szCs w:val="24"/>
                <w:vertAlign w:val="superscript"/>
              </w:rPr>
              <w:t>о</w:t>
            </w:r>
            <w:r w:rsidRPr="00101742">
              <w:rPr>
                <w:rFonts w:ascii="Times New Roman" w:hAnsi="Times New Roman" w:cs="Times New Roman"/>
                <w:sz w:val="24"/>
                <w:szCs w:val="24"/>
              </w:rPr>
              <w:t>С</w:t>
            </w:r>
            <w:proofErr w:type="spellEnd"/>
          </w:p>
        </w:tc>
        <w:tc>
          <w:tcPr>
            <w:tcW w:w="1048" w:type="dxa"/>
            <w:shd w:val="clear" w:color="auto" w:fill="auto"/>
            <w:vAlign w:val="center"/>
          </w:tcPr>
          <w:p w:rsidR="00C716B2" w:rsidRPr="00101742" w:rsidRDefault="00C716B2" w:rsidP="001F3A83">
            <w:pPr>
              <w:spacing w:after="0"/>
              <w:jc w:val="center"/>
              <w:rPr>
                <w:rFonts w:ascii="Times New Roman" w:hAnsi="Times New Roman" w:cs="Times New Roman"/>
                <w:sz w:val="24"/>
                <w:szCs w:val="24"/>
              </w:rPr>
            </w:pPr>
            <w:r w:rsidRPr="00101742">
              <w:rPr>
                <w:rFonts w:ascii="Times New Roman" w:hAnsi="Times New Roman" w:cs="Times New Roman"/>
                <w:sz w:val="24"/>
                <w:szCs w:val="24"/>
              </w:rPr>
              <w:t>70</w:t>
            </w:r>
          </w:p>
        </w:tc>
        <w:tc>
          <w:tcPr>
            <w:tcW w:w="1048" w:type="dxa"/>
            <w:shd w:val="clear" w:color="auto" w:fill="auto"/>
            <w:vAlign w:val="center"/>
          </w:tcPr>
          <w:p w:rsidR="00C716B2" w:rsidRPr="00101742" w:rsidRDefault="00C716B2" w:rsidP="001F3A83">
            <w:pPr>
              <w:spacing w:after="0"/>
              <w:jc w:val="center"/>
              <w:rPr>
                <w:rFonts w:ascii="Times New Roman" w:hAnsi="Times New Roman" w:cs="Times New Roman"/>
                <w:sz w:val="24"/>
                <w:szCs w:val="24"/>
              </w:rPr>
            </w:pPr>
            <w:r w:rsidRPr="00101742">
              <w:rPr>
                <w:rFonts w:ascii="Times New Roman" w:hAnsi="Times New Roman" w:cs="Times New Roman"/>
                <w:sz w:val="24"/>
                <w:szCs w:val="24"/>
              </w:rPr>
              <w:t>70</w:t>
            </w:r>
          </w:p>
        </w:tc>
      </w:tr>
      <w:tr w:rsidR="00C716B2" w:rsidRPr="00101742" w:rsidTr="001F3A83">
        <w:trPr>
          <w:trHeight w:val="23"/>
          <w:jc w:val="center"/>
        </w:trPr>
        <w:tc>
          <w:tcPr>
            <w:tcW w:w="5952" w:type="dxa"/>
            <w:shd w:val="clear" w:color="auto" w:fill="auto"/>
          </w:tcPr>
          <w:p w:rsidR="00C716B2" w:rsidRPr="00101742" w:rsidRDefault="00C716B2" w:rsidP="007524B0">
            <w:pPr>
              <w:spacing w:after="0"/>
              <w:jc w:val="both"/>
              <w:rPr>
                <w:rFonts w:ascii="Times New Roman" w:hAnsi="Times New Roman" w:cs="Times New Roman"/>
                <w:sz w:val="24"/>
                <w:szCs w:val="24"/>
              </w:rPr>
            </w:pPr>
            <w:r w:rsidRPr="00101742">
              <w:rPr>
                <w:rFonts w:ascii="Times New Roman" w:hAnsi="Times New Roman" w:cs="Times New Roman"/>
                <w:sz w:val="24"/>
                <w:szCs w:val="24"/>
              </w:rPr>
              <w:t xml:space="preserve">Эффективный радиус </w:t>
            </w:r>
          </w:p>
        </w:tc>
        <w:tc>
          <w:tcPr>
            <w:tcW w:w="1265" w:type="dxa"/>
            <w:shd w:val="clear" w:color="auto" w:fill="auto"/>
            <w:vAlign w:val="center"/>
          </w:tcPr>
          <w:p w:rsidR="00C716B2" w:rsidRPr="00101742" w:rsidRDefault="00C716B2" w:rsidP="001F3A83">
            <w:pPr>
              <w:spacing w:after="0"/>
              <w:jc w:val="center"/>
              <w:rPr>
                <w:rFonts w:ascii="Times New Roman" w:hAnsi="Times New Roman" w:cs="Times New Roman"/>
                <w:sz w:val="24"/>
                <w:szCs w:val="24"/>
              </w:rPr>
            </w:pPr>
            <w:r w:rsidRPr="00101742">
              <w:rPr>
                <w:rFonts w:ascii="Times New Roman" w:hAnsi="Times New Roman" w:cs="Times New Roman"/>
                <w:sz w:val="24"/>
                <w:szCs w:val="24"/>
              </w:rPr>
              <w:t>км</w:t>
            </w:r>
          </w:p>
        </w:tc>
        <w:tc>
          <w:tcPr>
            <w:tcW w:w="1048" w:type="dxa"/>
            <w:shd w:val="clear" w:color="auto" w:fill="auto"/>
          </w:tcPr>
          <w:p w:rsidR="00C716B2" w:rsidRPr="00101742" w:rsidRDefault="00C716B2" w:rsidP="001F3A83">
            <w:pPr>
              <w:spacing w:after="0"/>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1048" w:type="dxa"/>
            <w:shd w:val="clear" w:color="auto" w:fill="auto"/>
          </w:tcPr>
          <w:p w:rsidR="00C716B2" w:rsidRPr="00101742" w:rsidRDefault="00C716B2" w:rsidP="001F3A83">
            <w:pPr>
              <w:spacing w:after="0"/>
              <w:jc w:val="center"/>
              <w:rPr>
                <w:rFonts w:ascii="Times New Roman" w:hAnsi="Times New Roman" w:cs="Times New Roman"/>
                <w:sz w:val="24"/>
                <w:szCs w:val="24"/>
              </w:rPr>
            </w:pPr>
            <w:r w:rsidRPr="00101742">
              <w:rPr>
                <w:rFonts w:ascii="Times New Roman" w:hAnsi="Times New Roman" w:cs="Times New Roman"/>
                <w:sz w:val="24"/>
                <w:szCs w:val="24"/>
              </w:rPr>
              <w:t>*</w:t>
            </w:r>
          </w:p>
        </w:tc>
      </w:tr>
    </w:tbl>
    <w:p w:rsidR="00C716B2" w:rsidRPr="00101742" w:rsidRDefault="00C716B2" w:rsidP="00AA66A2">
      <w:pPr>
        <w:spacing w:after="0"/>
        <w:ind w:right="142"/>
        <w:jc w:val="both"/>
        <w:rPr>
          <w:rFonts w:ascii="Times New Roman" w:hAnsi="Times New Roman" w:cs="Times New Roman"/>
          <w:sz w:val="24"/>
          <w:szCs w:val="24"/>
        </w:rPr>
      </w:pPr>
      <w:r w:rsidRPr="00101742">
        <w:rPr>
          <w:rFonts w:ascii="Times New Roman" w:hAnsi="Times New Roman" w:cs="Times New Roman"/>
          <w:sz w:val="24"/>
          <w:szCs w:val="24"/>
        </w:rPr>
        <w:t xml:space="preserve">* расчет радиуса эффективного теплоснабжения котельной приведен в Схеме теплоснабжения города Череповца. </w:t>
      </w:r>
    </w:p>
    <w:p w:rsidR="00C716B2" w:rsidRPr="007524B0" w:rsidRDefault="00C716B2" w:rsidP="00AA66A2">
      <w:pPr>
        <w:spacing w:after="0"/>
        <w:ind w:right="142"/>
        <w:jc w:val="both"/>
        <w:rPr>
          <w:rFonts w:ascii="Times New Roman" w:hAnsi="Times New Roman" w:cs="Times New Roman"/>
          <w:b/>
          <w:sz w:val="24"/>
          <w:szCs w:val="24"/>
        </w:rPr>
      </w:pPr>
      <w:r w:rsidRPr="007524B0">
        <w:rPr>
          <w:rFonts w:ascii="Times New Roman" w:hAnsi="Times New Roman" w:cs="Times New Roman"/>
          <w:b/>
          <w:sz w:val="24"/>
          <w:szCs w:val="24"/>
        </w:rPr>
        <w:t>Выводы:</w:t>
      </w:r>
    </w:p>
    <w:p w:rsidR="00C716B2" w:rsidRPr="007524B0" w:rsidRDefault="00C716B2" w:rsidP="00AA66A2">
      <w:pPr>
        <w:pStyle w:val="a9"/>
        <w:numPr>
          <w:ilvl w:val="0"/>
          <w:numId w:val="1"/>
        </w:numPr>
        <w:spacing w:after="0"/>
        <w:ind w:left="0" w:right="142" w:firstLine="709"/>
        <w:jc w:val="both"/>
        <w:rPr>
          <w:rFonts w:ascii="Times New Roman" w:hAnsi="Times New Roman" w:cs="Times New Roman"/>
          <w:sz w:val="24"/>
          <w:szCs w:val="24"/>
        </w:rPr>
      </w:pPr>
      <w:bookmarkStart w:id="44" w:name="_Toc14253783"/>
      <w:bookmarkStart w:id="45" w:name="_Toc64281374"/>
      <w:bookmarkStart w:id="46" w:name="_Toc64281567"/>
      <w:r w:rsidRPr="007524B0">
        <w:rPr>
          <w:rFonts w:ascii="Times New Roman" w:hAnsi="Times New Roman" w:cs="Times New Roman"/>
          <w:sz w:val="24"/>
          <w:szCs w:val="24"/>
        </w:rPr>
        <w:t>Согласно этим данным, потребители тепловой энергии котельной находятся в зонах эффективного теплоснабжения.</w:t>
      </w:r>
    </w:p>
    <w:p w:rsidR="007524B0" w:rsidRDefault="00C716B2" w:rsidP="00AA66A2">
      <w:pPr>
        <w:pStyle w:val="a9"/>
        <w:numPr>
          <w:ilvl w:val="0"/>
          <w:numId w:val="1"/>
        </w:numPr>
        <w:spacing w:after="0"/>
        <w:ind w:left="0" w:right="142" w:firstLine="709"/>
        <w:jc w:val="both"/>
        <w:rPr>
          <w:rFonts w:ascii="Times New Roman" w:hAnsi="Times New Roman" w:cs="Times New Roman"/>
          <w:sz w:val="24"/>
          <w:szCs w:val="24"/>
        </w:rPr>
      </w:pPr>
      <w:r w:rsidRPr="007524B0">
        <w:rPr>
          <w:rFonts w:ascii="Times New Roman" w:hAnsi="Times New Roman" w:cs="Times New Roman"/>
          <w:sz w:val="24"/>
          <w:szCs w:val="24"/>
        </w:rPr>
        <w:t>Однако следует учесть, что указанные системы теплоснабжения уже сложились на данный момент, анализ технико-экономических показателей свидетельствует об отсутствии издержек при эксплуатации в целях удовлетворения спроса на тепловую энергию в существующих зонах их действия.</w:t>
      </w:r>
    </w:p>
    <w:p w:rsidR="00C716B2" w:rsidRDefault="00C716B2" w:rsidP="00AA66A2">
      <w:pPr>
        <w:pStyle w:val="a9"/>
        <w:numPr>
          <w:ilvl w:val="0"/>
          <w:numId w:val="1"/>
        </w:numPr>
        <w:spacing w:after="0"/>
        <w:ind w:left="0" w:right="142" w:firstLine="709"/>
        <w:jc w:val="both"/>
        <w:rPr>
          <w:rFonts w:ascii="Times New Roman" w:hAnsi="Times New Roman" w:cs="Times New Roman"/>
          <w:sz w:val="24"/>
          <w:szCs w:val="24"/>
        </w:rPr>
      </w:pPr>
      <w:r w:rsidRPr="007524B0">
        <w:rPr>
          <w:rFonts w:ascii="Times New Roman" w:hAnsi="Times New Roman" w:cs="Times New Roman"/>
          <w:sz w:val="24"/>
          <w:szCs w:val="24"/>
        </w:rPr>
        <w:lastRenderedPageBreak/>
        <w:t>При размещении новых объектов – потребителей тепловой энергии следует учитывать, чтобы точки размещения новых тепловых нагрузок находились в пределах зоны эффективности по расстоянию от источника тепловой энергии с учетом точки подключения к магистрали и диаметра подключающего трубопровода.</w:t>
      </w:r>
    </w:p>
    <w:p w:rsidR="001F3A83" w:rsidRPr="007524B0" w:rsidRDefault="001F3A83" w:rsidP="00AA66A2">
      <w:pPr>
        <w:pStyle w:val="a9"/>
        <w:spacing w:after="0"/>
        <w:ind w:left="709" w:right="142"/>
        <w:jc w:val="both"/>
        <w:rPr>
          <w:rFonts w:ascii="Times New Roman" w:hAnsi="Times New Roman" w:cs="Times New Roman"/>
          <w:sz w:val="24"/>
          <w:szCs w:val="24"/>
        </w:rPr>
      </w:pPr>
    </w:p>
    <w:p w:rsidR="00C716B2" w:rsidRPr="007524B0" w:rsidRDefault="00C716B2" w:rsidP="00AA66A2">
      <w:pPr>
        <w:spacing w:after="0"/>
        <w:ind w:right="142"/>
        <w:jc w:val="both"/>
        <w:rPr>
          <w:rFonts w:ascii="Times New Roman" w:hAnsi="Times New Roman" w:cs="Times New Roman"/>
          <w:b/>
          <w:sz w:val="24"/>
          <w:szCs w:val="24"/>
        </w:rPr>
      </w:pPr>
      <w:bookmarkStart w:id="47" w:name="_Toc93324847"/>
      <w:r w:rsidRPr="007524B0">
        <w:rPr>
          <w:rFonts w:ascii="Times New Roman" w:hAnsi="Times New Roman" w:cs="Times New Roman"/>
          <w:b/>
          <w:sz w:val="24"/>
          <w:szCs w:val="24"/>
        </w:rPr>
        <w:t>2.6. Перспективные балансы тепловой мощности и тепловой нагрузки в каждой системе теплоснабжения и зоне действия источников тепловой энергии</w:t>
      </w:r>
      <w:bookmarkEnd w:id="44"/>
      <w:bookmarkEnd w:id="45"/>
      <w:bookmarkEnd w:id="46"/>
      <w:bookmarkEnd w:id="47"/>
    </w:p>
    <w:p w:rsidR="001F3A83" w:rsidRDefault="001F3A83" w:rsidP="00AA66A2">
      <w:pPr>
        <w:spacing w:after="0"/>
        <w:ind w:right="142"/>
        <w:jc w:val="both"/>
        <w:rPr>
          <w:rFonts w:ascii="Times New Roman" w:hAnsi="Times New Roman" w:cs="Times New Roman"/>
          <w:b/>
          <w:sz w:val="24"/>
          <w:szCs w:val="24"/>
        </w:rPr>
      </w:pPr>
      <w:bookmarkStart w:id="48" w:name="_Toc14253784"/>
      <w:bookmarkStart w:id="49" w:name="_Toc64281375"/>
      <w:bookmarkStart w:id="50" w:name="_Toc64281568"/>
      <w:bookmarkStart w:id="51" w:name="_Toc93324848"/>
    </w:p>
    <w:p w:rsidR="00C716B2" w:rsidRPr="007524B0" w:rsidRDefault="00C716B2" w:rsidP="00AA66A2">
      <w:pPr>
        <w:spacing w:after="0"/>
        <w:ind w:right="142"/>
        <w:jc w:val="both"/>
        <w:rPr>
          <w:rFonts w:ascii="Times New Roman" w:hAnsi="Times New Roman" w:cs="Times New Roman"/>
          <w:b/>
          <w:sz w:val="24"/>
          <w:szCs w:val="24"/>
        </w:rPr>
      </w:pPr>
      <w:r w:rsidRPr="007524B0">
        <w:rPr>
          <w:rFonts w:ascii="Times New Roman" w:hAnsi="Times New Roman" w:cs="Times New Roman"/>
          <w:b/>
          <w:sz w:val="24"/>
          <w:szCs w:val="24"/>
        </w:rPr>
        <w:t>2.6.1. Существующие и перспективные значения установленной тепловой мощности основного оборудования источника (источников) тепловой энергии</w:t>
      </w:r>
      <w:bookmarkEnd w:id="48"/>
      <w:bookmarkEnd w:id="49"/>
      <w:bookmarkEnd w:id="50"/>
      <w:bookmarkEnd w:id="51"/>
    </w:p>
    <w:p w:rsidR="00C716B2" w:rsidRPr="007524B0" w:rsidRDefault="00C716B2" w:rsidP="00AA66A2">
      <w:pPr>
        <w:spacing w:after="0"/>
        <w:ind w:right="142" w:firstLine="708"/>
        <w:jc w:val="both"/>
        <w:rPr>
          <w:rFonts w:ascii="Times New Roman" w:hAnsi="Times New Roman" w:cs="Times New Roman"/>
          <w:sz w:val="24"/>
          <w:szCs w:val="24"/>
        </w:rPr>
      </w:pPr>
      <w:r w:rsidRPr="007524B0">
        <w:rPr>
          <w:rFonts w:ascii="Times New Roman" w:hAnsi="Times New Roman" w:cs="Times New Roman"/>
          <w:sz w:val="24"/>
          <w:szCs w:val="24"/>
        </w:rPr>
        <w:t xml:space="preserve">Источник тепловой энергии, обеспечивающий теплом </w:t>
      </w:r>
      <w:proofErr w:type="spellStart"/>
      <w:r w:rsidRPr="007524B0">
        <w:rPr>
          <w:rFonts w:ascii="Times New Roman" w:hAnsi="Times New Roman" w:cs="Times New Roman"/>
          <w:sz w:val="24"/>
          <w:szCs w:val="24"/>
        </w:rPr>
        <w:t>Ирдоматское</w:t>
      </w:r>
      <w:proofErr w:type="spellEnd"/>
      <w:r w:rsidRPr="007524B0">
        <w:rPr>
          <w:rFonts w:ascii="Times New Roman" w:hAnsi="Times New Roman" w:cs="Times New Roman"/>
          <w:sz w:val="24"/>
          <w:szCs w:val="24"/>
        </w:rPr>
        <w:t xml:space="preserve"> сельское поселение, котельная № 2 расположена на территории </w:t>
      </w:r>
      <w:proofErr w:type="gramStart"/>
      <w:r w:rsidRPr="007524B0">
        <w:rPr>
          <w:rFonts w:ascii="Times New Roman" w:hAnsi="Times New Roman" w:cs="Times New Roman"/>
          <w:sz w:val="24"/>
          <w:szCs w:val="24"/>
        </w:rPr>
        <w:t>г</w:t>
      </w:r>
      <w:proofErr w:type="gramEnd"/>
      <w:r w:rsidRPr="007524B0">
        <w:rPr>
          <w:rFonts w:ascii="Times New Roman" w:hAnsi="Times New Roman" w:cs="Times New Roman"/>
          <w:sz w:val="24"/>
          <w:szCs w:val="24"/>
        </w:rPr>
        <w:t xml:space="preserve">. Череповца и находится в ведении теплоснабжающей организации </w:t>
      </w:r>
      <w:r w:rsidR="00CB2CFB">
        <w:rPr>
          <w:rFonts w:ascii="Times New Roman" w:hAnsi="Times New Roman" w:cs="Times New Roman"/>
          <w:sz w:val="24"/>
          <w:szCs w:val="24"/>
        </w:rPr>
        <w:t>МУП</w:t>
      </w:r>
      <w:r w:rsidRPr="007524B0">
        <w:rPr>
          <w:rFonts w:ascii="Times New Roman" w:hAnsi="Times New Roman" w:cs="Times New Roman"/>
          <w:sz w:val="24"/>
          <w:szCs w:val="24"/>
        </w:rPr>
        <w:t xml:space="preserve"> «</w:t>
      </w:r>
      <w:proofErr w:type="spellStart"/>
      <w:r w:rsidR="00CB2CFB">
        <w:rPr>
          <w:rFonts w:ascii="Times New Roman" w:hAnsi="Times New Roman" w:cs="Times New Roman"/>
          <w:sz w:val="24"/>
          <w:szCs w:val="24"/>
        </w:rPr>
        <w:t>Теплоэнергия</w:t>
      </w:r>
      <w:proofErr w:type="spellEnd"/>
      <w:r w:rsidRPr="007524B0">
        <w:rPr>
          <w:rFonts w:ascii="Times New Roman" w:hAnsi="Times New Roman" w:cs="Times New Roman"/>
          <w:sz w:val="24"/>
          <w:szCs w:val="24"/>
        </w:rPr>
        <w:t>».</w:t>
      </w:r>
    </w:p>
    <w:p w:rsidR="00C716B2" w:rsidRPr="00101742" w:rsidRDefault="00C716B2" w:rsidP="00AA66A2">
      <w:pPr>
        <w:spacing w:after="0"/>
        <w:ind w:right="142" w:firstLine="708"/>
        <w:jc w:val="both"/>
        <w:rPr>
          <w:rFonts w:ascii="Times New Roman" w:hAnsi="Times New Roman" w:cs="Times New Roman"/>
          <w:sz w:val="24"/>
          <w:szCs w:val="24"/>
        </w:rPr>
      </w:pPr>
      <w:proofErr w:type="gramStart"/>
      <w:r w:rsidRPr="00101742">
        <w:rPr>
          <w:rFonts w:ascii="Times New Roman" w:hAnsi="Times New Roman" w:cs="Times New Roman"/>
          <w:sz w:val="24"/>
          <w:szCs w:val="24"/>
        </w:rPr>
        <w:t>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подробно отражены в схеме теплоснабжения г. Череповец.</w:t>
      </w:r>
      <w:proofErr w:type="gramEnd"/>
    </w:p>
    <w:p w:rsidR="00C716B2" w:rsidRPr="00101742" w:rsidRDefault="00C716B2" w:rsidP="00AA66A2">
      <w:pPr>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Существующие и перспективные значения установленной мощности основного оборудования в зоне действия </w:t>
      </w:r>
      <w:proofErr w:type="spellStart"/>
      <w:r w:rsidRPr="00101742">
        <w:rPr>
          <w:rFonts w:ascii="Times New Roman" w:hAnsi="Times New Roman" w:cs="Times New Roman"/>
          <w:sz w:val="24"/>
          <w:szCs w:val="24"/>
        </w:rPr>
        <w:t>теплоисточника</w:t>
      </w:r>
      <w:proofErr w:type="spellEnd"/>
      <w:r w:rsidRPr="00101742">
        <w:rPr>
          <w:rFonts w:ascii="Times New Roman" w:hAnsi="Times New Roman" w:cs="Times New Roman"/>
          <w:sz w:val="24"/>
          <w:szCs w:val="24"/>
        </w:rPr>
        <w:t xml:space="preserve"> на территории Ирдоматского сельского поселения приведены в таблице 2.6.1.</w:t>
      </w:r>
    </w:p>
    <w:p w:rsidR="00C716B2" w:rsidRPr="00101742" w:rsidRDefault="00C716B2" w:rsidP="00C716B2">
      <w:pPr>
        <w:rPr>
          <w:rFonts w:ascii="Times New Roman" w:hAnsi="Times New Roman" w:cs="Times New Roman"/>
          <w:sz w:val="24"/>
          <w:szCs w:val="24"/>
        </w:rPr>
        <w:sectPr w:rsidR="00C716B2" w:rsidRPr="00101742" w:rsidSect="00F638BA">
          <w:pgSz w:w="11906" w:h="16838"/>
          <w:pgMar w:top="1134" w:right="707" w:bottom="1134" w:left="1701" w:header="708" w:footer="708" w:gutter="0"/>
          <w:cols w:space="708"/>
          <w:docGrid w:linePitch="360"/>
        </w:sectPr>
      </w:pPr>
    </w:p>
    <w:p w:rsidR="00BE3F0F" w:rsidRDefault="00BE3F0F" w:rsidP="00447354">
      <w:pPr>
        <w:spacing w:after="0"/>
        <w:jc w:val="center"/>
        <w:rPr>
          <w:rFonts w:ascii="Times New Roman" w:hAnsi="Times New Roman" w:cs="Times New Roman"/>
          <w:b/>
          <w:sz w:val="24"/>
          <w:szCs w:val="24"/>
        </w:rPr>
      </w:pPr>
    </w:p>
    <w:p w:rsidR="00BE3F0F" w:rsidRDefault="00BE3F0F" w:rsidP="00447354">
      <w:pPr>
        <w:spacing w:after="0"/>
        <w:jc w:val="center"/>
        <w:rPr>
          <w:rFonts w:ascii="Times New Roman" w:hAnsi="Times New Roman" w:cs="Times New Roman"/>
          <w:b/>
          <w:sz w:val="24"/>
          <w:szCs w:val="24"/>
        </w:rPr>
      </w:pPr>
    </w:p>
    <w:p w:rsidR="00BE3F0F" w:rsidRDefault="00BE3F0F" w:rsidP="00447354">
      <w:pPr>
        <w:spacing w:after="0"/>
        <w:jc w:val="center"/>
        <w:rPr>
          <w:rFonts w:ascii="Times New Roman" w:hAnsi="Times New Roman" w:cs="Times New Roman"/>
          <w:b/>
          <w:sz w:val="24"/>
          <w:szCs w:val="24"/>
        </w:rPr>
      </w:pPr>
    </w:p>
    <w:p w:rsidR="00BE3F0F" w:rsidRDefault="00BE3F0F" w:rsidP="00447354">
      <w:pPr>
        <w:spacing w:after="0"/>
        <w:jc w:val="center"/>
        <w:rPr>
          <w:rFonts w:ascii="Times New Roman" w:hAnsi="Times New Roman" w:cs="Times New Roman"/>
          <w:b/>
          <w:sz w:val="24"/>
          <w:szCs w:val="24"/>
        </w:rPr>
      </w:pPr>
    </w:p>
    <w:p w:rsidR="00BE3F0F" w:rsidRDefault="00BE3F0F" w:rsidP="00447354">
      <w:pPr>
        <w:spacing w:after="0"/>
        <w:jc w:val="center"/>
        <w:rPr>
          <w:rFonts w:ascii="Times New Roman" w:hAnsi="Times New Roman" w:cs="Times New Roman"/>
          <w:b/>
          <w:sz w:val="24"/>
          <w:szCs w:val="24"/>
        </w:rPr>
      </w:pPr>
    </w:p>
    <w:p w:rsidR="00C716B2" w:rsidRPr="007524B0" w:rsidRDefault="00C716B2" w:rsidP="00447354">
      <w:pPr>
        <w:spacing w:after="0"/>
        <w:jc w:val="center"/>
        <w:rPr>
          <w:rFonts w:ascii="Times New Roman" w:hAnsi="Times New Roman" w:cs="Times New Roman"/>
          <w:b/>
          <w:sz w:val="24"/>
          <w:szCs w:val="24"/>
        </w:rPr>
      </w:pPr>
      <w:r w:rsidRPr="007524B0">
        <w:rPr>
          <w:rFonts w:ascii="Times New Roman" w:hAnsi="Times New Roman" w:cs="Times New Roman"/>
          <w:b/>
          <w:sz w:val="24"/>
          <w:szCs w:val="24"/>
        </w:rPr>
        <w:t>Таблица 2.6.1. Существующие и перспективные значения установленной тепловой мощности основного оборудования котельной, Гкал/</w:t>
      </w:r>
      <w:proofErr w:type="gramStart"/>
      <w:r w:rsidRPr="007524B0">
        <w:rPr>
          <w:rFonts w:ascii="Times New Roman" w:hAnsi="Times New Roman" w:cs="Times New Roman"/>
          <w:b/>
          <w:sz w:val="24"/>
          <w:szCs w:val="24"/>
        </w:rPr>
        <w:t>ч</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91"/>
        <w:gridCol w:w="3685"/>
        <w:gridCol w:w="1134"/>
        <w:gridCol w:w="1134"/>
        <w:gridCol w:w="993"/>
        <w:gridCol w:w="1134"/>
        <w:gridCol w:w="992"/>
        <w:gridCol w:w="992"/>
        <w:gridCol w:w="992"/>
        <w:gridCol w:w="1102"/>
        <w:gridCol w:w="1819"/>
      </w:tblGrid>
      <w:tr w:rsidR="00C716B2" w:rsidRPr="00101742" w:rsidTr="001F3A83">
        <w:trPr>
          <w:cantSplit/>
          <w:trHeight w:val="23"/>
          <w:tblHeader/>
          <w:jc w:val="center"/>
        </w:trPr>
        <w:tc>
          <w:tcPr>
            <w:tcW w:w="791" w:type="dxa"/>
            <w:vMerge w:val="restart"/>
            <w:shd w:val="clear" w:color="auto" w:fill="auto"/>
            <w:noWrap/>
            <w:vAlign w:val="center"/>
            <w:hideMark/>
          </w:tcPr>
          <w:p w:rsidR="00BE3F0F" w:rsidRDefault="00C716B2" w:rsidP="00BE3F0F">
            <w:pPr>
              <w:spacing w:after="0"/>
              <w:jc w:val="center"/>
              <w:rPr>
                <w:rFonts w:ascii="Times New Roman" w:hAnsi="Times New Roman" w:cs="Times New Roman"/>
                <w:sz w:val="24"/>
                <w:szCs w:val="24"/>
              </w:rPr>
            </w:pPr>
            <w:r w:rsidRPr="00101742">
              <w:rPr>
                <w:rFonts w:ascii="Times New Roman" w:hAnsi="Times New Roman" w:cs="Times New Roman"/>
                <w:sz w:val="24"/>
                <w:szCs w:val="24"/>
              </w:rPr>
              <w:t>№</w:t>
            </w:r>
          </w:p>
          <w:p w:rsidR="00C716B2" w:rsidRPr="00101742" w:rsidRDefault="00C716B2" w:rsidP="00BE3F0F">
            <w:pPr>
              <w:spacing w:after="0"/>
              <w:jc w:val="center"/>
              <w:rPr>
                <w:rFonts w:ascii="Times New Roman" w:hAnsi="Times New Roman" w:cs="Times New Roman"/>
                <w:sz w:val="24"/>
                <w:szCs w:val="24"/>
              </w:rPr>
            </w:pPr>
            <w:proofErr w:type="spellStart"/>
            <w:proofErr w:type="gramStart"/>
            <w:r w:rsidRPr="00101742">
              <w:rPr>
                <w:rFonts w:ascii="Times New Roman" w:hAnsi="Times New Roman" w:cs="Times New Roman"/>
                <w:sz w:val="24"/>
                <w:szCs w:val="24"/>
              </w:rPr>
              <w:t>п</w:t>
            </w:r>
            <w:proofErr w:type="spellEnd"/>
            <w:proofErr w:type="gramEnd"/>
            <w:r w:rsidRPr="00101742">
              <w:rPr>
                <w:rFonts w:ascii="Times New Roman" w:hAnsi="Times New Roman" w:cs="Times New Roman"/>
                <w:sz w:val="24"/>
                <w:szCs w:val="24"/>
              </w:rPr>
              <w:t>/</w:t>
            </w:r>
            <w:proofErr w:type="spellStart"/>
            <w:r w:rsidRPr="00101742">
              <w:rPr>
                <w:rFonts w:ascii="Times New Roman" w:hAnsi="Times New Roman" w:cs="Times New Roman"/>
                <w:sz w:val="24"/>
                <w:szCs w:val="24"/>
              </w:rPr>
              <w:t>п</w:t>
            </w:r>
            <w:proofErr w:type="spellEnd"/>
          </w:p>
        </w:tc>
        <w:tc>
          <w:tcPr>
            <w:tcW w:w="3685" w:type="dxa"/>
            <w:vMerge w:val="restart"/>
            <w:shd w:val="clear" w:color="auto" w:fill="auto"/>
            <w:vAlign w:val="center"/>
            <w:hideMark/>
          </w:tcPr>
          <w:p w:rsidR="00C716B2" w:rsidRPr="00101742" w:rsidRDefault="00C716B2" w:rsidP="001F3A83">
            <w:pPr>
              <w:spacing w:after="0"/>
              <w:jc w:val="center"/>
              <w:rPr>
                <w:rFonts w:ascii="Times New Roman" w:hAnsi="Times New Roman" w:cs="Times New Roman"/>
                <w:sz w:val="24"/>
                <w:szCs w:val="24"/>
              </w:rPr>
            </w:pPr>
            <w:r w:rsidRPr="00101742">
              <w:rPr>
                <w:rFonts w:ascii="Times New Roman" w:hAnsi="Times New Roman" w:cs="Times New Roman"/>
                <w:sz w:val="24"/>
                <w:szCs w:val="24"/>
              </w:rPr>
              <w:t>Наименование котельной</w:t>
            </w:r>
          </w:p>
        </w:tc>
        <w:tc>
          <w:tcPr>
            <w:tcW w:w="1134" w:type="dxa"/>
            <w:vMerge w:val="restart"/>
            <w:shd w:val="clear" w:color="auto" w:fill="auto"/>
            <w:vAlign w:val="center"/>
            <w:hideMark/>
          </w:tcPr>
          <w:p w:rsidR="00C716B2" w:rsidRPr="00101742" w:rsidRDefault="00C716B2" w:rsidP="007524B0">
            <w:pPr>
              <w:spacing w:after="0"/>
              <w:jc w:val="center"/>
              <w:rPr>
                <w:rFonts w:ascii="Times New Roman" w:hAnsi="Times New Roman" w:cs="Times New Roman"/>
                <w:sz w:val="24"/>
                <w:szCs w:val="24"/>
              </w:rPr>
            </w:pPr>
            <w:r w:rsidRPr="00101742">
              <w:rPr>
                <w:rFonts w:ascii="Times New Roman" w:hAnsi="Times New Roman" w:cs="Times New Roman"/>
                <w:sz w:val="24"/>
                <w:szCs w:val="24"/>
              </w:rPr>
              <w:t>2020 г.</w:t>
            </w:r>
          </w:p>
        </w:tc>
        <w:tc>
          <w:tcPr>
            <w:tcW w:w="4253" w:type="dxa"/>
            <w:gridSpan w:val="4"/>
            <w:shd w:val="clear" w:color="auto" w:fill="auto"/>
            <w:vAlign w:val="center"/>
          </w:tcPr>
          <w:p w:rsidR="00C716B2" w:rsidRPr="00101742" w:rsidRDefault="00C716B2" w:rsidP="007524B0">
            <w:pPr>
              <w:spacing w:after="0"/>
              <w:jc w:val="center"/>
              <w:rPr>
                <w:rFonts w:ascii="Times New Roman" w:hAnsi="Times New Roman" w:cs="Times New Roman"/>
                <w:sz w:val="24"/>
                <w:szCs w:val="24"/>
              </w:rPr>
            </w:pPr>
            <w:r w:rsidRPr="00101742">
              <w:rPr>
                <w:rFonts w:ascii="Times New Roman" w:hAnsi="Times New Roman" w:cs="Times New Roman"/>
                <w:sz w:val="24"/>
                <w:szCs w:val="24"/>
              </w:rPr>
              <w:t>(2021 - 2024 гг.)</w:t>
            </w:r>
          </w:p>
        </w:tc>
        <w:tc>
          <w:tcPr>
            <w:tcW w:w="3086" w:type="dxa"/>
            <w:gridSpan w:val="3"/>
            <w:shd w:val="clear" w:color="auto" w:fill="auto"/>
            <w:vAlign w:val="center"/>
          </w:tcPr>
          <w:p w:rsidR="00C716B2" w:rsidRPr="00101742" w:rsidRDefault="00C716B2" w:rsidP="007524B0">
            <w:pPr>
              <w:spacing w:after="0"/>
              <w:jc w:val="center"/>
              <w:rPr>
                <w:rFonts w:ascii="Times New Roman" w:hAnsi="Times New Roman" w:cs="Times New Roman"/>
                <w:sz w:val="24"/>
                <w:szCs w:val="24"/>
              </w:rPr>
            </w:pPr>
            <w:r w:rsidRPr="00101742">
              <w:rPr>
                <w:rFonts w:ascii="Times New Roman" w:hAnsi="Times New Roman" w:cs="Times New Roman"/>
                <w:sz w:val="24"/>
                <w:szCs w:val="24"/>
              </w:rPr>
              <w:t>Расчетный срок до 2033 г.</w:t>
            </w:r>
          </w:p>
        </w:tc>
        <w:tc>
          <w:tcPr>
            <w:tcW w:w="1819" w:type="dxa"/>
            <w:vMerge w:val="restart"/>
            <w:shd w:val="clear" w:color="auto" w:fill="auto"/>
            <w:vAlign w:val="center"/>
          </w:tcPr>
          <w:p w:rsidR="00C716B2" w:rsidRPr="00101742" w:rsidRDefault="00C716B2" w:rsidP="007524B0">
            <w:pPr>
              <w:spacing w:after="0"/>
              <w:jc w:val="center"/>
              <w:rPr>
                <w:rFonts w:ascii="Times New Roman" w:hAnsi="Times New Roman" w:cs="Times New Roman"/>
                <w:sz w:val="24"/>
                <w:szCs w:val="24"/>
              </w:rPr>
            </w:pPr>
            <w:r w:rsidRPr="00101742">
              <w:rPr>
                <w:rFonts w:ascii="Times New Roman" w:hAnsi="Times New Roman" w:cs="Times New Roman"/>
                <w:sz w:val="24"/>
                <w:szCs w:val="24"/>
              </w:rPr>
              <w:t>Примечание, сроки ввода мощностей</w:t>
            </w:r>
          </w:p>
        </w:tc>
      </w:tr>
      <w:tr w:rsidR="00C716B2" w:rsidRPr="00101742" w:rsidTr="001F3A83">
        <w:trPr>
          <w:cantSplit/>
          <w:trHeight w:val="23"/>
          <w:tblHeader/>
          <w:jc w:val="center"/>
        </w:trPr>
        <w:tc>
          <w:tcPr>
            <w:tcW w:w="791" w:type="dxa"/>
            <w:vMerge/>
            <w:shd w:val="clear" w:color="auto" w:fill="auto"/>
            <w:noWrap/>
            <w:textDirection w:val="btLr"/>
            <w:vAlign w:val="center"/>
          </w:tcPr>
          <w:p w:rsidR="00C716B2" w:rsidRPr="00101742" w:rsidRDefault="00C716B2" w:rsidP="007524B0">
            <w:pPr>
              <w:spacing w:after="0"/>
              <w:rPr>
                <w:rFonts w:ascii="Times New Roman" w:hAnsi="Times New Roman" w:cs="Times New Roman"/>
                <w:sz w:val="24"/>
                <w:szCs w:val="24"/>
              </w:rPr>
            </w:pPr>
          </w:p>
        </w:tc>
        <w:tc>
          <w:tcPr>
            <w:tcW w:w="3685" w:type="dxa"/>
            <w:vMerge/>
            <w:shd w:val="clear" w:color="auto" w:fill="auto"/>
            <w:vAlign w:val="center"/>
          </w:tcPr>
          <w:p w:rsidR="00C716B2" w:rsidRPr="00101742" w:rsidRDefault="00C716B2" w:rsidP="007524B0">
            <w:pPr>
              <w:spacing w:after="0"/>
              <w:rPr>
                <w:rFonts w:ascii="Times New Roman" w:hAnsi="Times New Roman" w:cs="Times New Roman"/>
                <w:sz w:val="24"/>
                <w:szCs w:val="24"/>
              </w:rPr>
            </w:pPr>
          </w:p>
        </w:tc>
        <w:tc>
          <w:tcPr>
            <w:tcW w:w="1134" w:type="dxa"/>
            <w:vMerge/>
            <w:shd w:val="clear" w:color="auto" w:fill="auto"/>
            <w:vAlign w:val="center"/>
          </w:tcPr>
          <w:p w:rsidR="00C716B2" w:rsidRPr="00101742" w:rsidRDefault="00C716B2" w:rsidP="007524B0">
            <w:pPr>
              <w:spacing w:after="0"/>
              <w:rPr>
                <w:rFonts w:ascii="Times New Roman" w:hAnsi="Times New Roman" w:cs="Times New Roman"/>
                <w:sz w:val="24"/>
                <w:szCs w:val="24"/>
              </w:rPr>
            </w:pPr>
          </w:p>
        </w:tc>
        <w:tc>
          <w:tcPr>
            <w:tcW w:w="1134" w:type="dxa"/>
            <w:shd w:val="clear" w:color="auto" w:fill="auto"/>
            <w:vAlign w:val="center"/>
          </w:tcPr>
          <w:p w:rsidR="00C716B2" w:rsidRPr="00101742" w:rsidRDefault="00C716B2" w:rsidP="001F3A83">
            <w:pPr>
              <w:spacing w:after="0"/>
              <w:jc w:val="center"/>
              <w:rPr>
                <w:rFonts w:ascii="Times New Roman" w:hAnsi="Times New Roman" w:cs="Times New Roman"/>
                <w:sz w:val="24"/>
                <w:szCs w:val="24"/>
              </w:rPr>
            </w:pPr>
            <w:r w:rsidRPr="00101742">
              <w:rPr>
                <w:rFonts w:ascii="Times New Roman" w:hAnsi="Times New Roman" w:cs="Times New Roman"/>
                <w:sz w:val="24"/>
                <w:szCs w:val="24"/>
              </w:rPr>
              <w:t>2021 г.</w:t>
            </w:r>
          </w:p>
        </w:tc>
        <w:tc>
          <w:tcPr>
            <w:tcW w:w="993" w:type="dxa"/>
            <w:shd w:val="clear" w:color="auto" w:fill="auto"/>
            <w:vAlign w:val="center"/>
          </w:tcPr>
          <w:p w:rsidR="00C716B2" w:rsidRPr="00101742" w:rsidRDefault="00C716B2" w:rsidP="001F3A83">
            <w:pPr>
              <w:spacing w:after="0"/>
              <w:jc w:val="center"/>
              <w:rPr>
                <w:rFonts w:ascii="Times New Roman" w:hAnsi="Times New Roman" w:cs="Times New Roman"/>
                <w:sz w:val="24"/>
                <w:szCs w:val="24"/>
              </w:rPr>
            </w:pPr>
            <w:r w:rsidRPr="00101742">
              <w:rPr>
                <w:rFonts w:ascii="Times New Roman" w:hAnsi="Times New Roman" w:cs="Times New Roman"/>
                <w:sz w:val="24"/>
                <w:szCs w:val="24"/>
              </w:rPr>
              <w:t>2022 г.</w:t>
            </w:r>
          </w:p>
        </w:tc>
        <w:tc>
          <w:tcPr>
            <w:tcW w:w="1134" w:type="dxa"/>
            <w:shd w:val="clear" w:color="auto" w:fill="auto"/>
            <w:vAlign w:val="center"/>
          </w:tcPr>
          <w:p w:rsidR="00C716B2" w:rsidRPr="00101742" w:rsidRDefault="00C716B2" w:rsidP="001F3A83">
            <w:pPr>
              <w:spacing w:after="0"/>
              <w:jc w:val="center"/>
              <w:rPr>
                <w:rFonts w:ascii="Times New Roman" w:hAnsi="Times New Roman" w:cs="Times New Roman"/>
                <w:sz w:val="24"/>
                <w:szCs w:val="24"/>
              </w:rPr>
            </w:pPr>
            <w:r w:rsidRPr="00101742">
              <w:rPr>
                <w:rFonts w:ascii="Times New Roman" w:hAnsi="Times New Roman" w:cs="Times New Roman"/>
                <w:sz w:val="24"/>
                <w:szCs w:val="24"/>
              </w:rPr>
              <w:t>2023 г.</w:t>
            </w:r>
          </w:p>
        </w:tc>
        <w:tc>
          <w:tcPr>
            <w:tcW w:w="992" w:type="dxa"/>
            <w:shd w:val="clear" w:color="auto" w:fill="auto"/>
            <w:vAlign w:val="center"/>
          </w:tcPr>
          <w:p w:rsidR="00C716B2" w:rsidRPr="00101742" w:rsidRDefault="00C716B2" w:rsidP="001F3A83">
            <w:pPr>
              <w:spacing w:after="0"/>
              <w:jc w:val="center"/>
              <w:rPr>
                <w:rFonts w:ascii="Times New Roman" w:hAnsi="Times New Roman" w:cs="Times New Roman"/>
                <w:sz w:val="24"/>
                <w:szCs w:val="24"/>
              </w:rPr>
            </w:pPr>
            <w:r w:rsidRPr="00101742">
              <w:rPr>
                <w:rFonts w:ascii="Times New Roman" w:hAnsi="Times New Roman" w:cs="Times New Roman"/>
                <w:sz w:val="24"/>
                <w:szCs w:val="24"/>
              </w:rPr>
              <w:t>2024 г.</w:t>
            </w:r>
          </w:p>
        </w:tc>
        <w:tc>
          <w:tcPr>
            <w:tcW w:w="992" w:type="dxa"/>
            <w:shd w:val="clear" w:color="auto" w:fill="auto"/>
            <w:vAlign w:val="center"/>
          </w:tcPr>
          <w:p w:rsidR="00C716B2" w:rsidRPr="00101742" w:rsidRDefault="00C716B2" w:rsidP="001F3A83">
            <w:pPr>
              <w:spacing w:after="0"/>
              <w:jc w:val="center"/>
              <w:rPr>
                <w:rFonts w:ascii="Times New Roman" w:hAnsi="Times New Roman" w:cs="Times New Roman"/>
                <w:sz w:val="24"/>
                <w:szCs w:val="24"/>
              </w:rPr>
            </w:pPr>
            <w:r w:rsidRPr="00101742">
              <w:rPr>
                <w:rFonts w:ascii="Times New Roman" w:hAnsi="Times New Roman" w:cs="Times New Roman"/>
                <w:sz w:val="24"/>
                <w:szCs w:val="24"/>
              </w:rPr>
              <w:t>2031 г.</w:t>
            </w:r>
          </w:p>
        </w:tc>
        <w:tc>
          <w:tcPr>
            <w:tcW w:w="992" w:type="dxa"/>
            <w:shd w:val="clear" w:color="auto" w:fill="auto"/>
            <w:vAlign w:val="center"/>
          </w:tcPr>
          <w:p w:rsidR="00C716B2" w:rsidRPr="00101742" w:rsidRDefault="00C716B2" w:rsidP="001F3A83">
            <w:pPr>
              <w:spacing w:after="0"/>
              <w:jc w:val="center"/>
              <w:rPr>
                <w:rFonts w:ascii="Times New Roman" w:hAnsi="Times New Roman" w:cs="Times New Roman"/>
                <w:sz w:val="24"/>
                <w:szCs w:val="24"/>
              </w:rPr>
            </w:pPr>
            <w:r w:rsidRPr="00101742">
              <w:rPr>
                <w:rFonts w:ascii="Times New Roman" w:hAnsi="Times New Roman" w:cs="Times New Roman"/>
                <w:sz w:val="24"/>
                <w:szCs w:val="24"/>
              </w:rPr>
              <w:t>2032 г.</w:t>
            </w:r>
          </w:p>
        </w:tc>
        <w:tc>
          <w:tcPr>
            <w:tcW w:w="1102" w:type="dxa"/>
            <w:shd w:val="clear" w:color="auto" w:fill="auto"/>
            <w:vAlign w:val="center"/>
          </w:tcPr>
          <w:p w:rsidR="00C716B2" w:rsidRPr="00101742" w:rsidRDefault="00C716B2" w:rsidP="001F3A83">
            <w:pPr>
              <w:spacing w:after="0"/>
              <w:jc w:val="center"/>
              <w:rPr>
                <w:rFonts w:ascii="Times New Roman" w:hAnsi="Times New Roman" w:cs="Times New Roman"/>
                <w:sz w:val="24"/>
                <w:szCs w:val="24"/>
              </w:rPr>
            </w:pPr>
            <w:r w:rsidRPr="00101742">
              <w:rPr>
                <w:rFonts w:ascii="Times New Roman" w:hAnsi="Times New Roman" w:cs="Times New Roman"/>
                <w:sz w:val="24"/>
                <w:szCs w:val="24"/>
              </w:rPr>
              <w:t>2033 г.</w:t>
            </w:r>
          </w:p>
        </w:tc>
        <w:tc>
          <w:tcPr>
            <w:tcW w:w="1819" w:type="dxa"/>
            <w:vMerge/>
            <w:shd w:val="clear" w:color="auto" w:fill="auto"/>
            <w:vAlign w:val="center"/>
          </w:tcPr>
          <w:p w:rsidR="00C716B2" w:rsidRPr="00101742" w:rsidRDefault="00C716B2" w:rsidP="007524B0">
            <w:pPr>
              <w:spacing w:after="0"/>
              <w:rPr>
                <w:rFonts w:ascii="Times New Roman" w:hAnsi="Times New Roman" w:cs="Times New Roman"/>
                <w:sz w:val="24"/>
                <w:szCs w:val="24"/>
              </w:rPr>
            </w:pPr>
          </w:p>
        </w:tc>
      </w:tr>
      <w:tr w:rsidR="00C716B2" w:rsidRPr="00101742" w:rsidTr="00F638BA">
        <w:trPr>
          <w:cantSplit/>
          <w:trHeight w:val="23"/>
          <w:tblHeader/>
          <w:jc w:val="center"/>
        </w:trPr>
        <w:tc>
          <w:tcPr>
            <w:tcW w:w="14768" w:type="dxa"/>
            <w:gridSpan w:val="11"/>
            <w:shd w:val="clear" w:color="auto" w:fill="auto"/>
            <w:vAlign w:val="center"/>
          </w:tcPr>
          <w:p w:rsidR="00C716B2" w:rsidRPr="00101742" w:rsidRDefault="00C716B2" w:rsidP="007524B0">
            <w:pPr>
              <w:spacing w:after="0"/>
              <w:jc w:val="center"/>
              <w:rPr>
                <w:rFonts w:ascii="Times New Roman" w:hAnsi="Times New Roman" w:cs="Times New Roman"/>
                <w:sz w:val="24"/>
                <w:szCs w:val="24"/>
              </w:rPr>
            </w:pPr>
            <w:r w:rsidRPr="00101742">
              <w:rPr>
                <w:rFonts w:ascii="Times New Roman" w:hAnsi="Times New Roman" w:cs="Times New Roman"/>
                <w:sz w:val="24"/>
                <w:szCs w:val="24"/>
              </w:rPr>
              <w:t>Установленная мощность, Гкал/</w:t>
            </w:r>
            <w:proofErr w:type="gramStart"/>
            <w:r w:rsidRPr="00101742">
              <w:rPr>
                <w:rFonts w:ascii="Times New Roman" w:hAnsi="Times New Roman" w:cs="Times New Roman"/>
                <w:sz w:val="24"/>
                <w:szCs w:val="24"/>
              </w:rPr>
              <w:t>ч</w:t>
            </w:r>
            <w:proofErr w:type="gramEnd"/>
          </w:p>
        </w:tc>
      </w:tr>
      <w:tr w:rsidR="00C716B2" w:rsidRPr="00101742" w:rsidTr="00F638BA">
        <w:trPr>
          <w:cantSplit/>
          <w:trHeight w:val="23"/>
          <w:jc w:val="center"/>
        </w:trPr>
        <w:tc>
          <w:tcPr>
            <w:tcW w:w="14768" w:type="dxa"/>
            <w:gridSpan w:val="11"/>
            <w:shd w:val="clear" w:color="auto" w:fill="auto"/>
            <w:vAlign w:val="center"/>
            <w:hideMark/>
          </w:tcPr>
          <w:p w:rsidR="00C716B2" w:rsidRPr="00101742" w:rsidRDefault="007D37FF" w:rsidP="007524B0">
            <w:pPr>
              <w:spacing w:after="0"/>
              <w:jc w:val="center"/>
              <w:rPr>
                <w:rFonts w:ascii="Times New Roman" w:hAnsi="Times New Roman" w:cs="Times New Roman"/>
                <w:sz w:val="24"/>
                <w:szCs w:val="24"/>
              </w:rPr>
            </w:pPr>
            <w:r>
              <w:rPr>
                <w:rFonts w:ascii="Times New Roman" w:hAnsi="Times New Roman" w:cs="Times New Roman"/>
                <w:sz w:val="24"/>
                <w:szCs w:val="24"/>
              </w:rPr>
              <w:t>МУП г</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ереповца «</w:t>
            </w:r>
            <w:proofErr w:type="spellStart"/>
            <w:r>
              <w:rPr>
                <w:rFonts w:ascii="Times New Roman" w:hAnsi="Times New Roman" w:cs="Times New Roman"/>
                <w:sz w:val="24"/>
                <w:szCs w:val="24"/>
              </w:rPr>
              <w:t>Теплоэнергия</w:t>
            </w:r>
            <w:proofErr w:type="spellEnd"/>
            <w:r>
              <w:rPr>
                <w:rFonts w:ascii="Times New Roman" w:hAnsi="Times New Roman" w:cs="Times New Roman"/>
                <w:sz w:val="24"/>
                <w:szCs w:val="24"/>
              </w:rPr>
              <w:t>»</w:t>
            </w:r>
          </w:p>
        </w:tc>
      </w:tr>
      <w:tr w:rsidR="00C716B2" w:rsidRPr="00101742" w:rsidTr="001F3A83">
        <w:trPr>
          <w:cantSplit/>
          <w:trHeight w:val="23"/>
          <w:jc w:val="center"/>
        </w:trPr>
        <w:tc>
          <w:tcPr>
            <w:tcW w:w="791" w:type="dxa"/>
            <w:shd w:val="clear" w:color="auto" w:fill="auto"/>
            <w:vAlign w:val="center"/>
            <w:hideMark/>
          </w:tcPr>
          <w:p w:rsidR="00C716B2" w:rsidRPr="00101742" w:rsidRDefault="00C716B2" w:rsidP="00BE3F0F">
            <w:pPr>
              <w:spacing w:after="0"/>
              <w:jc w:val="center"/>
              <w:rPr>
                <w:rFonts w:ascii="Times New Roman" w:hAnsi="Times New Roman" w:cs="Times New Roman"/>
                <w:sz w:val="24"/>
                <w:szCs w:val="24"/>
              </w:rPr>
            </w:pPr>
            <w:r w:rsidRPr="00101742">
              <w:rPr>
                <w:rFonts w:ascii="Times New Roman" w:hAnsi="Times New Roman" w:cs="Times New Roman"/>
                <w:sz w:val="24"/>
                <w:szCs w:val="24"/>
              </w:rPr>
              <w:t>1</w:t>
            </w:r>
          </w:p>
        </w:tc>
        <w:tc>
          <w:tcPr>
            <w:tcW w:w="3685" w:type="dxa"/>
            <w:shd w:val="clear" w:color="auto" w:fill="auto"/>
            <w:vAlign w:val="center"/>
            <w:hideMark/>
          </w:tcPr>
          <w:p w:rsidR="00C716B2" w:rsidRPr="00101742" w:rsidRDefault="00C716B2" w:rsidP="001F3A83">
            <w:pPr>
              <w:spacing w:after="0"/>
              <w:jc w:val="center"/>
              <w:rPr>
                <w:rFonts w:ascii="Times New Roman" w:hAnsi="Times New Roman" w:cs="Times New Roman"/>
                <w:sz w:val="24"/>
                <w:szCs w:val="24"/>
              </w:rPr>
            </w:pPr>
            <w:r w:rsidRPr="00101742">
              <w:rPr>
                <w:rFonts w:ascii="Times New Roman" w:hAnsi="Times New Roman" w:cs="Times New Roman"/>
                <w:sz w:val="24"/>
                <w:szCs w:val="24"/>
              </w:rPr>
              <w:t>Котельная №</w:t>
            </w:r>
            <w:r w:rsidR="000666B7">
              <w:rPr>
                <w:rFonts w:ascii="Times New Roman" w:hAnsi="Times New Roman" w:cs="Times New Roman"/>
                <w:sz w:val="24"/>
                <w:szCs w:val="24"/>
              </w:rPr>
              <w:t xml:space="preserve"> </w:t>
            </w:r>
            <w:r w:rsidRPr="00101742">
              <w:rPr>
                <w:rFonts w:ascii="Times New Roman" w:hAnsi="Times New Roman" w:cs="Times New Roman"/>
                <w:sz w:val="24"/>
                <w:szCs w:val="24"/>
              </w:rPr>
              <w:t>2</w:t>
            </w:r>
          </w:p>
          <w:p w:rsidR="00C716B2" w:rsidRPr="00101742" w:rsidRDefault="00C716B2" w:rsidP="001F3A83">
            <w:pPr>
              <w:spacing w:after="0"/>
              <w:jc w:val="center"/>
              <w:rPr>
                <w:rFonts w:ascii="Times New Roman" w:hAnsi="Times New Roman" w:cs="Times New Roman"/>
                <w:sz w:val="24"/>
                <w:szCs w:val="24"/>
              </w:rPr>
            </w:pPr>
            <w:r w:rsidRPr="00101742">
              <w:rPr>
                <w:rFonts w:ascii="Times New Roman" w:hAnsi="Times New Roman" w:cs="Times New Roman"/>
                <w:sz w:val="24"/>
                <w:szCs w:val="24"/>
              </w:rPr>
              <w:t>(</w:t>
            </w:r>
            <w:proofErr w:type="gramStart"/>
            <w:r w:rsidRPr="00101742">
              <w:rPr>
                <w:rFonts w:ascii="Times New Roman" w:hAnsi="Times New Roman" w:cs="Times New Roman"/>
                <w:sz w:val="24"/>
                <w:szCs w:val="24"/>
              </w:rPr>
              <w:t>г</w:t>
            </w:r>
            <w:proofErr w:type="gramEnd"/>
            <w:r w:rsidRPr="00101742">
              <w:rPr>
                <w:rFonts w:ascii="Times New Roman" w:hAnsi="Times New Roman" w:cs="Times New Roman"/>
                <w:sz w:val="24"/>
                <w:szCs w:val="24"/>
              </w:rPr>
              <w:t>. Череповец)</w:t>
            </w:r>
          </w:p>
        </w:tc>
        <w:tc>
          <w:tcPr>
            <w:tcW w:w="1134" w:type="dxa"/>
            <w:shd w:val="clear" w:color="auto" w:fill="auto"/>
            <w:noWrap/>
            <w:vAlign w:val="center"/>
            <w:hideMark/>
          </w:tcPr>
          <w:p w:rsidR="00C716B2" w:rsidRPr="00101742" w:rsidRDefault="00C716B2" w:rsidP="007524B0">
            <w:pPr>
              <w:spacing w:after="0"/>
              <w:jc w:val="center"/>
              <w:rPr>
                <w:rFonts w:ascii="Times New Roman" w:hAnsi="Times New Roman" w:cs="Times New Roman"/>
                <w:sz w:val="24"/>
                <w:szCs w:val="24"/>
              </w:rPr>
            </w:pPr>
            <w:r w:rsidRPr="00101742">
              <w:rPr>
                <w:rFonts w:ascii="Times New Roman" w:hAnsi="Times New Roman" w:cs="Times New Roman"/>
                <w:sz w:val="24"/>
                <w:szCs w:val="24"/>
              </w:rPr>
              <w:t>216,0</w:t>
            </w:r>
          </w:p>
        </w:tc>
        <w:tc>
          <w:tcPr>
            <w:tcW w:w="1134" w:type="dxa"/>
            <w:shd w:val="clear" w:color="auto" w:fill="auto"/>
            <w:vAlign w:val="center"/>
          </w:tcPr>
          <w:p w:rsidR="00C716B2" w:rsidRPr="00101742" w:rsidRDefault="00C716B2" w:rsidP="007524B0">
            <w:pPr>
              <w:spacing w:after="0"/>
              <w:jc w:val="center"/>
              <w:rPr>
                <w:rFonts w:ascii="Times New Roman" w:hAnsi="Times New Roman" w:cs="Times New Roman"/>
                <w:sz w:val="24"/>
                <w:szCs w:val="24"/>
              </w:rPr>
            </w:pPr>
            <w:r w:rsidRPr="00101742">
              <w:rPr>
                <w:rFonts w:ascii="Times New Roman" w:hAnsi="Times New Roman" w:cs="Times New Roman"/>
                <w:sz w:val="24"/>
                <w:szCs w:val="24"/>
              </w:rPr>
              <w:t>216,0</w:t>
            </w:r>
          </w:p>
        </w:tc>
        <w:tc>
          <w:tcPr>
            <w:tcW w:w="993" w:type="dxa"/>
            <w:shd w:val="clear" w:color="auto" w:fill="auto"/>
            <w:vAlign w:val="center"/>
          </w:tcPr>
          <w:p w:rsidR="00C716B2" w:rsidRPr="00101742" w:rsidRDefault="00C716B2" w:rsidP="007524B0">
            <w:pPr>
              <w:spacing w:after="0"/>
              <w:jc w:val="center"/>
              <w:rPr>
                <w:rFonts w:ascii="Times New Roman" w:hAnsi="Times New Roman" w:cs="Times New Roman"/>
                <w:sz w:val="24"/>
                <w:szCs w:val="24"/>
              </w:rPr>
            </w:pPr>
            <w:r w:rsidRPr="00101742">
              <w:rPr>
                <w:rFonts w:ascii="Times New Roman" w:hAnsi="Times New Roman" w:cs="Times New Roman"/>
                <w:sz w:val="24"/>
                <w:szCs w:val="24"/>
              </w:rPr>
              <w:t>216,0</w:t>
            </w:r>
          </w:p>
        </w:tc>
        <w:tc>
          <w:tcPr>
            <w:tcW w:w="1134" w:type="dxa"/>
            <w:shd w:val="clear" w:color="auto" w:fill="auto"/>
            <w:vAlign w:val="center"/>
          </w:tcPr>
          <w:p w:rsidR="00C716B2" w:rsidRPr="00101742" w:rsidRDefault="00C716B2" w:rsidP="007524B0">
            <w:pPr>
              <w:spacing w:after="0"/>
              <w:jc w:val="center"/>
              <w:rPr>
                <w:rFonts w:ascii="Times New Roman" w:hAnsi="Times New Roman" w:cs="Times New Roman"/>
                <w:sz w:val="24"/>
                <w:szCs w:val="24"/>
              </w:rPr>
            </w:pPr>
            <w:r w:rsidRPr="00101742">
              <w:rPr>
                <w:rFonts w:ascii="Times New Roman" w:hAnsi="Times New Roman" w:cs="Times New Roman"/>
                <w:sz w:val="24"/>
                <w:szCs w:val="24"/>
              </w:rPr>
              <w:t>216,0</w:t>
            </w:r>
          </w:p>
        </w:tc>
        <w:tc>
          <w:tcPr>
            <w:tcW w:w="992" w:type="dxa"/>
            <w:shd w:val="clear" w:color="auto" w:fill="auto"/>
            <w:vAlign w:val="center"/>
          </w:tcPr>
          <w:p w:rsidR="00C716B2" w:rsidRPr="00101742" w:rsidRDefault="00C716B2" w:rsidP="007524B0">
            <w:pPr>
              <w:spacing w:after="0"/>
              <w:jc w:val="center"/>
              <w:rPr>
                <w:rFonts w:ascii="Times New Roman" w:hAnsi="Times New Roman" w:cs="Times New Roman"/>
                <w:sz w:val="24"/>
                <w:szCs w:val="24"/>
              </w:rPr>
            </w:pPr>
            <w:r w:rsidRPr="00101742">
              <w:rPr>
                <w:rFonts w:ascii="Times New Roman" w:hAnsi="Times New Roman" w:cs="Times New Roman"/>
                <w:sz w:val="24"/>
                <w:szCs w:val="24"/>
              </w:rPr>
              <w:t>216,0</w:t>
            </w:r>
          </w:p>
        </w:tc>
        <w:tc>
          <w:tcPr>
            <w:tcW w:w="992" w:type="dxa"/>
            <w:shd w:val="clear" w:color="auto" w:fill="auto"/>
            <w:vAlign w:val="center"/>
          </w:tcPr>
          <w:p w:rsidR="00C716B2" w:rsidRPr="00101742" w:rsidRDefault="00C716B2" w:rsidP="007524B0">
            <w:pPr>
              <w:spacing w:after="0"/>
              <w:jc w:val="center"/>
              <w:rPr>
                <w:rFonts w:ascii="Times New Roman" w:hAnsi="Times New Roman" w:cs="Times New Roman"/>
                <w:sz w:val="24"/>
                <w:szCs w:val="24"/>
              </w:rPr>
            </w:pPr>
            <w:r w:rsidRPr="00101742">
              <w:rPr>
                <w:rFonts w:ascii="Times New Roman" w:hAnsi="Times New Roman" w:cs="Times New Roman"/>
                <w:sz w:val="24"/>
                <w:szCs w:val="24"/>
              </w:rPr>
              <w:t>216,0</w:t>
            </w:r>
          </w:p>
        </w:tc>
        <w:tc>
          <w:tcPr>
            <w:tcW w:w="992" w:type="dxa"/>
            <w:shd w:val="clear" w:color="auto" w:fill="auto"/>
            <w:vAlign w:val="center"/>
          </w:tcPr>
          <w:p w:rsidR="00C716B2" w:rsidRPr="00101742" w:rsidRDefault="00C716B2" w:rsidP="007524B0">
            <w:pPr>
              <w:spacing w:after="0"/>
              <w:jc w:val="center"/>
              <w:rPr>
                <w:rFonts w:ascii="Times New Roman" w:hAnsi="Times New Roman" w:cs="Times New Roman"/>
                <w:sz w:val="24"/>
                <w:szCs w:val="24"/>
              </w:rPr>
            </w:pPr>
            <w:r w:rsidRPr="00101742">
              <w:rPr>
                <w:rFonts w:ascii="Times New Roman" w:hAnsi="Times New Roman" w:cs="Times New Roman"/>
                <w:sz w:val="24"/>
                <w:szCs w:val="24"/>
              </w:rPr>
              <w:t>216,0</w:t>
            </w:r>
          </w:p>
        </w:tc>
        <w:tc>
          <w:tcPr>
            <w:tcW w:w="1102" w:type="dxa"/>
            <w:shd w:val="clear" w:color="auto" w:fill="auto"/>
            <w:vAlign w:val="center"/>
          </w:tcPr>
          <w:p w:rsidR="00C716B2" w:rsidRPr="00101742" w:rsidRDefault="00C716B2" w:rsidP="007524B0">
            <w:pPr>
              <w:spacing w:after="0"/>
              <w:jc w:val="center"/>
              <w:rPr>
                <w:rFonts w:ascii="Times New Roman" w:hAnsi="Times New Roman" w:cs="Times New Roman"/>
                <w:sz w:val="24"/>
                <w:szCs w:val="24"/>
              </w:rPr>
            </w:pPr>
            <w:r w:rsidRPr="00101742">
              <w:rPr>
                <w:rFonts w:ascii="Times New Roman" w:hAnsi="Times New Roman" w:cs="Times New Roman"/>
                <w:sz w:val="24"/>
                <w:szCs w:val="24"/>
              </w:rPr>
              <w:t>216,0</w:t>
            </w:r>
          </w:p>
        </w:tc>
        <w:tc>
          <w:tcPr>
            <w:tcW w:w="1819" w:type="dxa"/>
            <w:shd w:val="clear" w:color="auto" w:fill="auto"/>
            <w:vAlign w:val="center"/>
          </w:tcPr>
          <w:p w:rsidR="00C716B2" w:rsidRPr="00101742" w:rsidRDefault="00C716B2" w:rsidP="007524B0">
            <w:pPr>
              <w:spacing w:after="0"/>
              <w:jc w:val="center"/>
              <w:rPr>
                <w:rFonts w:ascii="Times New Roman" w:hAnsi="Times New Roman" w:cs="Times New Roman"/>
                <w:sz w:val="24"/>
                <w:szCs w:val="24"/>
              </w:rPr>
            </w:pPr>
            <w:r w:rsidRPr="00101742">
              <w:rPr>
                <w:rFonts w:ascii="Times New Roman" w:hAnsi="Times New Roman" w:cs="Times New Roman"/>
                <w:sz w:val="24"/>
                <w:szCs w:val="24"/>
              </w:rPr>
              <w:t>-</w:t>
            </w:r>
          </w:p>
        </w:tc>
      </w:tr>
    </w:tbl>
    <w:p w:rsidR="00C716B2" w:rsidRPr="00101742" w:rsidRDefault="00C716B2" w:rsidP="007524B0">
      <w:pPr>
        <w:spacing w:after="0"/>
        <w:rPr>
          <w:rFonts w:ascii="Times New Roman" w:hAnsi="Times New Roman" w:cs="Times New Roman"/>
          <w:sz w:val="24"/>
          <w:szCs w:val="24"/>
        </w:rPr>
      </w:pPr>
    </w:p>
    <w:p w:rsidR="00C716B2" w:rsidRPr="00101742" w:rsidRDefault="00C716B2" w:rsidP="00C716B2">
      <w:pPr>
        <w:rPr>
          <w:rFonts w:ascii="Times New Roman" w:hAnsi="Times New Roman" w:cs="Times New Roman"/>
          <w:sz w:val="24"/>
          <w:szCs w:val="24"/>
        </w:rPr>
      </w:pPr>
    </w:p>
    <w:p w:rsidR="00C716B2" w:rsidRPr="00101742" w:rsidRDefault="00C716B2" w:rsidP="00C716B2">
      <w:pPr>
        <w:rPr>
          <w:rFonts w:ascii="Times New Roman" w:hAnsi="Times New Roman" w:cs="Times New Roman"/>
          <w:sz w:val="24"/>
          <w:szCs w:val="24"/>
        </w:rPr>
      </w:pPr>
    </w:p>
    <w:p w:rsidR="00C716B2" w:rsidRPr="00101742" w:rsidRDefault="00C716B2" w:rsidP="00C716B2">
      <w:pPr>
        <w:rPr>
          <w:rFonts w:ascii="Times New Roman" w:hAnsi="Times New Roman" w:cs="Times New Roman"/>
          <w:sz w:val="24"/>
          <w:szCs w:val="24"/>
        </w:rPr>
      </w:pPr>
    </w:p>
    <w:p w:rsidR="00C716B2" w:rsidRPr="00101742" w:rsidRDefault="00C716B2" w:rsidP="00C716B2">
      <w:pPr>
        <w:rPr>
          <w:rFonts w:ascii="Times New Roman" w:hAnsi="Times New Roman" w:cs="Times New Roman"/>
          <w:sz w:val="24"/>
          <w:szCs w:val="24"/>
        </w:rPr>
      </w:pPr>
    </w:p>
    <w:p w:rsidR="00C716B2" w:rsidRPr="00101742" w:rsidRDefault="00C716B2" w:rsidP="00C716B2">
      <w:pPr>
        <w:rPr>
          <w:rFonts w:ascii="Times New Roman" w:hAnsi="Times New Roman" w:cs="Times New Roman"/>
          <w:sz w:val="24"/>
          <w:szCs w:val="24"/>
        </w:rPr>
      </w:pPr>
    </w:p>
    <w:p w:rsidR="00C716B2" w:rsidRPr="00101742" w:rsidRDefault="00C716B2" w:rsidP="00C716B2">
      <w:pPr>
        <w:rPr>
          <w:rFonts w:ascii="Times New Roman" w:hAnsi="Times New Roman" w:cs="Times New Roman"/>
          <w:sz w:val="24"/>
          <w:szCs w:val="24"/>
        </w:rPr>
        <w:sectPr w:rsidR="00C716B2" w:rsidRPr="00101742" w:rsidSect="00F638BA">
          <w:pgSz w:w="16838" w:h="11906" w:orient="landscape"/>
          <w:pgMar w:top="709" w:right="816" w:bottom="1701" w:left="1134" w:header="709" w:footer="709" w:gutter="0"/>
          <w:cols w:space="708"/>
          <w:docGrid w:linePitch="360"/>
        </w:sectPr>
      </w:pPr>
    </w:p>
    <w:p w:rsidR="00C716B2" w:rsidRPr="007524B0" w:rsidRDefault="00C716B2" w:rsidP="00AA66A2">
      <w:pPr>
        <w:spacing w:after="0"/>
        <w:ind w:right="142"/>
        <w:jc w:val="both"/>
        <w:rPr>
          <w:rFonts w:ascii="Times New Roman" w:hAnsi="Times New Roman" w:cs="Times New Roman"/>
          <w:b/>
          <w:sz w:val="24"/>
          <w:szCs w:val="24"/>
        </w:rPr>
      </w:pPr>
      <w:bookmarkStart w:id="52" w:name="_Toc14253785"/>
      <w:bookmarkStart w:id="53" w:name="_Toc64281376"/>
      <w:bookmarkStart w:id="54" w:name="_Toc64281569"/>
      <w:bookmarkStart w:id="55" w:name="_Toc93324849"/>
      <w:r w:rsidRPr="007524B0">
        <w:rPr>
          <w:rFonts w:ascii="Times New Roman" w:hAnsi="Times New Roman" w:cs="Times New Roman"/>
          <w:b/>
          <w:sz w:val="24"/>
          <w:szCs w:val="24"/>
        </w:rPr>
        <w:lastRenderedPageBreak/>
        <w:t>2.6.2. 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bookmarkEnd w:id="52"/>
      <w:bookmarkEnd w:id="53"/>
      <w:bookmarkEnd w:id="54"/>
      <w:bookmarkEnd w:id="55"/>
    </w:p>
    <w:p w:rsidR="00C716B2" w:rsidRPr="00101742" w:rsidRDefault="00C716B2" w:rsidP="00AA66A2">
      <w:pPr>
        <w:spacing w:after="0"/>
        <w:ind w:right="142" w:firstLine="709"/>
        <w:jc w:val="both"/>
        <w:rPr>
          <w:rFonts w:ascii="Times New Roman" w:hAnsi="Times New Roman" w:cs="Times New Roman"/>
          <w:sz w:val="24"/>
          <w:szCs w:val="24"/>
        </w:rPr>
      </w:pPr>
      <w:r w:rsidRPr="00101742">
        <w:rPr>
          <w:rFonts w:ascii="Times New Roman" w:hAnsi="Times New Roman" w:cs="Times New Roman"/>
          <w:sz w:val="24"/>
          <w:szCs w:val="24"/>
        </w:rPr>
        <w:t>К концу расчетного периода ограничения тепловой мощности на источнике тепловой энергии отсутствуют.</w:t>
      </w:r>
    </w:p>
    <w:p w:rsidR="00C716B2" w:rsidRPr="00101742" w:rsidRDefault="00C716B2" w:rsidP="00AA66A2">
      <w:pPr>
        <w:spacing w:after="0"/>
        <w:ind w:right="142" w:firstLine="709"/>
        <w:jc w:val="both"/>
        <w:rPr>
          <w:rFonts w:ascii="Times New Roman" w:hAnsi="Times New Roman" w:cs="Times New Roman"/>
          <w:sz w:val="24"/>
          <w:szCs w:val="24"/>
        </w:rPr>
      </w:pPr>
      <w:r w:rsidRPr="00101742">
        <w:rPr>
          <w:rFonts w:ascii="Times New Roman" w:hAnsi="Times New Roman" w:cs="Times New Roman"/>
          <w:sz w:val="24"/>
          <w:szCs w:val="24"/>
        </w:rPr>
        <w:t>Параметры располагаемой мощности котельной на территории Ирдоматского сельского поселения представлены в таблице 2.6.2.</w:t>
      </w:r>
    </w:p>
    <w:p w:rsidR="00C716B2" w:rsidRPr="00101742" w:rsidRDefault="00C716B2" w:rsidP="007524B0">
      <w:pPr>
        <w:spacing w:after="0"/>
        <w:jc w:val="both"/>
        <w:rPr>
          <w:rFonts w:ascii="Times New Roman" w:hAnsi="Times New Roman" w:cs="Times New Roman"/>
          <w:sz w:val="24"/>
          <w:szCs w:val="24"/>
        </w:rPr>
      </w:pPr>
    </w:p>
    <w:p w:rsidR="00C716B2" w:rsidRPr="007524B0" w:rsidRDefault="00C716B2" w:rsidP="00447354">
      <w:pPr>
        <w:spacing w:after="0"/>
        <w:jc w:val="center"/>
        <w:rPr>
          <w:rFonts w:ascii="Times New Roman" w:hAnsi="Times New Roman" w:cs="Times New Roman"/>
          <w:b/>
          <w:sz w:val="24"/>
          <w:szCs w:val="24"/>
        </w:rPr>
      </w:pPr>
      <w:r w:rsidRPr="007524B0">
        <w:rPr>
          <w:rFonts w:ascii="Times New Roman" w:hAnsi="Times New Roman" w:cs="Times New Roman"/>
          <w:b/>
          <w:sz w:val="24"/>
          <w:szCs w:val="24"/>
        </w:rPr>
        <w:t>Таблица 2.6.2. 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 Гкал/</w:t>
      </w:r>
      <w:proofErr w:type="gramStart"/>
      <w:r w:rsidRPr="007524B0">
        <w:rPr>
          <w:rFonts w:ascii="Times New Roman" w:hAnsi="Times New Roman" w:cs="Times New Roman"/>
          <w:b/>
          <w:sz w:val="24"/>
          <w:szCs w:val="24"/>
        </w:rPr>
        <w:t>ч</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41"/>
        <w:gridCol w:w="1664"/>
        <w:gridCol w:w="1192"/>
        <w:gridCol w:w="1418"/>
        <w:gridCol w:w="1276"/>
        <w:gridCol w:w="1134"/>
        <w:gridCol w:w="1033"/>
        <w:gridCol w:w="1230"/>
      </w:tblGrid>
      <w:tr w:rsidR="00C716B2" w:rsidRPr="00101742" w:rsidTr="001F3A83">
        <w:trPr>
          <w:trHeight w:val="23"/>
          <w:tblHeader/>
          <w:jc w:val="center"/>
        </w:trPr>
        <w:tc>
          <w:tcPr>
            <w:tcW w:w="541" w:type="dxa"/>
            <w:vMerge w:val="restart"/>
            <w:shd w:val="clear" w:color="auto" w:fill="auto"/>
            <w:vAlign w:val="center"/>
            <w:hideMark/>
          </w:tcPr>
          <w:p w:rsidR="00C716B2" w:rsidRPr="00101742" w:rsidRDefault="001F3A83" w:rsidP="001F3A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C716B2" w:rsidRPr="00101742">
              <w:rPr>
                <w:rFonts w:ascii="Times New Roman" w:hAnsi="Times New Roman" w:cs="Times New Roman"/>
                <w:sz w:val="24"/>
                <w:szCs w:val="24"/>
              </w:rPr>
              <w:t xml:space="preserve"> </w:t>
            </w:r>
            <w:proofErr w:type="spellStart"/>
            <w:proofErr w:type="gramStart"/>
            <w:r w:rsidR="00C716B2" w:rsidRPr="00101742">
              <w:rPr>
                <w:rFonts w:ascii="Times New Roman" w:hAnsi="Times New Roman" w:cs="Times New Roman"/>
                <w:sz w:val="24"/>
                <w:szCs w:val="24"/>
              </w:rPr>
              <w:t>п</w:t>
            </w:r>
            <w:proofErr w:type="spellEnd"/>
            <w:proofErr w:type="gramEnd"/>
            <w:r w:rsidR="00C716B2" w:rsidRPr="00101742">
              <w:rPr>
                <w:rFonts w:ascii="Times New Roman" w:hAnsi="Times New Roman" w:cs="Times New Roman"/>
                <w:sz w:val="24"/>
                <w:szCs w:val="24"/>
              </w:rPr>
              <w:t>/</w:t>
            </w:r>
            <w:proofErr w:type="spellStart"/>
            <w:r w:rsidR="00C716B2" w:rsidRPr="00101742">
              <w:rPr>
                <w:rFonts w:ascii="Times New Roman" w:hAnsi="Times New Roman" w:cs="Times New Roman"/>
                <w:sz w:val="24"/>
                <w:szCs w:val="24"/>
              </w:rPr>
              <w:t>п</w:t>
            </w:r>
            <w:proofErr w:type="spellEnd"/>
          </w:p>
        </w:tc>
        <w:tc>
          <w:tcPr>
            <w:tcW w:w="1664" w:type="dxa"/>
            <w:vMerge w:val="restart"/>
            <w:shd w:val="clear" w:color="auto" w:fill="auto"/>
            <w:vAlign w:val="center"/>
            <w:hideMark/>
          </w:tcPr>
          <w:p w:rsidR="00C716B2" w:rsidRPr="00101742" w:rsidRDefault="00C716B2" w:rsidP="001F3A83">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Адрес или наименование котельной</w:t>
            </w:r>
          </w:p>
        </w:tc>
        <w:tc>
          <w:tcPr>
            <w:tcW w:w="2610" w:type="dxa"/>
            <w:gridSpan w:val="2"/>
            <w:shd w:val="clear" w:color="auto" w:fill="auto"/>
            <w:vAlign w:val="center"/>
            <w:hideMark/>
          </w:tcPr>
          <w:p w:rsidR="00C716B2" w:rsidRPr="00101742" w:rsidRDefault="00C716B2" w:rsidP="001F3A83">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Тепловая мощность</w:t>
            </w:r>
          </w:p>
          <w:p w:rsidR="00C716B2" w:rsidRPr="00101742" w:rsidRDefault="00C716B2" w:rsidP="001F3A83">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 xml:space="preserve">котлов </w:t>
            </w:r>
            <w:proofErr w:type="gramStart"/>
            <w:r w:rsidRPr="00101742">
              <w:rPr>
                <w:rFonts w:ascii="Times New Roman" w:hAnsi="Times New Roman" w:cs="Times New Roman"/>
                <w:sz w:val="24"/>
                <w:szCs w:val="24"/>
              </w:rPr>
              <w:t>установленная</w:t>
            </w:r>
            <w:proofErr w:type="gramEnd"/>
          </w:p>
        </w:tc>
        <w:tc>
          <w:tcPr>
            <w:tcW w:w="2410" w:type="dxa"/>
            <w:gridSpan w:val="2"/>
            <w:shd w:val="clear" w:color="auto" w:fill="auto"/>
            <w:vAlign w:val="center"/>
            <w:hideMark/>
          </w:tcPr>
          <w:p w:rsidR="00C716B2" w:rsidRPr="00101742" w:rsidRDefault="00C716B2" w:rsidP="001F3A83">
            <w:pPr>
              <w:spacing w:after="0" w:line="240" w:lineRule="auto"/>
              <w:jc w:val="both"/>
              <w:rPr>
                <w:rFonts w:ascii="Times New Roman" w:hAnsi="Times New Roman" w:cs="Times New Roman"/>
                <w:sz w:val="24"/>
                <w:szCs w:val="24"/>
              </w:rPr>
            </w:pPr>
            <w:r w:rsidRPr="00101742">
              <w:rPr>
                <w:rFonts w:ascii="Times New Roman" w:hAnsi="Times New Roman" w:cs="Times New Roman"/>
                <w:sz w:val="24"/>
                <w:szCs w:val="24"/>
              </w:rPr>
              <w:t>Тепловая мощность котлов располагаемая</w:t>
            </w:r>
          </w:p>
        </w:tc>
        <w:tc>
          <w:tcPr>
            <w:tcW w:w="2263" w:type="dxa"/>
            <w:gridSpan w:val="2"/>
            <w:shd w:val="clear" w:color="auto" w:fill="auto"/>
            <w:vAlign w:val="center"/>
          </w:tcPr>
          <w:p w:rsidR="00C716B2" w:rsidRPr="00101742" w:rsidRDefault="00C716B2" w:rsidP="001F3A83">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Ограничения установленной тепловой мощности</w:t>
            </w:r>
          </w:p>
        </w:tc>
      </w:tr>
      <w:tr w:rsidR="00C716B2" w:rsidRPr="00101742" w:rsidTr="001F3A83">
        <w:trPr>
          <w:trHeight w:val="23"/>
          <w:tblHeader/>
          <w:jc w:val="center"/>
        </w:trPr>
        <w:tc>
          <w:tcPr>
            <w:tcW w:w="541" w:type="dxa"/>
            <w:vMerge/>
            <w:shd w:val="clear" w:color="auto" w:fill="auto"/>
            <w:vAlign w:val="center"/>
          </w:tcPr>
          <w:p w:rsidR="00C716B2" w:rsidRPr="00101742" w:rsidRDefault="00C716B2" w:rsidP="001F3A83">
            <w:pPr>
              <w:spacing w:after="0" w:line="240" w:lineRule="auto"/>
              <w:jc w:val="both"/>
              <w:rPr>
                <w:rFonts w:ascii="Times New Roman" w:hAnsi="Times New Roman" w:cs="Times New Roman"/>
                <w:sz w:val="24"/>
                <w:szCs w:val="24"/>
              </w:rPr>
            </w:pPr>
          </w:p>
        </w:tc>
        <w:tc>
          <w:tcPr>
            <w:tcW w:w="1664" w:type="dxa"/>
            <w:vMerge/>
            <w:shd w:val="clear" w:color="auto" w:fill="auto"/>
            <w:vAlign w:val="center"/>
          </w:tcPr>
          <w:p w:rsidR="00C716B2" w:rsidRPr="00101742" w:rsidRDefault="00C716B2" w:rsidP="001F3A83">
            <w:pPr>
              <w:spacing w:after="0" w:line="240" w:lineRule="auto"/>
              <w:jc w:val="both"/>
              <w:rPr>
                <w:rFonts w:ascii="Times New Roman" w:hAnsi="Times New Roman" w:cs="Times New Roman"/>
                <w:sz w:val="24"/>
                <w:szCs w:val="24"/>
              </w:rPr>
            </w:pPr>
          </w:p>
        </w:tc>
        <w:tc>
          <w:tcPr>
            <w:tcW w:w="1192" w:type="dxa"/>
            <w:shd w:val="clear" w:color="auto" w:fill="auto"/>
            <w:vAlign w:val="center"/>
          </w:tcPr>
          <w:p w:rsidR="00C716B2" w:rsidRPr="00101742" w:rsidRDefault="00C716B2" w:rsidP="001F3A83">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2021</w:t>
            </w:r>
          </w:p>
        </w:tc>
        <w:tc>
          <w:tcPr>
            <w:tcW w:w="1418" w:type="dxa"/>
            <w:shd w:val="clear" w:color="auto" w:fill="auto"/>
            <w:vAlign w:val="center"/>
          </w:tcPr>
          <w:p w:rsidR="00C716B2" w:rsidRPr="00101742" w:rsidRDefault="00C716B2" w:rsidP="001F3A83">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2033</w:t>
            </w:r>
          </w:p>
        </w:tc>
        <w:tc>
          <w:tcPr>
            <w:tcW w:w="1276" w:type="dxa"/>
            <w:shd w:val="clear" w:color="auto" w:fill="auto"/>
            <w:vAlign w:val="center"/>
          </w:tcPr>
          <w:p w:rsidR="00C716B2" w:rsidRPr="00101742" w:rsidRDefault="00C716B2" w:rsidP="001F3A83">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2021</w:t>
            </w:r>
          </w:p>
        </w:tc>
        <w:tc>
          <w:tcPr>
            <w:tcW w:w="1134" w:type="dxa"/>
            <w:shd w:val="clear" w:color="auto" w:fill="auto"/>
            <w:vAlign w:val="center"/>
          </w:tcPr>
          <w:p w:rsidR="00C716B2" w:rsidRPr="00101742" w:rsidRDefault="00C716B2" w:rsidP="001F3A83">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2033</w:t>
            </w:r>
          </w:p>
        </w:tc>
        <w:tc>
          <w:tcPr>
            <w:tcW w:w="1033" w:type="dxa"/>
            <w:shd w:val="clear" w:color="auto" w:fill="auto"/>
            <w:vAlign w:val="center"/>
          </w:tcPr>
          <w:p w:rsidR="00C716B2" w:rsidRPr="00101742" w:rsidRDefault="00C716B2" w:rsidP="001F3A83">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2021</w:t>
            </w:r>
          </w:p>
        </w:tc>
        <w:tc>
          <w:tcPr>
            <w:tcW w:w="1230" w:type="dxa"/>
            <w:shd w:val="clear" w:color="auto" w:fill="auto"/>
            <w:vAlign w:val="center"/>
          </w:tcPr>
          <w:p w:rsidR="00C716B2" w:rsidRPr="00101742" w:rsidRDefault="00C716B2" w:rsidP="001F3A83">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2033</w:t>
            </w:r>
          </w:p>
        </w:tc>
      </w:tr>
      <w:tr w:rsidR="00C716B2" w:rsidRPr="00101742" w:rsidTr="001F3A83">
        <w:trPr>
          <w:trHeight w:val="23"/>
          <w:jc w:val="center"/>
        </w:trPr>
        <w:tc>
          <w:tcPr>
            <w:tcW w:w="541" w:type="dxa"/>
            <w:shd w:val="clear" w:color="auto" w:fill="auto"/>
            <w:vAlign w:val="center"/>
            <w:hideMark/>
          </w:tcPr>
          <w:p w:rsidR="00C716B2" w:rsidRPr="00101742" w:rsidRDefault="00C716B2" w:rsidP="001F3A83">
            <w:pPr>
              <w:spacing w:after="0" w:line="240" w:lineRule="auto"/>
              <w:jc w:val="both"/>
              <w:rPr>
                <w:rFonts w:ascii="Times New Roman" w:hAnsi="Times New Roman" w:cs="Times New Roman"/>
                <w:sz w:val="24"/>
                <w:szCs w:val="24"/>
              </w:rPr>
            </w:pPr>
            <w:r w:rsidRPr="00101742">
              <w:rPr>
                <w:rFonts w:ascii="Times New Roman" w:hAnsi="Times New Roman" w:cs="Times New Roman"/>
                <w:sz w:val="24"/>
                <w:szCs w:val="24"/>
              </w:rPr>
              <w:t>1</w:t>
            </w:r>
          </w:p>
        </w:tc>
        <w:tc>
          <w:tcPr>
            <w:tcW w:w="1664" w:type="dxa"/>
            <w:shd w:val="clear" w:color="auto" w:fill="auto"/>
            <w:vAlign w:val="center"/>
            <w:hideMark/>
          </w:tcPr>
          <w:p w:rsidR="00C716B2" w:rsidRPr="00101742" w:rsidRDefault="00C716B2" w:rsidP="001F3A83">
            <w:pPr>
              <w:spacing w:after="0" w:line="240" w:lineRule="auto"/>
              <w:jc w:val="both"/>
              <w:rPr>
                <w:rFonts w:ascii="Times New Roman" w:hAnsi="Times New Roman" w:cs="Times New Roman"/>
                <w:sz w:val="24"/>
                <w:szCs w:val="24"/>
              </w:rPr>
            </w:pPr>
            <w:r w:rsidRPr="00101742">
              <w:rPr>
                <w:rFonts w:ascii="Times New Roman" w:hAnsi="Times New Roman" w:cs="Times New Roman"/>
                <w:sz w:val="24"/>
                <w:szCs w:val="24"/>
              </w:rPr>
              <w:t>Котельная №2</w:t>
            </w:r>
          </w:p>
          <w:p w:rsidR="00C716B2" w:rsidRPr="00101742" w:rsidRDefault="00C716B2" w:rsidP="001F3A83">
            <w:pPr>
              <w:spacing w:after="0" w:line="240" w:lineRule="auto"/>
              <w:jc w:val="both"/>
              <w:rPr>
                <w:rFonts w:ascii="Times New Roman" w:hAnsi="Times New Roman" w:cs="Times New Roman"/>
                <w:sz w:val="24"/>
                <w:szCs w:val="24"/>
              </w:rPr>
            </w:pPr>
            <w:r w:rsidRPr="00101742">
              <w:rPr>
                <w:rFonts w:ascii="Times New Roman" w:hAnsi="Times New Roman" w:cs="Times New Roman"/>
                <w:sz w:val="24"/>
                <w:szCs w:val="24"/>
              </w:rPr>
              <w:t>(</w:t>
            </w:r>
            <w:proofErr w:type="gramStart"/>
            <w:r w:rsidRPr="00101742">
              <w:rPr>
                <w:rFonts w:ascii="Times New Roman" w:hAnsi="Times New Roman" w:cs="Times New Roman"/>
                <w:sz w:val="24"/>
                <w:szCs w:val="24"/>
              </w:rPr>
              <w:t>г</w:t>
            </w:r>
            <w:proofErr w:type="gramEnd"/>
            <w:r w:rsidRPr="00101742">
              <w:rPr>
                <w:rFonts w:ascii="Times New Roman" w:hAnsi="Times New Roman" w:cs="Times New Roman"/>
                <w:sz w:val="24"/>
                <w:szCs w:val="24"/>
              </w:rPr>
              <w:t>. Череповец)</w:t>
            </w:r>
          </w:p>
        </w:tc>
        <w:tc>
          <w:tcPr>
            <w:tcW w:w="1192" w:type="dxa"/>
            <w:shd w:val="clear" w:color="auto" w:fill="auto"/>
            <w:vAlign w:val="center"/>
          </w:tcPr>
          <w:p w:rsidR="00C716B2" w:rsidRPr="00101742" w:rsidRDefault="00C716B2" w:rsidP="001F3A83">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216,0</w:t>
            </w:r>
          </w:p>
        </w:tc>
        <w:tc>
          <w:tcPr>
            <w:tcW w:w="1418" w:type="dxa"/>
            <w:shd w:val="clear" w:color="auto" w:fill="auto"/>
            <w:vAlign w:val="center"/>
          </w:tcPr>
          <w:p w:rsidR="00C716B2" w:rsidRPr="00101742" w:rsidRDefault="00C716B2" w:rsidP="001F3A83">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216,0</w:t>
            </w:r>
          </w:p>
        </w:tc>
        <w:tc>
          <w:tcPr>
            <w:tcW w:w="1276" w:type="dxa"/>
            <w:shd w:val="clear" w:color="auto" w:fill="auto"/>
            <w:vAlign w:val="center"/>
          </w:tcPr>
          <w:p w:rsidR="00C716B2" w:rsidRPr="00101742" w:rsidRDefault="00C716B2" w:rsidP="001F3A83">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216,0</w:t>
            </w:r>
          </w:p>
        </w:tc>
        <w:tc>
          <w:tcPr>
            <w:tcW w:w="1134" w:type="dxa"/>
            <w:shd w:val="clear" w:color="auto" w:fill="auto"/>
            <w:vAlign w:val="center"/>
          </w:tcPr>
          <w:p w:rsidR="00C716B2" w:rsidRPr="00101742" w:rsidRDefault="00C716B2" w:rsidP="001F3A83">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216,0</w:t>
            </w:r>
          </w:p>
        </w:tc>
        <w:tc>
          <w:tcPr>
            <w:tcW w:w="1033" w:type="dxa"/>
            <w:shd w:val="clear" w:color="auto" w:fill="auto"/>
            <w:vAlign w:val="center"/>
          </w:tcPr>
          <w:p w:rsidR="00C716B2" w:rsidRPr="00101742" w:rsidRDefault="00C716B2" w:rsidP="001F3A83">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1230" w:type="dxa"/>
            <w:shd w:val="clear" w:color="auto" w:fill="auto"/>
            <w:vAlign w:val="center"/>
          </w:tcPr>
          <w:p w:rsidR="00C716B2" w:rsidRPr="00101742" w:rsidRDefault="00C716B2" w:rsidP="001F3A83">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r>
      <w:tr w:rsidR="00C716B2" w:rsidRPr="00101742" w:rsidTr="001F3A83">
        <w:trPr>
          <w:trHeight w:val="23"/>
          <w:jc w:val="center"/>
        </w:trPr>
        <w:tc>
          <w:tcPr>
            <w:tcW w:w="2205" w:type="dxa"/>
            <w:gridSpan w:val="2"/>
            <w:shd w:val="clear" w:color="auto" w:fill="auto"/>
            <w:vAlign w:val="center"/>
            <w:hideMark/>
          </w:tcPr>
          <w:p w:rsidR="00C716B2" w:rsidRPr="00101742" w:rsidRDefault="00C716B2" w:rsidP="001F3A83">
            <w:pPr>
              <w:spacing w:after="0" w:line="240" w:lineRule="auto"/>
              <w:jc w:val="both"/>
              <w:rPr>
                <w:rFonts w:ascii="Times New Roman" w:hAnsi="Times New Roman" w:cs="Times New Roman"/>
                <w:sz w:val="24"/>
                <w:szCs w:val="24"/>
              </w:rPr>
            </w:pPr>
            <w:r w:rsidRPr="00101742">
              <w:rPr>
                <w:rFonts w:ascii="Times New Roman" w:hAnsi="Times New Roman" w:cs="Times New Roman"/>
                <w:sz w:val="24"/>
                <w:szCs w:val="24"/>
              </w:rPr>
              <w:t>ИТОГО</w:t>
            </w:r>
          </w:p>
        </w:tc>
        <w:tc>
          <w:tcPr>
            <w:tcW w:w="1192" w:type="dxa"/>
            <w:shd w:val="clear" w:color="auto" w:fill="auto"/>
            <w:vAlign w:val="center"/>
          </w:tcPr>
          <w:p w:rsidR="00C716B2" w:rsidRPr="00101742" w:rsidRDefault="00C716B2" w:rsidP="001F3A83">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216,0</w:t>
            </w:r>
          </w:p>
        </w:tc>
        <w:tc>
          <w:tcPr>
            <w:tcW w:w="1418" w:type="dxa"/>
            <w:shd w:val="clear" w:color="auto" w:fill="auto"/>
            <w:vAlign w:val="center"/>
          </w:tcPr>
          <w:p w:rsidR="00C716B2" w:rsidRPr="00101742" w:rsidRDefault="00C716B2" w:rsidP="001F3A83">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216,0</w:t>
            </w:r>
          </w:p>
        </w:tc>
        <w:tc>
          <w:tcPr>
            <w:tcW w:w="1276" w:type="dxa"/>
            <w:shd w:val="clear" w:color="auto" w:fill="auto"/>
            <w:vAlign w:val="center"/>
          </w:tcPr>
          <w:p w:rsidR="00C716B2" w:rsidRPr="00101742" w:rsidRDefault="00C716B2" w:rsidP="001F3A83">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216,0</w:t>
            </w:r>
          </w:p>
        </w:tc>
        <w:tc>
          <w:tcPr>
            <w:tcW w:w="1134" w:type="dxa"/>
            <w:shd w:val="clear" w:color="auto" w:fill="auto"/>
            <w:vAlign w:val="center"/>
          </w:tcPr>
          <w:p w:rsidR="00C716B2" w:rsidRPr="00101742" w:rsidRDefault="00C716B2" w:rsidP="001F3A83">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216,0</w:t>
            </w:r>
          </w:p>
        </w:tc>
        <w:tc>
          <w:tcPr>
            <w:tcW w:w="1033" w:type="dxa"/>
            <w:shd w:val="clear" w:color="auto" w:fill="auto"/>
            <w:vAlign w:val="center"/>
          </w:tcPr>
          <w:p w:rsidR="00C716B2" w:rsidRPr="00101742" w:rsidRDefault="00C716B2" w:rsidP="001F3A83">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1230" w:type="dxa"/>
            <w:shd w:val="clear" w:color="auto" w:fill="auto"/>
            <w:vAlign w:val="center"/>
          </w:tcPr>
          <w:p w:rsidR="00C716B2" w:rsidRPr="00101742" w:rsidRDefault="00C716B2" w:rsidP="001F3A83">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r>
    </w:tbl>
    <w:p w:rsidR="001F3A83" w:rsidRDefault="001F3A83" w:rsidP="007524B0">
      <w:pPr>
        <w:spacing w:after="0"/>
        <w:ind w:firstLine="708"/>
        <w:jc w:val="both"/>
        <w:rPr>
          <w:rFonts w:ascii="Times New Roman" w:hAnsi="Times New Roman" w:cs="Times New Roman"/>
          <w:sz w:val="24"/>
          <w:szCs w:val="24"/>
        </w:rPr>
      </w:pPr>
    </w:p>
    <w:p w:rsidR="00C716B2" w:rsidRPr="00101742" w:rsidRDefault="00C716B2" w:rsidP="00BA6311">
      <w:pPr>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Источник тепловой энергии, обеспечивающий теплом </w:t>
      </w:r>
      <w:proofErr w:type="spellStart"/>
      <w:r w:rsidRPr="00101742">
        <w:rPr>
          <w:rFonts w:ascii="Times New Roman" w:hAnsi="Times New Roman" w:cs="Times New Roman"/>
          <w:sz w:val="24"/>
          <w:szCs w:val="24"/>
        </w:rPr>
        <w:t>Ирдоматское</w:t>
      </w:r>
      <w:proofErr w:type="spellEnd"/>
      <w:r w:rsidRPr="00101742">
        <w:rPr>
          <w:rFonts w:ascii="Times New Roman" w:hAnsi="Times New Roman" w:cs="Times New Roman"/>
          <w:sz w:val="24"/>
          <w:szCs w:val="24"/>
        </w:rPr>
        <w:t xml:space="preserve"> сельское поселение, котельная № 2 расположена на территории г. Череповца и находится в ведении теплоснабжающей организации </w:t>
      </w:r>
      <w:r w:rsidR="007D37FF">
        <w:rPr>
          <w:rFonts w:ascii="Times New Roman" w:hAnsi="Times New Roman" w:cs="Times New Roman"/>
          <w:sz w:val="24"/>
          <w:szCs w:val="24"/>
        </w:rPr>
        <w:t>МУП</w:t>
      </w:r>
      <w:r w:rsidRPr="00101742">
        <w:rPr>
          <w:rFonts w:ascii="Times New Roman" w:hAnsi="Times New Roman" w:cs="Times New Roman"/>
          <w:sz w:val="24"/>
          <w:szCs w:val="24"/>
        </w:rPr>
        <w:t xml:space="preserve"> </w:t>
      </w:r>
      <w:r w:rsidR="007D37FF">
        <w:rPr>
          <w:rFonts w:ascii="Times New Roman" w:hAnsi="Times New Roman" w:cs="Times New Roman"/>
          <w:sz w:val="24"/>
          <w:szCs w:val="24"/>
        </w:rPr>
        <w:t>г</w:t>
      </w:r>
      <w:proofErr w:type="gramStart"/>
      <w:r w:rsidR="007D37FF">
        <w:rPr>
          <w:rFonts w:ascii="Times New Roman" w:hAnsi="Times New Roman" w:cs="Times New Roman"/>
          <w:sz w:val="24"/>
          <w:szCs w:val="24"/>
        </w:rPr>
        <w:t>.Ч</w:t>
      </w:r>
      <w:proofErr w:type="gramEnd"/>
      <w:r w:rsidR="007D37FF">
        <w:rPr>
          <w:rFonts w:ascii="Times New Roman" w:hAnsi="Times New Roman" w:cs="Times New Roman"/>
          <w:sz w:val="24"/>
          <w:szCs w:val="24"/>
        </w:rPr>
        <w:t>ереповца «</w:t>
      </w:r>
      <w:proofErr w:type="spellStart"/>
      <w:r w:rsidR="007D37FF">
        <w:rPr>
          <w:rFonts w:ascii="Times New Roman" w:hAnsi="Times New Roman" w:cs="Times New Roman"/>
          <w:sz w:val="24"/>
          <w:szCs w:val="24"/>
        </w:rPr>
        <w:t>Теплоэнергия</w:t>
      </w:r>
      <w:proofErr w:type="spellEnd"/>
      <w:r w:rsidRPr="00101742">
        <w:rPr>
          <w:rFonts w:ascii="Times New Roman" w:hAnsi="Times New Roman" w:cs="Times New Roman"/>
          <w:sz w:val="24"/>
          <w:szCs w:val="24"/>
        </w:rPr>
        <w:t>».</w:t>
      </w:r>
    </w:p>
    <w:p w:rsidR="00C716B2" w:rsidRPr="00101742" w:rsidRDefault="00C716B2" w:rsidP="00BA6311">
      <w:pPr>
        <w:spacing w:after="0"/>
        <w:ind w:right="142" w:firstLine="708"/>
        <w:jc w:val="both"/>
        <w:rPr>
          <w:rFonts w:ascii="Times New Roman" w:hAnsi="Times New Roman" w:cs="Times New Roman"/>
          <w:sz w:val="24"/>
          <w:szCs w:val="24"/>
        </w:rPr>
      </w:pPr>
      <w:proofErr w:type="gramStart"/>
      <w:r w:rsidRPr="00101742">
        <w:rPr>
          <w:rFonts w:ascii="Times New Roman" w:hAnsi="Times New Roman" w:cs="Times New Roman"/>
          <w:sz w:val="24"/>
          <w:szCs w:val="24"/>
        </w:rPr>
        <w:t>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подробно отражены в схеме теплоснабжения г. Череповец.</w:t>
      </w:r>
      <w:proofErr w:type="gramEnd"/>
    </w:p>
    <w:p w:rsidR="00C716B2" w:rsidRPr="00101742" w:rsidRDefault="00C716B2" w:rsidP="007524B0">
      <w:pPr>
        <w:spacing w:after="0"/>
        <w:jc w:val="both"/>
        <w:rPr>
          <w:rFonts w:ascii="Times New Roman" w:hAnsi="Times New Roman" w:cs="Times New Roman"/>
          <w:sz w:val="24"/>
          <w:szCs w:val="24"/>
        </w:rPr>
      </w:pPr>
    </w:p>
    <w:p w:rsidR="00C716B2" w:rsidRPr="007524B0" w:rsidRDefault="00C716B2" w:rsidP="00BA6311">
      <w:pPr>
        <w:tabs>
          <w:tab w:val="left" w:pos="9356"/>
        </w:tabs>
        <w:spacing w:after="0"/>
        <w:ind w:right="142"/>
        <w:jc w:val="both"/>
        <w:rPr>
          <w:rFonts w:ascii="Times New Roman" w:hAnsi="Times New Roman" w:cs="Times New Roman"/>
          <w:b/>
          <w:sz w:val="24"/>
          <w:szCs w:val="24"/>
        </w:rPr>
      </w:pPr>
      <w:bookmarkStart w:id="56" w:name="_Toc14253786"/>
      <w:bookmarkStart w:id="57" w:name="_Toc64281377"/>
      <w:bookmarkStart w:id="58" w:name="_Toc64281570"/>
      <w:bookmarkStart w:id="59" w:name="_Toc93324850"/>
      <w:r w:rsidRPr="007524B0">
        <w:rPr>
          <w:rFonts w:ascii="Times New Roman" w:hAnsi="Times New Roman" w:cs="Times New Roman"/>
          <w:b/>
          <w:sz w:val="24"/>
          <w:szCs w:val="24"/>
        </w:rPr>
        <w:t>2.6.3. 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w:t>
      </w:r>
      <w:bookmarkEnd w:id="56"/>
      <w:bookmarkEnd w:id="57"/>
      <w:bookmarkEnd w:id="58"/>
      <w:bookmarkEnd w:id="59"/>
    </w:p>
    <w:p w:rsidR="00C716B2" w:rsidRPr="00101742" w:rsidRDefault="00C716B2" w:rsidP="00BA6311">
      <w:pPr>
        <w:tabs>
          <w:tab w:val="left" w:pos="9356"/>
        </w:tabs>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Собственные нужды котельной — это количество тепловой энергии, расходуемое в котельной: на отопление здания котельной, на продувку котлов, на ХВО, на хозяйственно-бытовые нужды, для нужд мазутного хозяйства и на прочие технологические нужды.</w:t>
      </w:r>
    </w:p>
    <w:p w:rsidR="00C716B2" w:rsidRPr="00101742" w:rsidRDefault="00C716B2" w:rsidP="00BA6311">
      <w:pPr>
        <w:tabs>
          <w:tab w:val="left" w:pos="9356"/>
        </w:tabs>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Расход тепла на собственные нужды котельной определяется расчетным или опытным путем (</w:t>
      </w:r>
      <w:r w:rsidR="001F3A83">
        <w:rPr>
          <w:rFonts w:ascii="Times New Roman" w:hAnsi="Times New Roman" w:cs="Times New Roman"/>
          <w:sz w:val="24"/>
          <w:szCs w:val="24"/>
        </w:rPr>
        <w:t>р</w:t>
      </w:r>
      <w:r w:rsidRPr="00101742">
        <w:rPr>
          <w:rFonts w:ascii="Times New Roman" w:hAnsi="Times New Roman" w:cs="Times New Roman"/>
          <w:sz w:val="24"/>
          <w:szCs w:val="24"/>
        </w:rPr>
        <w:t>асчет проводится согласно разделу 3 Методических указаний по определению расхода топлива, электроэнергии и воды на выработку тепла отопительными котельными коммунальных теплоэнергетических предприятий).</w:t>
      </w:r>
    </w:p>
    <w:p w:rsidR="00C716B2" w:rsidRPr="00101742" w:rsidRDefault="00C716B2" w:rsidP="00BA6311">
      <w:pPr>
        <w:tabs>
          <w:tab w:val="left" w:pos="9214"/>
          <w:tab w:val="left" w:pos="9356"/>
        </w:tabs>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Общий расход теплоты на собственные нужды котельной определяется как сумма расходов теплоты (пара) на отдельные элементы затрат:</w:t>
      </w:r>
    </w:p>
    <w:p w:rsidR="00C716B2" w:rsidRPr="00101742" w:rsidRDefault="00C716B2" w:rsidP="00BA6311">
      <w:pPr>
        <w:tabs>
          <w:tab w:val="left" w:pos="9214"/>
          <w:tab w:val="left" w:pos="9356"/>
        </w:tabs>
        <w:spacing w:after="0"/>
        <w:ind w:right="142" w:firstLine="708"/>
        <w:rPr>
          <w:rFonts w:ascii="Times New Roman" w:hAnsi="Times New Roman" w:cs="Times New Roman"/>
          <w:sz w:val="24"/>
          <w:szCs w:val="24"/>
        </w:rPr>
      </w:pPr>
      <w:r w:rsidRPr="00101742">
        <w:rPr>
          <w:rFonts w:ascii="Times New Roman" w:hAnsi="Times New Roman" w:cs="Times New Roman"/>
          <w:sz w:val="24"/>
          <w:szCs w:val="24"/>
        </w:rPr>
        <w:t>- потери теплоты на нагрев воды, удаляемой из котла с продувкой;</w:t>
      </w:r>
    </w:p>
    <w:p w:rsidR="00C716B2" w:rsidRPr="00101742" w:rsidRDefault="00C716B2" w:rsidP="00BA6311">
      <w:pPr>
        <w:tabs>
          <w:tab w:val="left" w:pos="9214"/>
          <w:tab w:val="left" w:pos="9356"/>
        </w:tabs>
        <w:spacing w:after="0"/>
        <w:ind w:right="142" w:firstLine="708"/>
        <w:rPr>
          <w:rFonts w:ascii="Times New Roman" w:hAnsi="Times New Roman" w:cs="Times New Roman"/>
          <w:sz w:val="24"/>
          <w:szCs w:val="24"/>
        </w:rPr>
      </w:pPr>
      <w:r w:rsidRPr="00101742">
        <w:rPr>
          <w:rFonts w:ascii="Times New Roman" w:hAnsi="Times New Roman" w:cs="Times New Roman"/>
          <w:sz w:val="24"/>
          <w:szCs w:val="24"/>
        </w:rPr>
        <w:t>- расход теплоты на технологические процессы подготовки воды;</w:t>
      </w:r>
    </w:p>
    <w:p w:rsidR="00C716B2" w:rsidRPr="00101742" w:rsidRDefault="00C716B2" w:rsidP="00BA6311">
      <w:pPr>
        <w:tabs>
          <w:tab w:val="left" w:pos="9356"/>
        </w:tabs>
        <w:spacing w:after="0"/>
        <w:ind w:right="142" w:firstLine="708"/>
        <w:rPr>
          <w:rFonts w:ascii="Times New Roman" w:hAnsi="Times New Roman" w:cs="Times New Roman"/>
          <w:sz w:val="24"/>
          <w:szCs w:val="24"/>
        </w:rPr>
      </w:pPr>
      <w:r w:rsidRPr="00101742">
        <w:rPr>
          <w:rFonts w:ascii="Times New Roman" w:hAnsi="Times New Roman" w:cs="Times New Roman"/>
          <w:sz w:val="24"/>
          <w:szCs w:val="24"/>
        </w:rPr>
        <w:t>- расход теплоты на отопление помещений котельной и вспомогательных зданий;</w:t>
      </w:r>
    </w:p>
    <w:p w:rsidR="00C716B2" w:rsidRPr="00101742" w:rsidRDefault="00C716B2" w:rsidP="00BA6311">
      <w:pPr>
        <w:tabs>
          <w:tab w:val="left" w:pos="9214"/>
          <w:tab w:val="left" w:pos="9356"/>
        </w:tabs>
        <w:spacing w:after="0"/>
        <w:ind w:right="142" w:firstLine="708"/>
        <w:rPr>
          <w:rFonts w:ascii="Times New Roman" w:hAnsi="Times New Roman" w:cs="Times New Roman"/>
          <w:sz w:val="24"/>
          <w:szCs w:val="24"/>
        </w:rPr>
      </w:pPr>
      <w:r w:rsidRPr="00101742">
        <w:rPr>
          <w:rFonts w:ascii="Times New Roman" w:hAnsi="Times New Roman" w:cs="Times New Roman"/>
          <w:sz w:val="24"/>
          <w:szCs w:val="24"/>
        </w:rPr>
        <w:t>- расход теплоты на бытовые нужды персонала;</w:t>
      </w:r>
    </w:p>
    <w:p w:rsidR="00C716B2" w:rsidRPr="00101742" w:rsidRDefault="00C716B2" w:rsidP="00BA6311">
      <w:pPr>
        <w:tabs>
          <w:tab w:val="left" w:pos="9214"/>
          <w:tab w:val="left" w:pos="9356"/>
        </w:tabs>
        <w:spacing w:after="0"/>
        <w:ind w:right="142" w:firstLine="708"/>
        <w:rPr>
          <w:rFonts w:ascii="Times New Roman" w:hAnsi="Times New Roman" w:cs="Times New Roman"/>
          <w:sz w:val="24"/>
          <w:szCs w:val="24"/>
        </w:rPr>
      </w:pPr>
      <w:r w:rsidRPr="00101742">
        <w:rPr>
          <w:rFonts w:ascii="Times New Roman" w:hAnsi="Times New Roman" w:cs="Times New Roman"/>
          <w:sz w:val="24"/>
          <w:szCs w:val="24"/>
        </w:rPr>
        <w:t>- прочие.</w:t>
      </w:r>
    </w:p>
    <w:p w:rsidR="00C716B2" w:rsidRPr="00101742" w:rsidRDefault="00C716B2" w:rsidP="00BA6311">
      <w:pPr>
        <w:tabs>
          <w:tab w:val="left" w:pos="9214"/>
          <w:tab w:val="left" w:pos="9356"/>
        </w:tabs>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При расчетах собственные нужды котлов отнесены к статье нужд котельной, при этом принимается к.п.д. котла брутто, затраты тепловой мощности на собственные и </w:t>
      </w:r>
      <w:r w:rsidRPr="00101742">
        <w:rPr>
          <w:rFonts w:ascii="Times New Roman" w:hAnsi="Times New Roman" w:cs="Times New Roman"/>
          <w:sz w:val="24"/>
          <w:szCs w:val="24"/>
        </w:rPr>
        <w:lastRenderedPageBreak/>
        <w:t>хозяйственные нужды источников тепловой энергии приведены в таблице 2.6.3.1 (существующее состояние) и в таблице 2.6.3.2 (на расчетный срок).</w:t>
      </w:r>
    </w:p>
    <w:p w:rsidR="00C716B2" w:rsidRPr="00101742" w:rsidRDefault="00C716B2" w:rsidP="00BA6311">
      <w:pPr>
        <w:tabs>
          <w:tab w:val="left" w:pos="9356"/>
        </w:tabs>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Анализ полученных данных позволяет сделать вывод, что доля потребления тепловой энергии на собственные и хозяйственные нужды на источнике тепла в среднем составляет 1,07 % от располагаемой мощности источника тепла.</w:t>
      </w:r>
    </w:p>
    <w:p w:rsidR="00C716B2" w:rsidRPr="00101742" w:rsidRDefault="00C716B2" w:rsidP="00C716B2">
      <w:pPr>
        <w:rPr>
          <w:rFonts w:ascii="Times New Roman" w:hAnsi="Times New Roman" w:cs="Times New Roman"/>
          <w:sz w:val="24"/>
          <w:szCs w:val="24"/>
        </w:rPr>
        <w:sectPr w:rsidR="00C716B2" w:rsidRPr="00101742" w:rsidSect="00F638BA">
          <w:pgSz w:w="11906" w:h="16838"/>
          <w:pgMar w:top="1134" w:right="707" w:bottom="1134" w:left="1701" w:header="709" w:footer="709" w:gutter="0"/>
          <w:cols w:space="708"/>
          <w:docGrid w:linePitch="360"/>
        </w:sectPr>
      </w:pPr>
    </w:p>
    <w:p w:rsidR="00BE3F0F" w:rsidRDefault="00BE3F0F" w:rsidP="00447354">
      <w:pPr>
        <w:spacing w:after="0"/>
        <w:jc w:val="center"/>
        <w:rPr>
          <w:rFonts w:ascii="Times New Roman" w:hAnsi="Times New Roman" w:cs="Times New Roman"/>
          <w:b/>
          <w:sz w:val="24"/>
          <w:szCs w:val="24"/>
        </w:rPr>
      </w:pPr>
    </w:p>
    <w:p w:rsidR="00BE3F0F" w:rsidRDefault="00BE3F0F" w:rsidP="00447354">
      <w:pPr>
        <w:spacing w:after="0"/>
        <w:jc w:val="center"/>
        <w:rPr>
          <w:rFonts w:ascii="Times New Roman" w:hAnsi="Times New Roman" w:cs="Times New Roman"/>
          <w:b/>
          <w:sz w:val="24"/>
          <w:szCs w:val="24"/>
        </w:rPr>
      </w:pPr>
    </w:p>
    <w:p w:rsidR="00BE3F0F" w:rsidRDefault="00BE3F0F" w:rsidP="00447354">
      <w:pPr>
        <w:spacing w:after="0"/>
        <w:jc w:val="center"/>
        <w:rPr>
          <w:rFonts w:ascii="Times New Roman" w:hAnsi="Times New Roman" w:cs="Times New Roman"/>
          <w:b/>
          <w:sz w:val="24"/>
          <w:szCs w:val="24"/>
        </w:rPr>
      </w:pPr>
    </w:p>
    <w:p w:rsidR="00BE3F0F" w:rsidRDefault="00BE3F0F" w:rsidP="00447354">
      <w:pPr>
        <w:spacing w:after="0"/>
        <w:jc w:val="center"/>
        <w:rPr>
          <w:rFonts w:ascii="Times New Roman" w:hAnsi="Times New Roman" w:cs="Times New Roman"/>
          <w:b/>
          <w:sz w:val="24"/>
          <w:szCs w:val="24"/>
        </w:rPr>
      </w:pPr>
    </w:p>
    <w:p w:rsidR="00C716B2" w:rsidRDefault="00C716B2" w:rsidP="00447354">
      <w:pPr>
        <w:spacing w:after="0"/>
        <w:jc w:val="center"/>
        <w:rPr>
          <w:rFonts w:ascii="Times New Roman" w:hAnsi="Times New Roman" w:cs="Times New Roman"/>
          <w:b/>
          <w:sz w:val="24"/>
          <w:szCs w:val="24"/>
        </w:rPr>
      </w:pPr>
      <w:r w:rsidRPr="007524B0">
        <w:rPr>
          <w:rFonts w:ascii="Times New Roman" w:hAnsi="Times New Roman" w:cs="Times New Roman"/>
          <w:b/>
          <w:sz w:val="24"/>
          <w:szCs w:val="24"/>
        </w:rPr>
        <w:t xml:space="preserve">Таблица 2.6.3.1. Объем потребления тепловой энергии (мощности) и теплоносителя на собственные и хозяйственные нужды. Тепловая мощность нетто </w:t>
      </w:r>
      <w:proofErr w:type="spellStart"/>
      <w:r w:rsidRPr="007524B0">
        <w:rPr>
          <w:rFonts w:ascii="Times New Roman" w:hAnsi="Times New Roman" w:cs="Times New Roman"/>
          <w:b/>
          <w:sz w:val="24"/>
          <w:szCs w:val="24"/>
        </w:rPr>
        <w:t>теплоисточника</w:t>
      </w:r>
      <w:proofErr w:type="spellEnd"/>
      <w:r w:rsidRPr="007524B0">
        <w:rPr>
          <w:rFonts w:ascii="Times New Roman" w:hAnsi="Times New Roman" w:cs="Times New Roman"/>
          <w:b/>
          <w:sz w:val="24"/>
          <w:szCs w:val="24"/>
        </w:rPr>
        <w:t xml:space="preserve"> (существующее состояние), Гкал/</w:t>
      </w:r>
      <w:proofErr w:type="gramStart"/>
      <w:r w:rsidRPr="007524B0">
        <w:rPr>
          <w:rFonts w:ascii="Times New Roman" w:hAnsi="Times New Roman" w:cs="Times New Roman"/>
          <w:b/>
          <w:sz w:val="24"/>
          <w:szCs w:val="24"/>
        </w:rPr>
        <w:t>ч</w:t>
      </w:r>
      <w:proofErr w:type="gramEnd"/>
    </w:p>
    <w:p w:rsidR="001F3A83" w:rsidRPr="007524B0" w:rsidRDefault="001F3A83" w:rsidP="00447354">
      <w:pPr>
        <w:spacing w:after="0"/>
        <w:jc w:val="center"/>
        <w:rPr>
          <w:rFonts w:ascii="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918"/>
        <w:gridCol w:w="2922"/>
        <w:gridCol w:w="1831"/>
        <w:gridCol w:w="2086"/>
        <w:gridCol w:w="2194"/>
        <w:gridCol w:w="2428"/>
        <w:gridCol w:w="2247"/>
      </w:tblGrid>
      <w:tr w:rsidR="00C716B2" w:rsidRPr="00101742" w:rsidTr="001F3A83">
        <w:trPr>
          <w:trHeight w:val="23"/>
          <w:tblHeader/>
          <w:jc w:val="center"/>
        </w:trPr>
        <w:tc>
          <w:tcPr>
            <w:tcW w:w="918" w:type="dxa"/>
            <w:shd w:val="clear" w:color="auto" w:fill="auto"/>
            <w:vAlign w:val="center"/>
            <w:hideMark/>
          </w:tcPr>
          <w:p w:rsidR="001F3A83" w:rsidRDefault="001F3A83" w:rsidP="001F3A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C716B2" w:rsidRPr="00101742" w:rsidRDefault="00C716B2" w:rsidP="001F3A83">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 xml:space="preserve"> </w:t>
            </w:r>
            <w:proofErr w:type="spellStart"/>
            <w:proofErr w:type="gramStart"/>
            <w:r w:rsidRPr="00101742">
              <w:rPr>
                <w:rFonts w:ascii="Times New Roman" w:hAnsi="Times New Roman" w:cs="Times New Roman"/>
                <w:sz w:val="24"/>
                <w:szCs w:val="24"/>
              </w:rPr>
              <w:t>п</w:t>
            </w:r>
            <w:proofErr w:type="spellEnd"/>
            <w:proofErr w:type="gramEnd"/>
            <w:r w:rsidRPr="00101742">
              <w:rPr>
                <w:rFonts w:ascii="Times New Roman" w:hAnsi="Times New Roman" w:cs="Times New Roman"/>
                <w:sz w:val="24"/>
                <w:szCs w:val="24"/>
              </w:rPr>
              <w:t>/</w:t>
            </w:r>
            <w:proofErr w:type="spellStart"/>
            <w:r w:rsidRPr="00101742">
              <w:rPr>
                <w:rFonts w:ascii="Times New Roman" w:hAnsi="Times New Roman" w:cs="Times New Roman"/>
                <w:sz w:val="24"/>
                <w:szCs w:val="24"/>
              </w:rPr>
              <w:t>п</w:t>
            </w:r>
            <w:proofErr w:type="spellEnd"/>
          </w:p>
        </w:tc>
        <w:tc>
          <w:tcPr>
            <w:tcW w:w="2922" w:type="dxa"/>
            <w:shd w:val="clear" w:color="auto" w:fill="auto"/>
            <w:vAlign w:val="center"/>
            <w:hideMark/>
          </w:tcPr>
          <w:p w:rsidR="00C716B2" w:rsidRPr="00101742" w:rsidRDefault="00C716B2" w:rsidP="001F3A83">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Адрес или наименование котельной</w:t>
            </w:r>
          </w:p>
        </w:tc>
        <w:tc>
          <w:tcPr>
            <w:tcW w:w="1831" w:type="dxa"/>
            <w:shd w:val="clear" w:color="auto" w:fill="auto"/>
            <w:vAlign w:val="center"/>
            <w:hideMark/>
          </w:tcPr>
          <w:p w:rsidR="00C716B2" w:rsidRPr="00101742" w:rsidRDefault="00C716B2" w:rsidP="001F3A83">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Тепловая мощность</w:t>
            </w:r>
          </w:p>
          <w:p w:rsidR="00C716B2" w:rsidRPr="00101742" w:rsidRDefault="00C716B2" w:rsidP="001F3A83">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 xml:space="preserve">котлов </w:t>
            </w:r>
            <w:proofErr w:type="gramStart"/>
            <w:r w:rsidRPr="00101742">
              <w:rPr>
                <w:rFonts w:ascii="Times New Roman" w:hAnsi="Times New Roman" w:cs="Times New Roman"/>
                <w:sz w:val="24"/>
                <w:szCs w:val="24"/>
              </w:rPr>
              <w:t>установленная</w:t>
            </w:r>
            <w:proofErr w:type="gramEnd"/>
          </w:p>
        </w:tc>
        <w:tc>
          <w:tcPr>
            <w:tcW w:w="2086" w:type="dxa"/>
            <w:shd w:val="clear" w:color="auto" w:fill="auto"/>
            <w:vAlign w:val="center"/>
            <w:hideMark/>
          </w:tcPr>
          <w:p w:rsidR="00C716B2" w:rsidRPr="00101742" w:rsidRDefault="00C716B2" w:rsidP="001F3A83">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Ограничения установленной тепловой мощности</w:t>
            </w:r>
          </w:p>
        </w:tc>
        <w:tc>
          <w:tcPr>
            <w:tcW w:w="2194" w:type="dxa"/>
            <w:shd w:val="clear" w:color="auto" w:fill="auto"/>
            <w:vAlign w:val="center"/>
            <w:hideMark/>
          </w:tcPr>
          <w:p w:rsidR="00C716B2" w:rsidRPr="00101742" w:rsidRDefault="00C716B2" w:rsidP="001F3A83">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Тепловая мощность котлов располагаемая</w:t>
            </w:r>
          </w:p>
        </w:tc>
        <w:tc>
          <w:tcPr>
            <w:tcW w:w="2428" w:type="dxa"/>
            <w:shd w:val="clear" w:color="auto" w:fill="auto"/>
            <w:vAlign w:val="center"/>
            <w:hideMark/>
          </w:tcPr>
          <w:p w:rsidR="00C716B2" w:rsidRPr="00101742" w:rsidRDefault="00C716B2" w:rsidP="001F3A83">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Затраты тепловой</w:t>
            </w:r>
          </w:p>
          <w:p w:rsidR="00C716B2" w:rsidRPr="00101742" w:rsidRDefault="00C716B2" w:rsidP="001F3A83">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мощности на собственные нужды</w:t>
            </w:r>
          </w:p>
        </w:tc>
        <w:tc>
          <w:tcPr>
            <w:tcW w:w="2247" w:type="dxa"/>
            <w:shd w:val="clear" w:color="auto" w:fill="auto"/>
            <w:vAlign w:val="center"/>
            <w:hideMark/>
          </w:tcPr>
          <w:p w:rsidR="00C716B2" w:rsidRPr="00101742" w:rsidRDefault="00C716B2" w:rsidP="001F3A83">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Тепловая мощность котельной нетто</w:t>
            </w:r>
          </w:p>
        </w:tc>
      </w:tr>
      <w:tr w:rsidR="00C716B2" w:rsidRPr="00101742" w:rsidTr="00F638BA">
        <w:trPr>
          <w:trHeight w:val="23"/>
          <w:jc w:val="center"/>
        </w:trPr>
        <w:tc>
          <w:tcPr>
            <w:tcW w:w="14626" w:type="dxa"/>
            <w:gridSpan w:val="7"/>
            <w:shd w:val="clear" w:color="auto" w:fill="auto"/>
            <w:vAlign w:val="center"/>
          </w:tcPr>
          <w:p w:rsidR="00C716B2" w:rsidRPr="00101742" w:rsidRDefault="00CA53D5" w:rsidP="001F3A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МУП г</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ереповца «</w:t>
            </w:r>
            <w:proofErr w:type="spellStart"/>
            <w:r>
              <w:rPr>
                <w:rFonts w:ascii="Times New Roman" w:hAnsi="Times New Roman" w:cs="Times New Roman"/>
                <w:sz w:val="24"/>
                <w:szCs w:val="24"/>
              </w:rPr>
              <w:t>Теплоэнергия</w:t>
            </w:r>
            <w:proofErr w:type="spellEnd"/>
            <w:r>
              <w:rPr>
                <w:rFonts w:ascii="Times New Roman" w:hAnsi="Times New Roman" w:cs="Times New Roman"/>
                <w:sz w:val="24"/>
                <w:szCs w:val="24"/>
              </w:rPr>
              <w:t>»</w:t>
            </w:r>
          </w:p>
        </w:tc>
      </w:tr>
      <w:tr w:rsidR="00C716B2" w:rsidRPr="00101742" w:rsidTr="001F3A83">
        <w:trPr>
          <w:trHeight w:val="419"/>
          <w:jc w:val="center"/>
        </w:trPr>
        <w:tc>
          <w:tcPr>
            <w:tcW w:w="918" w:type="dxa"/>
            <w:shd w:val="clear" w:color="auto" w:fill="auto"/>
            <w:vAlign w:val="center"/>
            <w:hideMark/>
          </w:tcPr>
          <w:p w:rsidR="00C716B2" w:rsidRPr="00101742" w:rsidRDefault="00C716B2" w:rsidP="001F3A83">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1</w:t>
            </w:r>
          </w:p>
        </w:tc>
        <w:tc>
          <w:tcPr>
            <w:tcW w:w="2922" w:type="dxa"/>
            <w:shd w:val="clear" w:color="auto" w:fill="auto"/>
            <w:vAlign w:val="center"/>
            <w:hideMark/>
          </w:tcPr>
          <w:p w:rsidR="007524B0" w:rsidRDefault="00C716B2" w:rsidP="001F3A83">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 xml:space="preserve">Котельная №2 </w:t>
            </w:r>
          </w:p>
          <w:p w:rsidR="00C716B2" w:rsidRPr="00101742" w:rsidRDefault="00C716B2" w:rsidP="001F3A83">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w:t>
            </w:r>
            <w:proofErr w:type="gramStart"/>
            <w:r w:rsidRPr="00101742">
              <w:rPr>
                <w:rFonts w:ascii="Times New Roman" w:hAnsi="Times New Roman" w:cs="Times New Roman"/>
                <w:sz w:val="24"/>
                <w:szCs w:val="24"/>
              </w:rPr>
              <w:t>г</w:t>
            </w:r>
            <w:proofErr w:type="gramEnd"/>
            <w:r w:rsidRPr="00101742">
              <w:rPr>
                <w:rFonts w:ascii="Times New Roman" w:hAnsi="Times New Roman" w:cs="Times New Roman"/>
                <w:sz w:val="24"/>
                <w:szCs w:val="24"/>
              </w:rPr>
              <w:t>. Череповец)</w:t>
            </w:r>
          </w:p>
        </w:tc>
        <w:tc>
          <w:tcPr>
            <w:tcW w:w="1831" w:type="dxa"/>
            <w:shd w:val="clear" w:color="auto" w:fill="auto"/>
            <w:vAlign w:val="center"/>
            <w:hideMark/>
          </w:tcPr>
          <w:p w:rsidR="00C716B2" w:rsidRPr="00101742" w:rsidRDefault="00C716B2" w:rsidP="001F3A83">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216,0</w:t>
            </w:r>
          </w:p>
        </w:tc>
        <w:tc>
          <w:tcPr>
            <w:tcW w:w="2086" w:type="dxa"/>
            <w:shd w:val="clear" w:color="auto" w:fill="auto"/>
            <w:vAlign w:val="center"/>
            <w:hideMark/>
          </w:tcPr>
          <w:p w:rsidR="00C716B2" w:rsidRPr="00101742" w:rsidRDefault="00C716B2" w:rsidP="001F3A83">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2194" w:type="dxa"/>
            <w:shd w:val="clear" w:color="auto" w:fill="auto"/>
            <w:vAlign w:val="center"/>
          </w:tcPr>
          <w:p w:rsidR="00C716B2" w:rsidRPr="00101742" w:rsidRDefault="00C716B2" w:rsidP="001F3A83">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216,0</w:t>
            </w:r>
          </w:p>
        </w:tc>
        <w:tc>
          <w:tcPr>
            <w:tcW w:w="2428" w:type="dxa"/>
            <w:shd w:val="clear" w:color="auto" w:fill="auto"/>
            <w:vAlign w:val="center"/>
          </w:tcPr>
          <w:p w:rsidR="00C716B2" w:rsidRPr="00101742" w:rsidRDefault="00C716B2" w:rsidP="001F3A83">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2,3</w:t>
            </w:r>
          </w:p>
        </w:tc>
        <w:tc>
          <w:tcPr>
            <w:tcW w:w="2247" w:type="dxa"/>
            <w:shd w:val="clear" w:color="auto" w:fill="auto"/>
            <w:vAlign w:val="center"/>
          </w:tcPr>
          <w:p w:rsidR="00C716B2" w:rsidRPr="00101742" w:rsidRDefault="00C716B2" w:rsidP="001F3A83">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213,7</w:t>
            </w:r>
          </w:p>
        </w:tc>
      </w:tr>
    </w:tbl>
    <w:p w:rsidR="00C716B2" w:rsidRPr="00101742" w:rsidRDefault="00C716B2" w:rsidP="007524B0">
      <w:pPr>
        <w:spacing w:after="0"/>
        <w:jc w:val="center"/>
        <w:rPr>
          <w:rFonts w:ascii="Times New Roman" w:hAnsi="Times New Roman" w:cs="Times New Roman"/>
          <w:sz w:val="24"/>
          <w:szCs w:val="24"/>
        </w:rPr>
      </w:pPr>
    </w:p>
    <w:p w:rsidR="00BE3F0F" w:rsidRDefault="00BE3F0F" w:rsidP="00447354">
      <w:pPr>
        <w:spacing w:after="0"/>
        <w:jc w:val="center"/>
        <w:rPr>
          <w:rFonts w:ascii="Times New Roman" w:hAnsi="Times New Roman" w:cs="Times New Roman"/>
          <w:b/>
          <w:sz w:val="24"/>
          <w:szCs w:val="24"/>
        </w:rPr>
      </w:pPr>
    </w:p>
    <w:p w:rsidR="00BE3F0F" w:rsidRDefault="00BE3F0F" w:rsidP="00447354">
      <w:pPr>
        <w:spacing w:after="0"/>
        <w:jc w:val="center"/>
        <w:rPr>
          <w:rFonts w:ascii="Times New Roman" w:hAnsi="Times New Roman" w:cs="Times New Roman"/>
          <w:b/>
          <w:sz w:val="24"/>
          <w:szCs w:val="24"/>
        </w:rPr>
      </w:pPr>
    </w:p>
    <w:p w:rsidR="00C716B2" w:rsidRDefault="00C716B2" w:rsidP="00447354">
      <w:pPr>
        <w:spacing w:after="0"/>
        <w:jc w:val="center"/>
        <w:rPr>
          <w:rFonts w:ascii="Times New Roman" w:hAnsi="Times New Roman" w:cs="Times New Roman"/>
          <w:b/>
          <w:sz w:val="24"/>
          <w:szCs w:val="24"/>
        </w:rPr>
      </w:pPr>
      <w:r w:rsidRPr="007524B0">
        <w:rPr>
          <w:rFonts w:ascii="Times New Roman" w:hAnsi="Times New Roman" w:cs="Times New Roman"/>
          <w:b/>
          <w:sz w:val="24"/>
          <w:szCs w:val="24"/>
        </w:rPr>
        <w:t xml:space="preserve">Таблица 2.6.3.2. Объем потребления тепловой энергии (мощности) и теплоносителя на собственные и хозяйственные нужды. Тепловая мощность нетто </w:t>
      </w:r>
      <w:proofErr w:type="spellStart"/>
      <w:r w:rsidRPr="007524B0">
        <w:rPr>
          <w:rFonts w:ascii="Times New Roman" w:hAnsi="Times New Roman" w:cs="Times New Roman"/>
          <w:b/>
          <w:sz w:val="24"/>
          <w:szCs w:val="24"/>
        </w:rPr>
        <w:t>теплоисточника</w:t>
      </w:r>
      <w:proofErr w:type="spellEnd"/>
      <w:r w:rsidRPr="007524B0">
        <w:rPr>
          <w:rFonts w:ascii="Times New Roman" w:hAnsi="Times New Roman" w:cs="Times New Roman"/>
          <w:b/>
          <w:sz w:val="24"/>
          <w:szCs w:val="24"/>
        </w:rPr>
        <w:t xml:space="preserve"> (на расчетный срок), Гкал/</w:t>
      </w:r>
      <w:proofErr w:type="gramStart"/>
      <w:r w:rsidRPr="007524B0">
        <w:rPr>
          <w:rFonts w:ascii="Times New Roman" w:hAnsi="Times New Roman" w:cs="Times New Roman"/>
          <w:b/>
          <w:sz w:val="24"/>
          <w:szCs w:val="24"/>
        </w:rPr>
        <w:t>ч</w:t>
      </w:r>
      <w:proofErr w:type="gramEnd"/>
    </w:p>
    <w:p w:rsidR="00BE3F0F" w:rsidRPr="007524B0" w:rsidRDefault="00BE3F0F" w:rsidP="00447354">
      <w:pPr>
        <w:spacing w:after="0"/>
        <w:jc w:val="center"/>
        <w:rPr>
          <w:rFonts w:ascii="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918"/>
        <w:gridCol w:w="2922"/>
        <w:gridCol w:w="1831"/>
        <w:gridCol w:w="2086"/>
        <w:gridCol w:w="2194"/>
        <w:gridCol w:w="2428"/>
        <w:gridCol w:w="2247"/>
      </w:tblGrid>
      <w:tr w:rsidR="00C716B2" w:rsidRPr="00101742" w:rsidTr="001F3A83">
        <w:trPr>
          <w:trHeight w:val="23"/>
          <w:tblHeader/>
          <w:jc w:val="center"/>
        </w:trPr>
        <w:tc>
          <w:tcPr>
            <w:tcW w:w="918" w:type="dxa"/>
            <w:shd w:val="clear" w:color="auto" w:fill="auto"/>
            <w:vAlign w:val="center"/>
            <w:hideMark/>
          </w:tcPr>
          <w:p w:rsidR="001F3A83" w:rsidRDefault="001F3A83" w:rsidP="001F3A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C716B2" w:rsidRPr="00101742" w:rsidRDefault="00C716B2" w:rsidP="001F3A83">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 xml:space="preserve"> </w:t>
            </w:r>
            <w:proofErr w:type="spellStart"/>
            <w:proofErr w:type="gramStart"/>
            <w:r w:rsidRPr="00101742">
              <w:rPr>
                <w:rFonts w:ascii="Times New Roman" w:hAnsi="Times New Roman" w:cs="Times New Roman"/>
                <w:sz w:val="24"/>
                <w:szCs w:val="24"/>
              </w:rPr>
              <w:t>п</w:t>
            </w:r>
            <w:proofErr w:type="spellEnd"/>
            <w:proofErr w:type="gramEnd"/>
            <w:r w:rsidRPr="00101742">
              <w:rPr>
                <w:rFonts w:ascii="Times New Roman" w:hAnsi="Times New Roman" w:cs="Times New Roman"/>
                <w:sz w:val="24"/>
                <w:szCs w:val="24"/>
              </w:rPr>
              <w:t>/</w:t>
            </w:r>
            <w:proofErr w:type="spellStart"/>
            <w:r w:rsidRPr="00101742">
              <w:rPr>
                <w:rFonts w:ascii="Times New Roman" w:hAnsi="Times New Roman" w:cs="Times New Roman"/>
                <w:sz w:val="24"/>
                <w:szCs w:val="24"/>
              </w:rPr>
              <w:t>п</w:t>
            </w:r>
            <w:proofErr w:type="spellEnd"/>
          </w:p>
        </w:tc>
        <w:tc>
          <w:tcPr>
            <w:tcW w:w="2922" w:type="dxa"/>
            <w:shd w:val="clear" w:color="auto" w:fill="auto"/>
            <w:vAlign w:val="center"/>
            <w:hideMark/>
          </w:tcPr>
          <w:p w:rsidR="00C716B2" w:rsidRPr="00101742" w:rsidRDefault="00C716B2" w:rsidP="001F3A83">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Адрес или наименование котельной</w:t>
            </w:r>
          </w:p>
        </w:tc>
        <w:tc>
          <w:tcPr>
            <w:tcW w:w="1831" w:type="dxa"/>
            <w:shd w:val="clear" w:color="auto" w:fill="auto"/>
            <w:vAlign w:val="center"/>
            <w:hideMark/>
          </w:tcPr>
          <w:p w:rsidR="00C716B2" w:rsidRPr="00101742" w:rsidRDefault="00C716B2" w:rsidP="001F3A83">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Тепловая мощность</w:t>
            </w:r>
          </w:p>
          <w:p w:rsidR="00C716B2" w:rsidRPr="00101742" w:rsidRDefault="00C716B2" w:rsidP="001F3A83">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 xml:space="preserve">котлов </w:t>
            </w:r>
            <w:proofErr w:type="gramStart"/>
            <w:r w:rsidRPr="00101742">
              <w:rPr>
                <w:rFonts w:ascii="Times New Roman" w:hAnsi="Times New Roman" w:cs="Times New Roman"/>
                <w:sz w:val="24"/>
                <w:szCs w:val="24"/>
              </w:rPr>
              <w:t>установленная</w:t>
            </w:r>
            <w:proofErr w:type="gramEnd"/>
          </w:p>
        </w:tc>
        <w:tc>
          <w:tcPr>
            <w:tcW w:w="2086" w:type="dxa"/>
            <w:shd w:val="clear" w:color="auto" w:fill="auto"/>
            <w:vAlign w:val="center"/>
            <w:hideMark/>
          </w:tcPr>
          <w:p w:rsidR="00C716B2" w:rsidRPr="00101742" w:rsidRDefault="00C716B2" w:rsidP="001F3A83">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Ограничения установленной тепловой мощности</w:t>
            </w:r>
          </w:p>
        </w:tc>
        <w:tc>
          <w:tcPr>
            <w:tcW w:w="2194" w:type="dxa"/>
            <w:shd w:val="clear" w:color="auto" w:fill="auto"/>
            <w:vAlign w:val="center"/>
            <w:hideMark/>
          </w:tcPr>
          <w:p w:rsidR="00C716B2" w:rsidRPr="00101742" w:rsidRDefault="00C716B2" w:rsidP="001F3A83">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Тепловая мощность котлов располагаемая</w:t>
            </w:r>
          </w:p>
        </w:tc>
        <w:tc>
          <w:tcPr>
            <w:tcW w:w="2428" w:type="dxa"/>
            <w:shd w:val="clear" w:color="auto" w:fill="auto"/>
            <w:vAlign w:val="center"/>
            <w:hideMark/>
          </w:tcPr>
          <w:p w:rsidR="00C716B2" w:rsidRPr="00101742" w:rsidRDefault="00C716B2" w:rsidP="001F3A83">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Затраты тепловой</w:t>
            </w:r>
          </w:p>
          <w:p w:rsidR="00C716B2" w:rsidRPr="00101742" w:rsidRDefault="00C716B2" w:rsidP="001F3A83">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мощности на собственные нужды</w:t>
            </w:r>
          </w:p>
        </w:tc>
        <w:tc>
          <w:tcPr>
            <w:tcW w:w="2247" w:type="dxa"/>
            <w:shd w:val="clear" w:color="auto" w:fill="auto"/>
            <w:vAlign w:val="center"/>
            <w:hideMark/>
          </w:tcPr>
          <w:p w:rsidR="00C716B2" w:rsidRPr="00101742" w:rsidRDefault="00C716B2" w:rsidP="001F3A83">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Тепловая мощность котельной нетто</w:t>
            </w:r>
          </w:p>
        </w:tc>
      </w:tr>
      <w:tr w:rsidR="00C716B2" w:rsidRPr="00101742" w:rsidTr="00F638BA">
        <w:trPr>
          <w:trHeight w:val="23"/>
          <w:jc w:val="center"/>
        </w:trPr>
        <w:tc>
          <w:tcPr>
            <w:tcW w:w="14626" w:type="dxa"/>
            <w:gridSpan w:val="7"/>
            <w:shd w:val="clear" w:color="auto" w:fill="auto"/>
            <w:vAlign w:val="center"/>
          </w:tcPr>
          <w:p w:rsidR="00C716B2" w:rsidRPr="00101742" w:rsidRDefault="00E92BDC" w:rsidP="007524B0">
            <w:pPr>
              <w:spacing w:after="0"/>
              <w:jc w:val="center"/>
              <w:rPr>
                <w:rFonts w:ascii="Times New Roman" w:hAnsi="Times New Roman" w:cs="Times New Roman"/>
                <w:sz w:val="24"/>
                <w:szCs w:val="24"/>
              </w:rPr>
            </w:pPr>
            <w:r>
              <w:rPr>
                <w:rFonts w:ascii="Times New Roman" w:hAnsi="Times New Roman" w:cs="Times New Roman"/>
                <w:sz w:val="24"/>
                <w:szCs w:val="24"/>
              </w:rPr>
              <w:t>МУП г</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ереповца «</w:t>
            </w:r>
            <w:proofErr w:type="spellStart"/>
            <w:r>
              <w:rPr>
                <w:rFonts w:ascii="Times New Roman" w:hAnsi="Times New Roman" w:cs="Times New Roman"/>
                <w:sz w:val="24"/>
                <w:szCs w:val="24"/>
              </w:rPr>
              <w:t>Теплоэнергия</w:t>
            </w:r>
            <w:proofErr w:type="spellEnd"/>
            <w:r>
              <w:rPr>
                <w:rFonts w:ascii="Times New Roman" w:hAnsi="Times New Roman" w:cs="Times New Roman"/>
                <w:sz w:val="24"/>
                <w:szCs w:val="24"/>
              </w:rPr>
              <w:t>»</w:t>
            </w:r>
          </w:p>
        </w:tc>
      </w:tr>
      <w:tr w:rsidR="00C716B2" w:rsidRPr="00101742" w:rsidTr="001F3A83">
        <w:trPr>
          <w:trHeight w:val="411"/>
          <w:jc w:val="center"/>
        </w:trPr>
        <w:tc>
          <w:tcPr>
            <w:tcW w:w="918" w:type="dxa"/>
            <w:shd w:val="clear" w:color="auto" w:fill="auto"/>
            <w:vAlign w:val="center"/>
            <w:hideMark/>
          </w:tcPr>
          <w:p w:rsidR="00C716B2" w:rsidRPr="00101742" w:rsidRDefault="00C716B2" w:rsidP="001F3A83">
            <w:pPr>
              <w:spacing w:after="0"/>
              <w:jc w:val="center"/>
              <w:rPr>
                <w:rFonts w:ascii="Times New Roman" w:hAnsi="Times New Roman" w:cs="Times New Roman"/>
                <w:sz w:val="24"/>
                <w:szCs w:val="24"/>
              </w:rPr>
            </w:pPr>
            <w:r w:rsidRPr="00101742">
              <w:rPr>
                <w:rFonts w:ascii="Times New Roman" w:hAnsi="Times New Roman" w:cs="Times New Roman"/>
                <w:sz w:val="24"/>
                <w:szCs w:val="24"/>
              </w:rPr>
              <w:t>1</w:t>
            </w:r>
          </w:p>
        </w:tc>
        <w:tc>
          <w:tcPr>
            <w:tcW w:w="2922" w:type="dxa"/>
            <w:shd w:val="clear" w:color="auto" w:fill="auto"/>
            <w:vAlign w:val="center"/>
            <w:hideMark/>
          </w:tcPr>
          <w:p w:rsidR="007524B0" w:rsidRDefault="00C716B2" w:rsidP="007524B0">
            <w:pPr>
              <w:spacing w:after="0"/>
              <w:jc w:val="center"/>
              <w:rPr>
                <w:rFonts w:ascii="Times New Roman" w:hAnsi="Times New Roman" w:cs="Times New Roman"/>
                <w:sz w:val="24"/>
                <w:szCs w:val="24"/>
              </w:rPr>
            </w:pPr>
            <w:r w:rsidRPr="00101742">
              <w:rPr>
                <w:rFonts w:ascii="Times New Roman" w:hAnsi="Times New Roman" w:cs="Times New Roman"/>
                <w:sz w:val="24"/>
                <w:szCs w:val="24"/>
              </w:rPr>
              <w:t xml:space="preserve">Котельная №2 </w:t>
            </w:r>
          </w:p>
          <w:p w:rsidR="00C716B2" w:rsidRPr="00101742" w:rsidRDefault="00C716B2" w:rsidP="007524B0">
            <w:pPr>
              <w:spacing w:after="0"/>
              <w:jc w:val="center"/>
              <w:rPr>
                <w:rFonts w:ascii="Times New Roman" w:hAnsi="Times New Roman" w:cs="Times New Roman"/>
                <w:sz w:val="24"/>
                <w:szCs w:val="24"/>
              </w:rPr>
            </w:pPr>
            <w:r w:rsidRPr="00101742">
              <w:rPr>
                <w:rFonts w:ascii="Times New Roman" w:hAnsi="Times New Roman" w:cs="Times New Roman"/>
                <w:sz w:val="24"/>
                <w:szCs w:val="24"/>
              </w:rPr>
              <w:t>(</w:t>
            </w:r>
            <w:proofErr w:type="gramStart"/>
            <w:r w:rsidRPr="00101742">
              <w:rPr>
                <w:rFonts w:ascii="Times New Roman" w:hAnsi="Times New Roman" w:cs="Times New Roman"/>
                <w:sz w:val="24"/>
                <w:szCs w:val="24"/>
              </w:rPr>
              <w:t>г</w:t>
            </w:r>
            <w:proofErr w:type="gramEnd"/>
            <w:r w:rsidRPr="00101742">
              <w:rPr>
                <w:rFonts w:ascii="Times New Roman" w:hAnsi="Times New Roman" w:cs="Times New Roman"/>
                <w:sz w:val="24"/>
                <w:szCs w:val="24"/>
              </w:rPr>
              <w:t>. Череповец)</w:t>
            </w:r>
          </w:p>
        </w:tc>
        <w:tc>
          <w:tcPr>
            <w:tcW w:w="1831" w:type="dxa"/>
            <w:shd w:val="clear" w:color="auto" w:fill="auto"/>
            <w:vAlign w:val="center"/>
            <w:hideMark/>
          </w:tcPr>
          <w:p w:rsidR="00C716B2" w:rsidRPr="00101742" w:rsidRDefault="00C716B2" w:rsidP="007524B0">
            <w:pPr>
              <w:spacing w:after="0"/>
              <w:jc w:val="center"/>
              <w:rPr>
                <w:rFonts w:ascii="Times New Roman" w:hAnsi="Times New Roman" w:cs="Times New Roman"/>
                <w:sz w:val="24"/>
                <w:szCs w:val="24"/>
              </w:rPr>
            </w:pPr>
            <w:r w:rsidRPr="00101742">
              <w:rPr>
                <w:rFonts w:ascii="Times New Roman" w:hAnsi="Times New Roman" w:cs="Times New Roman"/>
                <w:sz w:val="24"/>
                <w:szCs w:val="24"/>
              </w:rPr>
              <w:t>216,0</w:t>
            </w:r>
          </w:p>
        </w:tc>
        <w:tc>
          <w:tcPr>
            <w:tcW w:w="2086" w:type="dxa"/>
            <w:shd w:val="clear" w:color="auto" w:fill="auto"/>
            <w:vAlign w:val="center"/>
            <w:hideMark/>
          </w:tcPr>
          <w:p w:rsidR="00C716B2" w:rsidRPr="00101742" w:rsidRDefault="00C716B2" w:rsidP="007524B0">
            <w:pPr>
              <w:spacing w:after="0"/>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2194" w:type="dxa"/>
            <w:shd w:val="clear" w:color="auto" w:fill="auto"/>
            <w:vAlign w:val="center"/>
          </w:tcPr>
          <w:p w:rsidR="00C716B2" w:rsidRPr="00101742" w:rsidRDefault="00C716B2" w:rsidP="007524B0">
            <w:pPr>
              <w:spacing w:after="0"/>
              <w:jc w:val="center"/>
              <w:rPr>
                <w:rFonts w:ascii="Times New Roman" w:hAnsi="Times New Roman" w:cs="Times New Roman"/>
                <w:sz w:val="24"/>
                <w:szCs w:val="24"/>
              </w:rPr>
            </w:pPr>
            <w:r w:rsidRPr="00101742">
              <w:rPr>
                <w:rFonts w:ascii="Times New Roman" w:hAnsi="Times New Roman" w:cs="Times New Roman"/>
                <w:sz w:val="24"/>
                <w:szCs w:val="24"/>
              </w:rPr>
              <w:t>216,0</w:t>
            </w:r>
          </w:p>
        </w:tc>
        <w:tc>
          <w:tcPr>
            <w:tcW w:w="2428" w:type="dxa"/>
            <w:shd w:val="clear" w:color="auto" w:fill="auto"/>
            <w:vAlign w:val="center"/>
          </w:tcPr>
          <w:p w:rsidR="00C716B2" w:rsidRPr="00101742" w:rsidRDefault="00C716B2" w:rsidP="007524B0">
            <w:pPr>
              <w:spacing w:after="0"/>
              <w:jc w:val="center"/>
              <w:rPr>
                <w:rFonts w:ascii="Times New Roman" w:hAnsi="Times New Roman" w:cs="Times New Roman"/>
                <w:sz w:val="24"/>
                <w:szCs w:val="24"/>
              </w:rPr>
            </w:pPr>
            <w:r w:rsidRPr="00101742">
              <w:rPr>
                <w:rFonts w:ascii="Times New Roman" w:hAnsi="Times New Roman" w:cs="Times New Roman"/>
                <w:sz w:val="24"/>
                <w:szCs w:val="24"/>
              </w:rPr>
              <w:t>2,3</w:t>
            </w:r>
          </w:p>
        </w:tc>
        <w:tc>
          <w:tcPr>
            <w:tcW w:w="2247" w:type="dxa"/>
            <w:shd w:val="clear" w:color="auto" w:fill="auto"/>
            <w:vAlign w:val="center"/>
          </w:tcPr>
          <w:p w:rsidR="00C716B2" w:rsidRPr="00101742" w:rsidRDefault="00C716B2" w:rsidP="007524B0">
            <w:pPr>
              <w:spacing w:after="0"/>
              <w:jc w:val="center"/>
              <w:rPr>
                <w:rFonts w:ascii="Times New Roman" w:hAnsi="Times New Roman" w:cs="Times New Roman"/>
                <w:sz w:val="24"/>
                <w:szCs w:val="24"/>
              </w:rPr>
            </w:pPr>
            <w:r w:rsidRPr="00101742">
              <w:rPr>
                <w:rFonts w:ascii="Times New Roman" w:hAnsi="Times New Roman" w:cs="Times New Roman"/>
                <w:sz w:val="24"/>
                <w:szCs w:val="24"/>
              </w:rPr>
              <w:t>213,7</w:t>
            </w:r>
          </w:p>
        </w:tc>
      </w:tr>
    </w:tbl>
    <w:p w:rsidR="00C716B2" w:rsidRPr="00101742" w:rsidRDefault="00C716B2" w:rsidP="007524B0">
      <w:pPr>
        <w:spacing w:after="0"/>
        <w:rPr>
          <w:rFonts w:ascii="Times New Roman" w:hAnsi="Times New Roman" w:cs="Times New Roman"/>
          <w:sz w:val="24"/>
          <w:szCs w:val="24"/>
        </w:rPr>
      </w:pPr>
    </w:p>
    <w:p w:rsidR="00C716B2" w:rsidRPr="00101742" w:rsidRDefault="00C716B2" w:rsidP="00C716B2">
      <w:pPr>
        <w:rPr>
          <w:rFonts w:ascii="Times New Roman" w:hAnsi="Times New Roman" w:cs="Times New Roman"/>
          <w:sz w:val="24"/>
          <w:szCs w:val="24"/>
        </w:rPr>
        <w:sectPr w:rsidR="00C716B2" w:rsidRPr="00101742" w:rsidSect="00F638BA">
          <w:pgSz w:w="16838" w:h="11906" w:orient="landscape"/>
          <w:pgMar w:top="851" w:right="567" w:bottom="851" w:left="1134" w:header="708" w:footer="708" w:gutter="0"/>
          <w:cols w:space="708"/>
          <w:docGrid w:linePitch="360"/>
        </w:sectPr>
      </w:pPr>
    </w:p>
    <w:p w:rsidR="00C716B2" w:rsidRPr="007524B0" w:rsidRDefault="00C716B2" w:rsidP="00BA6311">
      <w:pPr>
        <w:spacing w:after="0"/>
        <w:ind w:right="282"/>
        <w:jc w:val="both"/>
        <w:rPr>
          <w:rFonts w:ascii="Times New Roman" w:hAnsi="Times New Roman" w:cs="Times New Roman"/>
          <w:b/>
          <w:sz w:val="24"/>
          <w:szCs w:val="24"/>
        </w:rPr>
      </w:pPr>
      <w:bookmarkStart w:id="60" w:name="_Toc14253787"/>
      <w:bookmarkStart w:id="61" w:name="_Toc64281378"/>
      <w:bookmarkStart w:id="62" w:name="_Toc64281571"/>
      <w:bookmarkStart w:id="63" w:name="_Toc93324851"/>
      <w:r w:rsidRPr="007524B0">
        <w:rPr>
          <w:rFonts w:ascii="Times New Roman" w:hAnsi="Times New Roman" w:cs="Times New Roman"/>
          <w:b/>
          <w:sz w:val="24"/>
          <w:szCs w:val="24"/>
        </w:rPr>
        <w:lastRenderedPageBreak/>
        <w:t>2.6.4. Значения существующей перспективной тепловой мощности источников тепловой энергии нетто</w:t>
      </w:r>
      <w:bookmarkEnd w:id="60"/>
      <w:bookmarkEnd w:id="61"/>
      <w:bookmarkEnd w:id="62"/>
      <w:bookmarkEnd w:id="63"/>
    </w:p>
    <w:p w:rsidR="00C716B2" w:rsidRPr="00101742" w:rsidRDefault="00C716B2" w:rsidP="00BA6311">
      <w:pPr>
        <w:spacing w:after="0"/>
        <w:ind w:right="282" w:firstLine="708"/>
        <w:jc w:val="both"/>
        <w:rPr>
          <w:rFonts w:ascii="Times New Roman" w:hAnsi="Times New Roman" w:cs="Times New Roman"/>
          <w:sz w:val="24"/>
          <w:szCs w:val="24"/>
        </w:rPr>
      </w:pPr>
      <w:r w:rsidRPr="00101742">
        <w:rPr>
          <w:rFonts w:ascii="Times New Roman" w:hAnsi="Times New Roman" w:cs="Times New Roman"/>
          <w:sz w:val="24"/>
          <w:szCs w:val="24"/>
        </w:rPr>
        <w:t>Мощность источника тепловой энергии нетто – это величина, равная располагаемой мощности источника </w:t>
      </w:r>
      <w:hyperlink r:id="rId13" w:tgtFrame="_blank" w:history="1">
        <w:r w:rsidRPr="00101742">
          <w:rPr>
            <w:rFonts w:ascii="Times New Roman" w:hAnsi="Times New Roman" w:cs="Times New Roman"/>
            <w:sz w:val="24"/>
            <w:szCs w:val="24"/>
          </w:rPr>
          <w:t>тепловой энергии</w:t>
        </w:r>
      </w:hyperlink>
      <w:r w:rsidRPr="00101742">
        <w:rPr>
          <w:rFonts w:ascii="Times New Roman" w:hAnsi="Times New Roman" w:cs="Times New Roman"/>
          <w:sz w:val="24"/>
          <w:szCs w:val="24"/>
        </w:rPr>
        <w:t xml:space="preserve"> за вычетом тепловой нагрузки на собственные и хозяйственные нужды. </w:t>
      </w:r>
    </w:p>
    <w:p w:rsidR="00C716B2" w:rsidRPr="00101742" w:rsidRDefault="00C716B2" w:rsidP="00BA6311">
      <w:pPr>
        <w:spacing w:after="0"/>
        <w:ind w:right="282" w:firstLine="708"/>
        <w:jc w:val="both"/>
        <w:rPr>
          <w:rFonts w:ascii="Times New Roman" w:hAnsi="Times New Roman" w:cs="Times New Roman"/>
          <w:sz w:val="24"/>
          <w:szCs w:val="24"/>
        </w:rPr>
      </w:pPr>
      <w:r w:rsidRPr="00101742">
        <w:rPr>
          <w:rFonts w:ascii="Times New Roman" w:hAnsi="Times New Roman" w:cs="Times New Roman"/>
          <w:sz w:val="24"/>
          <w:szCs w:val="24"/>
        </w:rPr>
        <w:t>На территории Ирдоматского сельского поселения источники тепловой энергии отсутствуют, централизованное теплоснабжение осуществляется от котельной №</w:t>
      </w:r>
      <w:r w:rsidR="001F3A83">
        <w:rPr>
          <w:rFonts w:ascii="Times New Roman" w:hAnsi="Times New Roman" w:cs="Times New Roman"/>
          <w:sz w:val="24"/>
          <w:szCs w:val="24"/>
        </w:rPr>
        <w:t xml:space="preserve"> </w:t>
      </w:r>
      <w:r w:rsidRPr="00101742">
        <w:rPr>
          <w:rFonts w:ascii="Times New Roman" w:hAnsi="Times New Roman" w:cs="Times New Roman"/>
          <w:sz w:val="24"/>
          <w:szCs w:val="24"/>
        </w:rPr>
        <w:t xml:space="preserve">2, на территории </w:t>
      </w:r>
      <w:proofErr w:type="gramStart"/>
      <w:r w:rsidRPr="00101742">
        <w:rPr>
          <w:rFonts w:ascii="Times New Roman" w:hAnsi="Times New Roman" w:cs="Times New Roman"/>
          <w:sz w:val="24"/>
          <w:szCs w:val="24"/>
        </w:rPr>
        <w:t>г</w:t>
      </w:r>
      <w:proofErr w:type="gramEnd"/>
      <w:r w:rsidRPr="00101742">
        <w:rPr>
          <w:rFonts w:ascii="Times New Roman" w:hAnsi="Times New Roman" w:cs="Times New Roman"/>
          <w:sz w:val="24"/>
          <w:szCs w:val="24"/>
        </w:rPr>
        <w:t>. Череповца.</w:t>
      </w:r>
    </w:p>
    <w:p w:rsidR="00C716B2" w:rsidRPr="00101742" w:rsidRDefault="00C716B2" w:rsidP="00BA6311">
      <w:pPr>
        <w:spacing w:after="0"/>
        <w:ind w:right="282" w:firstLine="708"/>
        <w:jc w:val="both"/>
        <w:rPr>
          <w:rFonts w:ascii="Times New Roman" w:hAnsi="Times New Roman" w:cs="Times New Roman"/>
          <w:sz w:val="24"/>
          <w:szCs w:val="24"/>
        </w:rPr>
      </w:pPr>
      <w:r w:rsidRPr="00101742">
        <w:rPr>
          <w:rFonts w:ascii="Times New Roman" w:hAnsi="Times New Roman" w:cs="Times New Roman"/>
          <w:sz w:val="24"/>
          <w:szCs w:val="24"/>
        </w:rPr>
        <w:t>Для котельной №</w:t>
      </w:r>
      <w:r w:rsidR="001F3A83">
        <w:rPr>
          <w:rFonts w:ascii="Times New Roman" w:hAnsi="Times New Roman" w:cs="Times New Roman"/>
          <w:sz w:val="24"/>
          <w:szCs w:val="24"/>
        </w:rPr>
        <w:t xml:space="preserve"> 2</w:t>
      </w:r>
      <w:r w:rsidRPr="00101742">
        <w:rPr>
          <w:rFonts w:ascii="Times New Roman" w:hAnsi="Times New Roman" w:cs="Times New Roman"/>
          <w:sz w:val="24"/>
          <w:szCs w:val="24"/>
        </w:rPr>
        <w:t xml:space="preserve"> на территории </w:t>
      </w:r>
      <w:proofErr w:type="gramStart"/>
      <w:r w:rsidRPr="00101742">
        <w:rPr>
          <w:rFonts w:ascii="Times New Roman" w:hAnsi="Times New Roman" w:cs="Times New Roman"/>
          <w:sz w:val="24"/>
          <w:szCs w:val="24"/>
        </w:rPr>
        <w:t>г</w:t>
      </w:r>
      <w:proofErr w:type="gramEnd"/>
      <w:r w:rsidRPr="00101742">
        <w:rPr>
          <w:rFonts w:ascii="Times New Roman" w:hAnsi="Times New Roman" w:cs="Times New Roman"/>
          <w:sz w:val="24"/>
          <w:szCs w:val="24"/>
        </w:rPr>
        <w:t>. Череповца данные представлены в таблице 2.6.4, а также в схеме теплоснабжения г. Череповца.</w:t>
      </w:r>
    </w:p>
    <w:p w:rsidR="001F3A83" w:rsidRDefault="001F3A83" w:rsidP="007524B0">
      <w:pPr>
        <w:spacing w:after="0"/>
        <w:jc w:val="center"/>
        <w:rPr>
          <w:rFonts w:ascii="Times New Roman" w:hAnsi="Times New Roman" w:cs="Times New Roman"/>
          <w:sz w:val="24"/>
          <w:szCs w:val="24"/>
        </w:rPr>
      </w:pPr>
    </w:p>
    <w:p w:rsidR="00C716B2" w:rsidRPr="001F3A83" w:rsidRDefault="00C716B2" w:rsidP="00BA6311">
      <w:pPr>
        <w:spacing w:after="0"/>
        <w:ind w:right="140"/>
        <w:jc w:val="center"/>
        <w:rPr>
          <w:rFonts w:ascii="Times New Roman" w:hAnsi="Times New Roman" w:cs="Times New Roman"/>
          <w:sz w:val="24"/>
          <w:szCs w:val="24"/>
        </w:rPr>
      </w:pPr>
      <w:r w:rsidRPr="001F3A83">
        <w:rPr>
          <w:rFonts w:ascii="Times New Roman" w:hAnsi="Times New Roman" w:cs="Times New Roman"/>
          <w:sz w:val="24"/>
          <w:szCs w:val="24"/>
        </w:rPr>
        <w:t>Таблица 2.6.4. Значения существующей и перспективной тепловой мощности источников тепловой энергии нетто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04"/>
        <w:gridCol w:w="3335"/>
        <w:gridCol w:w="2552"/>
        <w:gridCol w:w="2693"/>
      </w:tblGrid>
      <w:tr w:rsidR="00C716B2" w:rsidRPr="00101742" w:rsidTr="00BA6311">
        <w:trPr>
          <w:trHeight w:val="23"/>
          <w:tblHeader/>
          <w:jc w:val="center"/>
        </w:trPr>
        <w:tc>
          <w:tcPr>
            <w:tcW w:w="704" w:type="dxa"/>
            <w:shd w:val="clear" w:color="auto" w:fill="auto"/>
            <w:vAlign w:val="center"/>
            <w:hideMark/>
          </w:tcPr>
          <w:p w:rsidR="001F3A83" w:rsidRDefault="001F3A83" w:rsidP="001F3A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C716B2" w:rsidRPr="00101742">
              <w:rPr>
                <w:rFonts w:ascii="Times New Roman" w:hAnsi="Times New Roman" w:cs="Times New Roman"/>
                <w:sz w:val="24"/>
                <w:szCs w:val="24"/>
              </w:rPr>
              <w:t xml:space="preserve"> </w:t>
            </w:r>
          </w:p>
          <w:p w:rsidR="00C716B2" w:rsidRPr="00101742" w:rsidRDefault="00C716B2" w:rsidP="001F3A83">
            <w:pPr>
              <w:spacing w:after="0" w:line="240" w:lineRule="auto"/>
              <w:jc w:val="center"/>
              <w:rPr>
                <w:rFonts w:ascii="Times New Roman" w:hAnsi="Times New Roman" w:cs="Times New Roman"/>
                <w:sz w:val="24"/>
                <w:szCs w:val="24"/>
              </w:rPr>
            </w:pPr>
            <w:proofErr w:type="spellStart"/>
            <w:proofErr w:type="gramStart"/>
            <w:r w:rsidRPr="00101742">
              <w:rPr>
                <w:rFonts w:ascii="Times New Roman" w:hAnsi="Times New Roman" w:cs="Times New Roman"/>
                <w:sz w:val="24"/>
                <w:szCs w:val="24"/>
              </w:rPr>
              <w:t>п</w:t>
            </w:r>
            <w:proofErr w:type="spellEnd"/>
            <w:proofErr w:type="gramEnd"/>
            <w:r w:rsidRPr="00101742">
              <w:rPr>
                <w:rFonts w:ascii="Times New Roman" w:hAnsi="Times New Roman" w:cs="Times New Roman"/>
                <w:sz w:val="24"/>
                <w:szCs w:val="24"/>
              </w:rPr>
              <w:t>/</w:t>
            </w:r>
            <w:proofErr w:type="spellStart"/>
            <w:r w:rsidRPr="00101742">
              <w:rPr>
                <w:rFonts w:ascii="Times New Roman" w:hAnsi="Times New Roman" w:cs="Times New Roman"/>
                <w:sz w:val="24"/>
                <w:szCs w:val="24"/>
              </w:rPr>
              <w:t>п</w:t>
            </w:r>
            <w:proofErr w:type="spellEnd"/>
          </w:p>
        </w:tc>
        <w:tc>
          <w:tcPr>
            <w:tcW w:w="3335" w:type="dxa"/>
            <w:shd w:val="clear" w:color="auto" w:fill="auto"/>
            <w:vAlign w:val="center"/>
            <w:hideMark/>
          </w:tcPr>
          <w:p w:rsidR="00C716B2" w:rsidRPr="00101742" w:rsidRDefault="00C716B2" w:rsidP="001F3A83">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Адрес или наименование котельной</w:t>
            </w:r>
          </w:p>
        </w:tc>
        <w:tc>
          <w:tcPr>
            <w:tcW w:w="2552" w:type="dxa"/>
            <w:shd w:val="clear" w:color="auto" w:fill="auto"/>
            <w:vAlign w:val="center"/>
            <w:hideMark/>
          </w:tcPr>
          <w:p w:rsidR="00C716B2" w:rsidRPr="00101742" w:rsidRDefault="00C716B2" w:rsidP="001F3A83">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Существующая мощность источника тепловой энергии нетто, Гкал/</w:t>
            </w:r>
            <w:proofErr w:type="gramStart"/>
            <w:r w:rsidRPr="00101742">
              <w:rPr>
                <w:rFonts w:ascii="Times New Roman" w:hAnsi="Times New Roman" w:cs="Times New Roman"/>
                <w:sz w:val="24"/>
                <w:szCs w:val="24"/>
              </w:rPr>
              <w:t>ч</w:t>
            </w:r>
            <w:proofErr w:type="gramEnd"/>
          </w:p>
        </w:tc>
        <w:tc>
          <w:tcPr>
            <w:tcW w:w="2693" w:type="dxa"/>
            <w:shd w:val="clear" w:color="auto" w:fill="auto"/>
            <w:vAlign w:val="center"/>
          </w:tcPr>
          <w:p w:rsidR="00C716B2" w:rsidRPr="00101742" w:rsidRDefault="00C716B2" w:rsidP="001F3A83">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Перспективная тепловая мощность источника тепловой энергии нетто, Гкал/</w:t>
            </w:r>
            <w:proofErr w:type="gramStart"/>
            <w:r w:rsidRPr="00101742">
              <w:rPr>
                <w:rFonts w:ascii="Times New Roman" w:hAnsi="Times New Roman" w:cs="Times New Roman"/>
                <w:sz w:val="24"/>
                <w:szCs w:val="24"/>
              </w:rPr>
              <w:t>ч</w:t>
            </w:r>
            <w:proofErr w:type="gramEnd"/>
          </w:p>
        </w:tc>
      </w:tr>
      <w:tr w:rsidR="00C716B2" w:rsidRPr="00101742" w:rsidTr="00BA6311">
        <w:trPr>
          <w:trHeight w:val="23"/>
          <w:jc w:val="center"/>
        </w:trPr>
        <w:tc>
          <w:tcPr>
            <w:tcW w:w="9284" w:type="dxa"/>
            <w:gridSpan w:val="4"/>
            <w:shd w:val="clear" w:color="auto" w:fill="auto"/>
            <w:vAlign w:val="center"/>
          </w:tcPr>
          <w:p w:rsidR="00C716B2" w:rsidRPr="00101742" w:rsidRDefault="00E92BDC" w:rsidP="007524B0">
            <w:pPr>
              <w:spacing w:after="0"/>
              <w:jc w:val="center"/>
              <w:rPr>
                <w:rFonts w:ascii="Times New Roman" w:hAnsi="Times New Roman" w:cs="Times New Roman"/>
                <w:sz w:val="24"/>
                <w:szCs w:val="24"/>
              </w:rPr>
            </w:pPr>
            <w:r>
              <w:rPr>
                <w:rFonts w:ascii="Times New Roman" w:hAnsi="Times New Roman" w:cs="Times New Roman"/>
                <w:sz w:val="24"/>
                <w:szCs w:val="24"/>
              </w:rPr>
              <w:t>МУП г</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ереповца «</w:t>
            </w:r>
            <w:proofErr w:type="spellStart"/>
            <w:r>
              <w:rPr>
                <w:rFonts w:ascii="Times New Roman" w:hAnsi="Times New Roman" w:cs="Times New Roman"/>
                <w:sz w:val="24"/>
                <w:szCs w:val="24"/>
              </w:rPr>
              <w:t>Теплоэнергия</w:t>
            </w:r>
            <w:proofErr w:type="spellEnd"/>
            <w:r>
              <w:rPr>
                <w:rFonts w:ascii="Times New Roman" w:hAnsi="Times New Roman" w:cs="Times New Roman"/>
                <w:sz w:val="24"/>
                <w:szCs w:val="24"/>
              </w:rPr>
              <w:t>»</w:t>
            </w:r>
          </w:p>
        </w:tc>
      </w:tr>
      <w:tr w:rsidR="00C716B2" w:rsidRPr="00101742" w:rsidTr="00BA6311">
        <w:trPr>
          <w:trHeight w:val="23"/>
          <w:jc w:val="center"/>
        </w:trPr>
        <w:tc>
          <w:tcPr>
            <w:tcW w:w="704" w:type="dxa"/>
            <w:shd w:val="clear" w:color="auto" w:fill="auto"/>
            <w:vAlign w:val="center"/>
            <w:hideMark/>
          </w:tcPr>
          <w:p w:rsidR="00C716B2" w:rsidRPr="00101742" w:rsidRDefault="00C716B2" w:rsidP="001F3A83">
            <w:pPr>
              <w:spacing w:after="0"/>
              <w:jc w:val="center"/>
              <w:rPr>
                <w:rFonts w:ascii="Times New Roman" w:hAnsi="Times New Roman" w:cs="Times New Roman"/>
                <w:sz w:val="24"/>
                <w:szCs w:val="24"/>
              </w:rPr>
            </w:pPr>
            <w:r w:rsidRPr="00101742">
              <w:rPr>
                <w:rFonts w:ascii="Times New Roman" w:hAnsi="Times New Roman" w:cs="Times New Roman"/>
                <w:sz w:val="24"/>
                <w:szCs w:val="24"/>
              </w:rPr>
              <w:t>1</w:t>
            </w:r>
          </w:p>
        </w:tc>
        <w:tc>
          <w:tcPr>
            <w:tcW w:w="3335" w:type="dxa"/>
            <w:shd w:val="clear" w:color="auto" w:fill="auto"/>
            <w:vAlign w:val="center"/>
            <w:hideMark/>
          </w:tcPr>
          <w:p w:rsidR="00C716B2" w:rsidRPr="00101742" w:rsidRDefault="00C716B2" w:rsidP="007524B0">
            <w:pPr>
              <w:spacing w:after="0"/>
              <w:rPr>
                <w:rFonts w:ascii="Times New Roman" w:hAnsi="Times New Roman" w:cs="Times New Roman"/>
                <w:sz w:val="24"/>
                <w:szCs w:val="24"/>
              </w:rPr>
            </w:pPr>
            <w:r w:rsidRPr="00101742">
              <w:rPr>
                <w:rFonts w:ascii="Times New Roman" w:hAnsi="Times New Roman" w:cs="Times New Roman"/>
                <w:sz w:val="24"/>
                <w:szCs w:val="24"/>
              </w:rPr>
              <w:t>Котельная №</w:t>
            </w:r>
            <w:r w:rsidR="00DB5B3C">
              <w:rPr>
                <w:rFonts w:ascii="Times New Roman" w:hAnsi="Times New Roman" w:cs="Times New Roman"/>
                <w:sz w:val="24"/>
                <w:szCs w:val="24"/>
              </w:rPr>
              <w:t xml:space="preserve"> </w:t>
            </w:r>
            <w:r w:rsidRPr="00101742">
              <w:rPr>
                <w:rFonts w:ascii="Times New Roman" w:hAnsi="Times New Roman" w:cs="Times New Roman"/>
                <w:sz w:val="24"/>
                <w:szCs w:val="24"/>
              </w:rPr>
              <w:t>2 (г. Череповец)</w:t>
            </w:r>
          </w:p>
        </w:tc>
        <w:tc>
          <w:tcPr>
            <w:tcW w:w="2552" w:type="dxa"/>
            <w:shd w:val="clear" w:color="auto" w:fill="auto"/>
          </w:tcPr>
          <w:p w:rsidR="00C716B2" w:rsidRPr="00101742" w:rsidRDefault="00C716B2" w:rsidP="007524B0">
            <w:pPr>
              <w:spacing w:after="0"/>
              <w:jc w:val="center"/>
              <w:rPr>
                <w:rFonts w:ascii="Times New Roman" w:hAnsi="Times New Roman" w:cs="Times New Roman"/>
                <w:sz w:val="24"/>
                <w:szCs w:val="24"/>
              </w:rPr>
            </w:pPr>
            <w:r w:rsidRPr="00101742">
              <w:rPr>
                <w:rFonts w:ascii="Times New Roman" w:hAnsi="Times New Roman" w:cs="Times New Roman"/>
                <w:sz w:val="24"/>
                <w:szCs w:val="24"/>
              </w:rPr>
              <w:t>213,7</w:t>
            </w:r>
          </w:p>
        </w:tc>
        <w:tc>
          <w:tcPr>
            <w:tcW w:w="2693" w:type="dxa"/>
            <w:shd w:val="clear" w:color="auto" w:fill="auto"/>
          </w:tcPr>
          <w:p w:rsidR="00C716B2" w:rsidRPr="00101742" w:rsidRDefault="00C716B2" w:rsidP="007524B0">
            <w:pPr>
              <w:spacing w:after="0"/>
              <w:jc w:val="center"/>
              <w:rPr>
                <w:rFonts w:ascii="Times New Roman" w:hAnsi="Times New Roman" w:cs="Times New Roman"/>
                <w:sz w:val="24"/>
                <w:szCs w:val="24"/>
              </w:rPr>
            </w:pPr>
            <w:r w:rsidRPr="00101742">
              <w:rPr>
                <w:rFonts w:ascii="Times New Roman" w:hAnsi="Times New Roman" w:cs="Times New Roman"/>
                <w:sz w:val="24"/>
                <w:szCs w:val="24"/>
              </w:rPr>
              <w:t>213,7</w:t>
            </w:r>
          </w:p>
        </w:tc>
      </w:tr>
      <w:tr w:rsidR="00C716B2" w:rsidRPr="00101742" w:rsidTr="00BA6311">
        <w:trPr>
          <w:trHeight w:val="23"/>
          <w:jc w:val="center"/>
        </w:trPr>
        <w:tc>
          <w:tcPr>
            <w:tcW w:w="4039" w:type="dxa"/>
            <w:gridSpan w:val="2"/>
            <w:shd w:val="clear" w:color="auto" w:fill="auto"/>
            <w:vAlign w:val="center"/>
            <w:hideMark/>
          </w:tcPr>
          <w:p w:rsidR="00C716B2" w:rsidRPr="00101742" w:rsidRDefault="00C716B2" w:rsidP="007524B0">
            <w:pPr>
              <w:spacing w:after="0"/>
              <w:rPr>
                <w:rFonts w:ascii="Times New Roman" w:hAnsi="Times New Roman" w:cs="Times New Roman"/>
                <w:sz w:val="24"/>
                <w:szCs w:val="24"/>
              </w:rPr>
            </w:pPr>
            <w:r w:rsidRPr="00101742">
              <w:rPr>
                <w:rFonts w:ascii="Times New Roman" w:hAnsi="Times New Roman" w:cs="Times New Roman"/>
                <w:sz w:val="24"/>
                <w:szCs w:val="24"/>
              </w:rPr>
              <w:t>ИТОГО</w:t>
            </w:r>
          </w:p>
        </w:tc>
        <w:tc>
          <w:tcPr>
            <w:tcW w:w="2552" w:type="dxa"/>
            <w:shd w:val="clear" w:color="auto" w:fill="auto"/>
            <w:vAlign w:val="center"/>
          </w:tcPr>
          <w:p w:rsidR="00C716B2" w:rsidRPr="00101742" w:rsidRDefault="00C716B2" w:rsidP="007524B0">
            <w:pPr>
              <w:spacing w:after="0"/>
              <w:jc w:val="center"/>
              <w:rPr>
                <w:rFonts w:ascii="Times New Roman" w:hAnsi="Times New Roman" w:cs="Times New Roman"/>
                <w:sz w:val="24"/>
                <w:szCs w:val="24"/>
              </w:rPr>
            </w:pPr>
            <w:r w:rsidRPr="00101742">
              <w:rPr>
                <w:rFonts w:ascii="Times New Roman" w:hAnsi="Times New Roman" w:cs="Times New Roman"/>
                <w:sz w:val="24"/>
                <w:szCs w:val="24"/>
              </w:rPr>
              <w:t>213,7</w:t>
            </w:r>
          </w:p>
        </w:tc>
        <w:tc>
          <w:tcPr>
            <w:tcW w:w="2693" w:type="dxa"/>
            <w:shd w:val="clear" w:color="auto" w:fill="auto"/>
          </w:tcPr>
          <w:p w:rsidR="00C716B2" w:rsidRPr="00101742" w:rsidRDefault="00C716B2" w:rsidP="007524B0">
            <w:pPr>
              <w:spacing w:after="0"/>
              <w:jc w:val="center"/>
              <w:rPr>
                <w:rFonts w:ascii="Times New Roman" w:hAnsi="Times New Roman" w:cs="Times New Roman"/>
                <w:sz w:val="24"/>
                <w:szCs w:val="24"/>
              </w:rPr>
            </w:pPr>
            <w:r w:rsidRPr="00101742">
              <w:rPr>
                <w:rFonts w:ascii="Times New Roman" w:hAnsi="Times New Roman" w:cs="Times New Roman"/>
                <w:sz w:val="24"/>
                <w:szCs w:val="24"/>
              </w:rPr>
              <w:t>213,7</w:t>
            </w:r>
          </w:p>
        </w:tc>
      </w:tr>
    </w:tbl>
    <w:p w:rsidR="00C716B2" w:rsidRPr="00101742" w:rsidRDefault="00C716B2" w:rsidP="007524B0">
      <w:pPr>
        <w:spacing w:after="0"/>
        <w:rPr>
          <w:rFonts w:ascii="Times New Roman" w:hAnsi="Times New Roman" w:cs="Times New Roman"/>
          <w:sz w:val="24"/>
          <w:szCs w:val="24"/>
        </w:rPr>
      </w:pPr>
    </w:p>
    <w:p w:rsidR="00C716B2" w:rsidRPr="007524B0" w:rsidRDefault="00C716B2" w:rsidP="00BA6311">
      <w:pPr>
        <w:tabs>
          <w:tab w:val="left" w:pos="9356"/>
        </w:tabs>
        <w:spacing w:after="0"/>
        <w:ind w:right="282"/>
        <w:jc w:val="both"/>
        <w:rPr>
          <w:rFonts w:ascii="Times New Roman" w:hAnsi="Times New Roman" w:cs="Times New Roman"/>
          <w:b/>
          <w:sz w:val="24"/>
          <w:szCs w:val="24"/>
        </w:rPr>
      </w:pPr>
      <w:bookmarkStart w:id="64" w:name="_Toc14253788"/>
      <w:bookmarkStart w:id="65" w:name="_Toc64281379"/>
      <w:bookmarkStart w:id="66" w:name="_Toc64281572"/>
      <w:bookmarkStart w:id="67" w:name="_Toc93324852"/>
      <w:r w:rsidRPr="007524B0">
        <w:rPr>
          <w:rFonts w:ascii="Times New Roman" w:hAnsi="Times New Roman" w:cs="Times New Roman"/>
          <w:b/>
          <w:sz w:val="24"/>
          <w:szCs w:val="24"/>
        </w:rPr>
        <w:t>2.6.5. 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bookmarkEnd w:id="64"/>
      <w:bookmarkEnd w:id="65"/>
      <w:bookmarkEnd w:id="66"/>
      <w:bookmarkEnd w:id="67"/>
    </w:p>
    <w:p w:rsidR="00C716B2" w:rsidRPr="00101742" w:rsidRDefault="00C716B2" w:rsidP="00BA6311">
      <w:pPr>
        <w:tabs>
          <w:tab w:val="left" w:pos="9356"/>
        </w:tabs>
        <w:spacing w:after="0"/>
        <w:ind w:right="282" w:firstLine="708"/>
        <w:jc w:val="both"/>
        <w:rPr>
          <w:rFonts w:ascii="Times New Roman" w:hAnsi="Times New Roman" w:cs="Times New Roman"/>
          <w:sz w:val="24"/>
          <w:szCs w:val="24"/>
        </w:rPr>
      </w:pPr>
      <w:r w:rsidRPr="00101742">
        <w:rPr>
          <w:rFonts w:ascii="Times New Roman" w:hAnsi="Times New Roman" w:cs="Times New Roman"/>
          <w:sz w:val="24"/>
          <w:szCs w:val="24"/>
        </w:rPr>
        <w:t>На территории Ирдоматского сельского поселения источники тепловой энергии отсутствуют, централизованное теплоснабжение осуществляется от котельной №</w:t>
      </w:r>
      <w:r w:rsidR="00DB5B3C">
        <w:rPr>
          <w:rFonts w:ascii="Times New Roman" w:hAnsi="Times New Roman" w:cs="Times New Roman"/>
          <w:sz w:val="24"/>
          <w:szCs w:val="24"/>
        </w:rPr>
        <w:t xml:space="preserve"> </w:t>
      </w:r>
      <w:r w:rsidRPr="00101742">
        <w:rPr>
          <w:rFonts w:ascii="Times New Roman" w:hAnsi="Times New Roman" w:cs="Times New Roman"/>
          <w:sz w:val="24"/>
          <w:szCs w:val="24"/>
        </w:rPr>
        <w:t xml:space="preserve">2 на территории </w:t>
      </w:r>
      <w:proofErr w:type="gramStart"/>
      <w:r w:rsidRPr="00101742">
        <w:rPr>
          <w:rFonts w:ascii="Times New Roman" w:hAnsi="Times New Roman" w:cs="Times New Roman"/>
          <w:sz w:val="24"/>
          <w:szCs w:val="24"/>
        </w:rPr>
        <w:t>г</w:t>
      </w:r>
      <w:proofErr w:type="gramEnd"/>
      <w:r w:rsidRPr="00101742">
        <w:rPr>
          <w:rFonts w:ascii="Times New Roman" w:hAnsi="Times New Roman" w:cs="Times New Roman"/>
          <w:sz w:val="24"/>
          <w:szCs w:val="24"/>
        </w:rPr>
        <w:t>. Череповца.</w:t>
      </w:r>
    </w:p>
    <w:p w:rsidR="00C716B2" w:rsidRDefault="00C716B2" w:rsidP="00BA6311">
      <w:pPr>
        <w:tabs>
          <w:tab w:val="left" w:pos="9356"/>
        </w:tabs>
        <w:spacing w:after="0"/>
        <w:ind w:right="282"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Динамика изменения фактических потерь тепловой энергии </w:t>
      </w:r>
      <w:proofErr w:type="spellStart"/>
      <w:r w:rsidRPr="00101742">
        <w:rPr>
          <w:rFonts w:ascii="Times New Roman" w:hAnsi="Times New Roman" w:cs="Times New Roman"/>
          <w:sz w:val="24"/>
          <w:szCs w:val="24"/>
        </w:rPr>
        <w:t>теплоисточника</w:t>
      </w:r>
      <w:proofErr w:type="spellEnd"/>
      <w:r w:rsidRPr="00101742">
        <w:rPr>
          <w:rFonts w:ascii="Times New Roman" w:hAnsi="Times New Roman" w:cs="Times New Roman"/>
          <w:sz w:val="24"/>
          <w:szCs w:val="24"/>
        </w:rPr>
        <w:t xml:space="preserve"> </w:t>
      </w:r>
      <w:r w:rsidR="00DB5B3C">
        <w:rPr>
          <w:rFonts w:ascii="Times New Roman" w:hAnsi="Times New Roman" w:cs="Times New Roman"/>
          <w:sz w:val="24"/>
          <w:szCs w:val="24"/>
        </w:rPr>
        <w:t>к</w:t>
      </w:r>
      <w:r w:rsidRPr="00101742">
        <w:rPr>
          <w:rFonts w:ascii="Times New Roman" w:hAnsi="Times New Roman" w:cs="Times New Roman"/>
          <w:sz w:val="24"/>
          <w:szCs w:val="24"/>
        </w:rPr>
        <w:t>отельная №</w:t>
      </w:r>
      <w:r w:rsidR="00DB5B3C">
        <w:rPr>
          <w:rFonts w:ascii="Times New Roman" w:hAnsi="Times New Roman" w:cs="Times New Roman"/>
          <w:sz w:val="24"/>
          <w:szCs w:val="24"/>
        </w:rPr>
        <w:t xml:space="preserve"> </w:t>
      </w:r>
      <w:r w:rsidRPr="00101742">
        <w:rPr>
          <w:rFonts w:ascii="Times New Roman" w:hAnsi="Times New Roman" w:cs="Times New Roman"/>
          <w:sz w:val="24"/>
          <w:szCs w:val="24"/>
        </w:rPr>
        <w:t>2, г. Череповец, представлена в 2.6.5.</w:t>
      </w:r>
    </w:p>
    <w:p w:rsidR="007524B0" w:rsidRPr="00101742" w:rsidRDefault="007524B0" w:rsidP="007524B0">
      <w:pPr>
        <w:spacing w:after="0"/>
        <w:ind w:firstLine="708"/>
        <w:jc w:val="both"/>
        <w:rPr>
          <w:rFonts w:ascii="Times New Roman" w:hAnsi="Times New Roman" w:cs="Times New Roman"/>
          <w:sz w:val="24"/>
          <w:szCs w:val="24"/>
        </w:rPr>
      </w:pPr>
    </w:p>
    <w:p w:rsidR="00C716B2" w:rsidRPr="00DB5B3C" w:rsidRDefault="00C716B2" w:rsidP="00DB5B3C">
      <w:pPr>
        <w:spacing w:after="0"/>
        <w:jc w:val="center"/>
        <w:rPr>
          <w:rFonts w:ascii="Times New Roman" w:hAnsi="Times New Roman" w:cs="Times New Roman"/>
          <w:sz w:val="24"/>
          <w:szCs w:val="24"/>
        </w:rPr>
      </w:pPr>
      <w:r w:rsidRPr="00DB5B3C">
        <w:rPr>
          <w:rFonts w:ascii="Times New Roman" w:hAnsi="Times New Roman" w:cs="Times New Roman"/>
          <w:sz w:val="24"/>
          <w:szCs w:val="24"/>
        </w:rPr>
        <w:t>Таблица 2.6.5. Значения существующих потерь тепловой энергии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90"/>
        <w:gridCol w:w="2643"/>
        <w:gridCol w:w="2072"/>
        <w:gridCol w:w="1428"/>
        <w:gridCol w:w="1276"/>
        <w:gridCol w:w="1134"/>
      </w:tblGrid>
      <w:tr w:rsidR="00C716B2" w:rsidRPr="00101742" w:rsidTr="00BA6311">
        <w:trPr>
          <w:trHeight w:val="23"/>
          <w:tblHeader/>
          <w:jc w:val="center"/>
        </w:trPr>
        <w:tc>
          <w:tcPr>
            <w:tcW w:w="690" w:type="dxa"/>
            <w:vMerge w:val="restart"/>
            <w:shd w:val="clear" w:color="auto" w:fill="auto"/>
            <w:vAlign w:val="center"/>
          </w:tcPr>
          <w:p w:rsidR="00DB5B3C" w:rsidRDefault="00DB5B3C" w:rsidP="00DB5B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C716B2" w:rsidRPr="00101742" w:rsidRDefault="00C716B2" w:rsidP="00DB5B3C">
            <w:pPr>
              <w:spacing w:after="0" w:line="240" w:lineRule="auto"/>
              <w:jc w:val="center"/>
              <w:rPr>
                <w:rFonts w:ascii="Times New Roman" w:hAnsi="Times New Roman" w:cs="Times New Roman"/>
                <w:sz w:val="24"/>
                <w:szCs w:val="24"/>
              </w:rPr>
            </w:pPr>
            <w:proofErr w:type="spellStart"/>
            <w:proofErr w:type="gramStart"/>
            <w:r w:rsidRPr="00101742">
              <w:rPr>
                <w:rFonts w:ascii="Times New Roman" w:hAnsi="Times New Roman" w:cs="Times New Roman"/>
                <w:sz w:val="24"/>
                <w:szCs w:val="24"/>
              </w:rPr>
              <w:t>п</w:t>
            </w:r>
            <w:proofErr w:type="spellEnd"/>
            <w:proofErr w:type="gramEnd"/>
            <w:r w:rsidRPr="00101742">
              <w:rPr>
                <w:rFonts w:ascii="Times New Roman" w:hAnsi="Times New Roman" w:cs="Times New Roman"/>
                <w:sz w:val="24"/>
                <w:szCs w:val="24"/>
              </w:rPr>
              <w:t>/</w:t>
            </w:r>
            <w:proofErr w:type="spellStart"/>
            <w:r w:rsidRPr="00101742">
              <w:rPr>
                <w:rFonts w:ascii="Times New Roman" w:hAnsi="Times New Roman" w:cs="Times New Roman"/>
                <w:sz w:val="24"/>
                <w:szCs w:val="24"/>
              </w:rPr>
              <w:t>п</w:t>
            </w:r>
            <w:proofErr w:type="spellEnd"/>
          </w:p>
        </w:tc>
        <w:tc>
          <w:tcPr>
            <w:tcW w:w="2643" w:type="dxa"/>
            <w:vMerge w:val="restart"/>
            <w:shd w:val="clear" w:color="auto" w:fill="auto"/>
            <w:vAlign w:val="center"/>
          </w:tcPr>
          <w:p w:rsidR="00C716B2" w:rsidRPr="00101742" w:rsidRDefault="00C716B2" w:rsidP="00DB5B3C">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Наименование котельной</w:t>
            </w:r>
          </w:p>
        </w:tc>
        <w:tc>
          <w:tcPr>
            <w:tcW w:w="2072" w:type="dxa"/>
            <w:vMerge w:val="restart"/>
            <w:shd w:val="clear" w:color="auto" w:fill="auto"/>
            <w:vAlign w:val="center"/>
          </w:tcPr>
          <w:p w:rsidR="00C716B2" w:rsidRPr="00101742" w:rsidRDefault="00C716B2" w:rsidP="00DB5B3C">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Температурный график,</w:t>
            </w:r>
            <w:r w:rsidRPr="00101742">
              <w:rPr>
                <w:rFonts w:ascii="Times New Roman" w:hAnsi="Times New Roman" w:cs="Times New Roman"/>
                <w:sz w:val="24"/>
                <w:szCs w:val="24"/>
              </w:rPr>
              <w:sym w:font="Symbol" w:char="F0B0"/>
            </w:r>
            <w:proofErr w:type="gramStart"/>
            <w:r w:rsidRPr="00101742">
              <w:rPr>
                <w:rFonts w:ascii="Times New Roman" w:hAnsi="Times New Roman" w:cs="Times New Roman"/>
                <w:sz w:val="24"/>
                <w:szCs w:val="24"/>
              </w:rPr>
              <w:t>С</w:t>
            </w:r>
            <w:proofErr w:type="gramEnd"/>
          </w:p>
        </w:tc>
        <w:tc>
          <w:tcPr>
            <w:tcW w:w="3838" w:type="dxa"/>
            <w:gridSpan w:val="3"/>
            <w:shd w:val="clear" w:color="auto" w:fill="auto"/>
            <w:vAlign w:val="center"/>
          </w:tcPr>
          <w:p w:rsidR="00C716B2" w:rsidRPr="00101742" w:rsidRDefault="00C716B2" w:rsidP="00DB5B3C">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Фактические потери тепловой энергии, Гкал/год</w:t>
            </w:r>
          </w:p>
        </w:tc>
      </w:tr>
      <w:tr w:rsidR="00C716B2" w:rsidRPr="00101742" w:rsidTr="00BA6311">
        <w:trPr>
          <w:trHeight w:val="23"/>
          <w:tblHeader/>
          <w:jc w:val="center"/>
        </w:trPr>
        <w:tc>
          <w:tcPr>
            <w:tcW w:w="690" w:type="dxa"/>
            <w:vMerge/>
            <w:shd w:val="clear" w:color="auto" w:fill="auto"/>
            <w:vAlign w:val="center"/>
          </w:tcPr>
          <w:p w:rsidR="00C716B2" w:rsidRPr="00101742" w:rsidRDefault="00C716B2" w:rsidP="00DB5B3C">
            <w:pPr>
              <w:spacing w:after="0" w:line="240" w:lineRule="auto"/>
              <w:jc w:val="center"/>
              <w:rPr>
                <w:rFonts w:ascii="Times New Roman" w:hAnsi="Times New Roman" w:cs="Times New Roman"/>
                <w:sz w:val="24"/>
                <w:szCs w:val="24"/>
              </w:rPr>
            </w:pPr>
          </w:p>
        </w:tc>
        <w:tc>
          <w:tcPr>
            <w:tcW w:w="2643" w:type="dxa"/>
            <w:vMerge/>
            <w:shd w:val="clear" w:color="auto" w:fill="auto"/>
            <w:vAlign w:val="center"/>
          </w:tcPr>
          <w:p w:rsidR="00C716B2" w:rsidRPr="00101742" w:rsidRDefault="00C716B2" w:rsidP="00DB5B3C">
            <w:pPr>
              <w:spacing w:after="0" w:line="240" w:lineRule="auto"/>
              <w:jc w:val="center"/>
              <w:rPr>
                <w:rFonts w:ascii="Times New Roman" w:hAnsi="Times New Roman" w:cs="Times New Roman"/>
                <w:sz w:val="24"/>
                <w:szCs w:val="24"/>
              </w:rPr>
            </w:pPr>
          </w:p>
        </w:tc>
        <w:tc>
          <w:tcPr>
            <w:tcW w:w="2072" w:type="dxa"/>
            <w:vMerge/>
            <w:shd w:val="clear" w:color="auto" w:fill="auto"/>
            <w:vAlign w:val="center"/>
          </w:tcPr>
          <w:p w:rsidR="00C716B2" w:rsidRPr="00101742" w:rsidRDefault="00C716B2" w:rsidP="00DB5B3C">
            <w:pPr>
              <w:spacing w:after="0" w:line="240" w:lineRule="auto"/>
              <w:jc w:val="center"/>
              <w:rPr>
                <w:rFonts w:ascii="Times New Roman" w:hAnsi="Times New Roman" w:cs="Times New Roman"/>
                <w:sz w:val="24"/>
                <w:szCs w:val="24"/>
              </w:rPr>
            </w:pPr>
          </w:p>
        </w:tc>
        <w:tc>
          <w:tcPr>
            <w:tcW w:w="1428" w:type="dxa"/>
            <w:shd w:val="clear" w:color="auto" w:fill="auto"/>
            <w:vAlign w:val="center"/>
          </w:tcPr>
          <w:p w:rsidR="00C716B2" w:rsidRPr="00101742" w:rsidRDefault="00C716B2" w:rsidP="00DB5B3C">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2018</w:t>
            </w:r>
          </w:p>
        </w:tc>
        <w:tc>
          <w:tcPr>
            <w:tcW w:w="1276" w:type="dxa"/>
            <w:shd w:val="clear" w:color="auto" w:fill="auto"/>
            <w:vAlign w:val="center"/>
          </w:tcPr>
          <w:p w:rsidR="00C716B2" w:rsidRPr="00101742" w:rsidRDefault="00C716B2" w:rsidP="00DB5B3C">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2019</w:t>
            </w:r>
          </w:p>
        </w:tc>
        <w:tc>
          <w:tcPr>
            <w:tcW w:w="1134" w:type="dxa"/>
            <w:shd w:val="clear" w:color="auto" w:fill="auto"/>
            <w:vAlign w:val="center"/>
          </w:tcPr>
          <w:p w:rsidR="00C716B2" w:rsidRPr="00101742" w:rsidRDefault="00C716B2" w:rsidP="00DB5B3C">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2020</w:t>
            </w:r>
          </w:p>
        </w:tc>
      </w:tr>
      <w:tr w:rsidR="00C716B2" w:rsidRPr="00101742" w:rsidTr="00BA6311">
        <w:trPr>
          <w:trHeight w:val="23"/>
          <w:jc w:val="center"/>
        </w:trPr>
        <w:tc>
          <w:tcPr>
            <w:tcW w:w="9243" w:type="dxa"/>
            <w:gridSpan w:val="6"/>
            <w:shd w:val="clear" w:color="auto" w:fill="auto"/>
            <w:vAlign w:val="center"/>
          </w:tcPr>
          <w:p w:rsidR="00C716B2" w:rsidRPr="00101742" w:rsidRDefault="00E92BDC" w:rsidP="00B164A8">
            <w:pPr>
              <w:spacing w:after="0"/>
              <w:jc w:val="center"/>
              <w:rPr>
                <w:rFonts w:ascii="Times New Roman" w:hAnsi="Times New Roman" w:cs="Times New Roman"/>
                <w:sz w:val="24"/>
                <w:szCs w:val="24"/>
              </w:rPr>
            </w:pPr>
            <w:r>
              <w:rPr>
                <w:rFonts w:ascii="Times New Roman" w:hAnsi="Times New Roman" w:cs="Times New Roman"/>
                <w:sz w:val="24"/>
                <w:szCs w:val="24"/>
              </w:rPr>
              <w:t>МУП</w:t>
            </w:r>
            <w:r w:rsidR="00B164A8">
              <w:rPr>
                <w:rFonts w:ascii="Times New Roman" w:hAnsi="Times New Roman" w:cs="Times New Roman"/>
                <w:sz w:val="24"/>
                <w:szCs w:val="24"/>
              </w:rPr>
              <w:t xml:space="preserve"> г</w:t>
            </w:r>
            <w:proofErr w:type="gramStart"/>
            <w:r w:rsidR="00B164A8">
              <w:rPr>
                <w:rFonts w:ascii="Times New Roman" w:hAnsi="Times New Roman" w:cs="Times New Roman"/>
                <w:sz w:val="24"/>
                <w:szCs w:val="24"/>
              </w:rPr>
              <w:t>.Ч</w:t>
            </w:r>
            <w:proofErr w:type="gramEnd"/>
            <w:r w:rsidR="00B164A8">
              <w:rPr>
                <w:rFonts w:ascii="Times New Roman" w:hAnsi="Times New Roman" w:cs="Times New Roman"/>
                <w:sz w:val="24"/>
                <w:szCs w:val="24"/>
              </w:rPr>
              <w:t>ереповца «</w:t>
            </w:r>
            <w:proofErr w:type="spellStart"/>
            <w:r w:rsidR="00B164A8">
              <w:rPr>
                <w:rFonts w:ascii="Times New Roman" w:hAnsi="Times New Roman" w:cs="Times New Roman"/>
                <w:sz w:val="24"/>
                <w:szCs w:val="24"/>
              </w:rPr>
              <w:t>Теплоэнергия</w:t>
            </w:r>
            <w:proofErr w:type="spellEnd"/>
            <w:r w:rsidR="00B164A8">
              <w:rPr>
                <w:rFonts w:ascii="Times New Roman" w:hAnsi="Times New Roman" w:cs="Times New Roman"/>
                <w:sz w:val="24"/>
                <w:szCs w:val="24"/>
              </w:rPr>
              <w:t>»</w:t>
            </w:r>
          </w:p>
        </w:tc>
      </w:tr>
      <w:tr w:rsidR="00C716B2" w:rsidRPr="00101742" w:rsidTr="00BA6311">
        <w:trPr>
          <w:trHeight w:val="23"/>
          <w:jc w:val="center"/>
        </w:trPr>
        <w:tc>
          <w:tcPr>
            <w:tcW w:w="690" w:type="dxa"/>
            <w:shd w:val="clear" w:color="auto" w:fill="auto"/>
            <w:vAlign w:val="center"/>
          </w:tcPr>
          <w:p w:rsidR="00C716B2" w:rsidRPr="00101742" w:rsidRDefault="00C716B2" w:rsidP="007524B0">
            <w:pPr>
              <w:spacing w:after="0"/>
              <w:rPr>
                <w:rFonts w:ascii="Times New Roman" w:hAnsi="Times New Roman" w:cs="Times New Roman"/>
                <w:sz w:val="24"/>
                <w:szCs w:val="24"/>
              </w:rPr>
            </w:pPr>
            <w:r w:rsidRPr="00101742">
              <w:rPr>
                <w:rFonts w:ascii="Times New Roman" w:hAnsi="Times New Roman" w:cs="Times New Roman"/>
                <w:sz w:val="24"/>
                <w:szCs w:val="24"/>
              </w:rPr>
              <w:t>1</w:t>
            </w:r>
          </w:p>
        </w:tc>
        <w:tc>
          <w:tcPr>
            <w:tcW w:w="2643" w:type="dxa"/>
            <w:shd w:val="clear" w:color="auto" w:fill="auto"/>
            <w:vAlign w:val="center"/>
          </w:tcPr>
          <w:p w:rsidR="00C716B2" w:rsidRPr="00101742" w:rsidRDefault="00C716B2" w:rsidP="007524B0">
            <w:pPr>
              <w:spacing w:after="0"/>
              <w:jc w:val="center"/>
              <w:rPr>
                <w:rFonts w:ascii="Times New Roman" w:hAnsi="Times New Roman" w:cs="Times New Roman"/>
                <w:sz w:val="24"/>
                <w:szCs w:val="24"/>
              </w:rPr>
            </w:pPr>
            <w:r w:rsidRPr="00101742">
              <w:rPr>
                <w:rFonts w:ascii="Times New Roman" w:hAnsi="Times New Roman" w:cs="Times New Roman"/>
                <w:sz w:val="24"/>
                <w:szCs w:val="24"/>
              </w:rPr>
              <w:t>Котельная №2</w:t>
            </w:r>
          </w:p>
          <w:p w:rsidR="00C716B2" w:rsidRPr="00101742" w:rsidRDefault="00C716B2" w:rsidP="007524B0">
            <w:pPr>
              <w:spacing w:after="0"/>
              <w:jc w:val="center"/>
              <w:rPr>
                <w:rFonts w:ascii="Times New Roman" w:hAnsi="Times New Roman" w:cs="Times New Roman"/>
                <w:sz w:val="24"/>
                <w:szCs w:val="24"/>
              </w:rPr>
            </w:pPr>
            <w:r w:rsidRPr="00101742">
              <w:rPr>
                <w:rFonts w:ascii="Times New Roman" w:hAnsi="Times New Roman" w:cs="Times New Roman"/>
                <w:sz w:val="24"/>
                <w:szCs w:val="24"/>
              </w:rPr>
              <w:t>(</w:t>
            </w:r>
            <w:proofErr w:type="gramStart"/>
            <w:r w:rsidRPr="00101742">
              <w:rPr>
                <w:rFonts w:ascii="Times New Roman" w:hAnsi="Times New Roman" w:cs="Times New Roman"/>
                <w:sz w:val="24"/>
                <w:szCs w:val="24"/>
              </w:rPr>
              <w:t>г</w:t>
            </w:r>
            <w:proofErr w:type="gramEnd"/>
            <w:r w:rsidRPr="00101742">
              <w:rPr>
                <w:rFonts w:ascii="Times New Roman" w:hAnsi="Times New Roman" w:cs="Times New Roman"/>
                <w:sz w:val="24"/>
                <w:szCs w:val="24"/>
              </w:rPr>
              <w:t>. Череповец)</w:t>
            </w:r>
          </w:p>
        </w:tc>
        <w:tc>
          <w:tcPr>
            <w:tcW w:w="2072" w:type="dxa"/>
            <w:shd w:val="clear" w:color="auto" w:fill="auto"/>
            <w:vAlign w:val="center"/>
          </w:tcPr>
          <w:p w:rsidR="00C716B2" w:rsidRPr="00101742" w:rsidRDefault="00C716B2" w:rsidP="007524B0">
            <w:pPr>
              <w:spacing w:after="0"/>
              <w:jc w:val="center"/>
              <w:rPr>
                <w:rFonts w:ascii="Times New Roman" w:hAnsi="Times New Roman" w:cs="Times New Roman"/>
                <w:sz w:val="24"/>
                <w:szCs w:val="24"/>
              </w:rPr>
            </w:pPr>
            <w:r w:rsidRPr="00101742">
              <w:rPr>
                <w:rFonts w:ascii="Times New Roman" w:hAnsi="Times New Roman" w:cs="Times New Roman"/>
                <w:sz w:val="24"/>
                <w:szCs w:val="24"/>
              </w:rPr>
              <w:t>150/70</w:t>
            </w:r>
          </w:p>
        </w:tc>
        <w:tc>
          <w:tcPr>
            <w:tcW w:w="1428" w:type="dxa"/>
            <w:shd w:val="clear" w:color="auto" w:fill="auto"/>
            <w:vAlign w:val="center"/>
          </w:tcPr>
          <w:p w:rsidR="00C716B2" w:rsidRPr="00101742" w:rsidRDefault="00C716B2" w:rsidP="007524B0">
            <w:pPr>
              <w:spacing w:after="0"/>
              <w:jc w:val="center"/>
              <w:rPr>
                <w:rFonts w:ascii="Times New Roman" w:hAnsi="Times New Roman" w:cs="Times New Roman"/>
                <w:sz w:val="24"/>
                <w:szCs w:val="24"/>
              </w:rPr>
            </w:pPr>
            <w:proofErr w:type="spellStart"/>
            <w:r w:rsidRPr="00101742">
              <w:rPr>
                <w:rFonts w:ascii="Times New Roman" w:hAnsi="Times New Roman" w:cs="Times New Roman"/>
                <w:sz w:val="24"/>
                <w:szCs w:val="24"/>
              </w:rPr>
              <w:t>н</w:t>
            </w:r>
            <w:proofErr w:type="spellEnd"/>
            <w:r w:rsidRPr="00101742">
              <w:rPr>
                <w:rFonts w:ascii="Times New Roman" w:hAnsi="Times New Roman" w:cs="Times New Roman"/>
                <w:sz w:val="24"/>
                <w:szCs w:val="24"/>
              </w:rPr>
              <w:t>/</w:t>
            </w:r>
            <w:proofErr w:type="spellStart"/>
            <w:r w:rsidRPr="00101742">
              <w:rPr>
                <w:rFonts w:ascii="Times New Roman" w:hAnsi="Times New Roman" w:cs="Times New Roman"/>
                <w:sz w:val="24"/>
                <w:szCs w:val="24"/>
              </w:rPr>
              <w:t>д</w:t>
            </w:r>
            <w:proofErr w:type="spellEnd"/>
          </w:p>
        </w:tc>
        <w:tc>
          <w:tcPr>
            <w:tcW w:w="1276" w:type="dxa"/>
            <w:shd w:val="clear" w:color="auto" w:fill="auto"/>
            <w:vAlign w:val="center"/>
          </w:tcPr>
          <w:p w:rsidR="00C716B2" w:rsidRPr="00101742" w:rsidRDefault="00C716B2" w:rsidP="007524B0">
            <w:pPr>
              <w:spacing w:after="0"/>
              <w:jc w:val="center"/>
              <w:rPr>
                <w:rFonts w:ascii="Times New Roman" w:hAnsi="Times New Roman" w:cs="Times New Roman"/>
                <w:sz w:val="24"/>
                <w:szCs w:val="24"/>
              </w:rPr>
            </w:pPr>
            <w:proofErr w:type="spellStart"/>
            <w:r w:rsidRPr="00101742">
              <w:rPr>
                <w:rFonts w:ascii="Times New Roman" w:hAnsi="Times New Roman" w:cs="Times New Roman"/>
                <w:sz w:val="24"/>
                <w:szCs w:val="24"/>
              </w:rPr>
              <w:t>н</w:t>
            </w:r>
            <w:proofErr w:type="spellEnd"/>
            <w:r w:rsidRPr="00101742">
              <w:rPr>
                <w:rFonts w:ascii="Times New Roman" w:hAnsi="Times New Roman" w:cs="Times New Roman"/>
                <w:sz w:val="24"/>
                <w:szCs w:val="24"/>
              </w:rPr>
              <w:t>/</w:t>
            </w:r>
            <w:proofErr w:type="spellStart"/>
            <w:r w:rsidRPr="00101742">
              <w:rPr>
                <w:rFonts w:ascii="Times New Roman" w:hAnsi="Times New Roman" w:cs="Times New Roman"/>
                <w:sz w:val="24"/>
                <w:szCs w:val="24"/>
              </w:rPr>
              <w:t>д</w:t>
            </w:r>
            <w:proofErr w:type="spellEnd"/>
          </w:p>
        </w:tc>
        <w:tc>
          <w:tcPr>
            <w:tcW w:w="1134" w:type="dxa"/>
            <w:shd w:val="clear" w:color="auto" w:fill="auto"/>
            <w:vAlign w:val="center"/>
          </w:tcPr>
          <w:p w:rsidR="00C716B2" w:rsidRPr="00101742" w:rsidRDefault="00C716B2" w:rsidP="007524B0">
            <w:pPr>
              <w:spacing w:after="0"/>
              <w:jc w:val="center"/>
              <w:rPr>
                <w:rFonts w:ascii="Times New Roman" w:hAnsi="Times New Roman" w:cs="Times New Roman"/>
                <w:sz w:val="24"/>
                <w:szCs w:val="24"/>
              </w:rPr>
            </w:pPr>
            <w:r w:rsidRPr="00101742">
              <w:rPr>
                <w:rFonts w:ascii="Times New Roman" w:hAnsi="Times New Roman" w:cs="Times New Roman"/>
                <w:sz w:val="24"/>
                <w:szCs w:val="24"/>
              </w:rPr>
              <w:t>99889</w:t>
            </w:r>
          </w:p>
        </w:tc>
      </w:tr>
    </w:tbl>
    <w:p w:rsidR="00C716B2" w:rsidRDefault="00C716B2" w:rsidP="007524B0">
      <w:pPr>
        <w:spacing w:after="0"/>
        <w:rPr>
          <w:rFonts w:ascii="Times New Roman" w:hAnsi="Times New Roman" w:cs="Times New Roman"/>
          <w:sz w:val="24"/>
          <w:szCs w:val="24"/>
        </w:rPr>
      </w:pPr>
    </w:p>
    <w:p w:rsidR="00C716B2" w:rsidRPr="007524B0" w:rsidRDefault="00C716B2" w:rsidP="007524B0">
      <w:pPr>
        <w:spacing w:after="0"/>
        <w:rPr>
          <w:rFonts w:ascii="Times New Roman" w:hAnsi="Times New Roman" w:cs="Times New Roman"/>
          <w:b/>
          <w:sz w:val="24"/>
          <w:szCs w:val="24"/>
        </w:rPr>
      </w:pPr>
      <w:r w:rsidRPr="007524B0">
        <w:rPr>
          <w:rFonts w:ascii="Times New Roman" w:hAnsi="Times New Roman" w:cs="Times New Roman"/>
          <w:b/>
          <w:sz w:val="24"/>
          <w:szCs w:val="24"/>
        </w:rPr>
        <w:t>Таблица 2.6.5.1. Значения перспективных потерь тепловой энергии на расчетный срок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586"/>
        <w:gridCol w:w="1702"/>
        <w:gridCol w:w="1669"/>
        <w:gridCol w:w="1327"/>
      </w:tblGrid>
      <w:tr w:rsidR="00C716B2" w:rsidRPr="00101742" w:rsidTr="00BA6311">
        <w:trPr>
          <w:cantSplit/>
          <w:trHeight w:val="23"/>
          <w:jc w:val="center"/>
        </w:trPr>
        <w:tc>
          <w:tcPr>
            <w:tcW w:w="4586" w:type="dxa"/>
            <w:vMerge w:val="restart"/>
            <w:shd w:val="clear" w:color="auto" w:fill="auto"/>
            <w:vAlign w:val="center"/>
          </w:tcPr>
          <w:p w:rsidR="00C716B2" w:rsidRPr="00101742" w:rsidRDefault="00C716B2" w:rsidP="00DB5B3C">
            <w:pPr>
              <w:spacing w:after="0" w:line="240" w:lineRule="auto"/>
              <w:rPr>
                <w:rFonts w:ascii="Times New Roman" w:hAnsi="Times New Roman" w:cs="Times New Roman"/>
                <w:sz w:val="24"/>
                <w:szCs w:val="24"/>
              </w:rPr>
            </w:pPr>
            <w:r w:rsidRPr="00101742">
              <w:rPr>
                <w:rFonts w:ascii="Times New Roman" w:hAnsi="Times New Roman" w:cs="Times New Roman"/>
                <w:sz w:val="24"/>
                <w:szCs w:val="24"/>
              </w:rPr>
              <w:t>Наименование источника теплоснабжения</w:t>
            </w:r>
          </w:p>
        </w:tc>
        <w:tc>
          <w:tcPr>
            <w:tcW w:w="4698" w:type="dxa"/>
            <w:gridSpan w:val="3"/>
            <w:shd w:val="clear" w:color="auto" w:fill="auto"/>
            <w:vAlign w:val="center"/>
          </w:tcPr>
          <w:p w:rsidR="00C716B2" w:rsidRPr="00101742" w:rsidRDefault="00C716B2" w:rsidP="00DB5B3C">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Значения перспективных потерь тепловой энергии в тепловых сетях, Гкал</w:t>
            </w:r>
          </w:p>
        </w:tc>
      </w:tr>
      <w:tr w:rsidR="00C716B2" w:rsidRPr="00101742" w:rsidTr="00BA6311">
        <w:trPr>
          <w:cantSplit/>
          <w:trHeight w:val="23"/>
          <w:jc w:val="center"/>
        </w:trPr>
        <w:tc>
          <w:tcPr>
            <w:tcW w:w="4586" w:type="dxa"/>
            <w:vMerge/>
            <w:shd w:val="clear" w:color="auto" w:fill="auto"/>
            <w:vAlign w:val="center"/>
          </w:tcPr>
          <w:p w:rsidR="00C716B2" w:rsidRPr="00101742" w:rsidRDefault="00C716B2" w:rsidP="00DB5B3C">
            <w:pPr>
              <w:spacing w:after="0" w:line="240" w:lineRule="auto"/>
              <w:rPr>
                <w:rFonts w:ascii="Times New Roman" w:hAnsi="Times New Roman" w:cs="Times New Roman"/>
                <w:sz w:val="24"/>
                <w:szCs w:val="24"/>
              </w:rPr>
            </w:pPr>
          </w:p>
        </w:tc>
        <w:tc>
          <w:tcPr>
            <w:tcW w:w="1702" w:type="dxa"/>
            <w:shd w:val="clear" w:color="auto" w:fill="auto"/>
            <w:vAlign w:val="center"/>
          </w:tcPr>
          <w:p w:rsidR="00C716B2" w:rsidRPr="00101742" w:rsidRDefault="00C716B2" w:rsidP="00DB5B3C">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2021</w:t>
            </w:r>
          </w:p>
        </w:tc>
        <w:tc>
          <w:tcPr>
            <w:tcW w:w="1669" w:type="dxa"/>
            <w:shd w:val="clear" w:color="auto" w:fill="auto"/>
            <w:vAlign w:val="center"/>
          </w:tcPr>
          <w:p w:rsidR="00C716B2" w:rsidRPr="00101742" w:rsidRDefault="00C716B2" w:rsidP="00DB5B3C">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2027</w:t>
            </w:r>
          </w:p>
        </w:tc>
        <w:tc>
          <w:tcPr>
            <w:tcW w:w="1327" w:type="dxa"/>
            <w:shd w:val="clear" w:color="auto" w:fill="auto"/>
            <w:vAlign w:val="center"/>
          </w:tcPr>
          <w:p w:rsidR="00C716B2" w:rsidRPr="00101742" w:rsidRDefault="00C716B2" w:rsidP="00DB5B3C">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2033</w:t>
            </w:r>
          </w:p>
        </w:tc>
      </w:tr>
      <w:tr w:rsidR="00C716B2" w:rsidRPr="00101742" w:rsidTr="00BA6311">
        <w:trPr>
          <w:trHeight w:val="23"/>
          <w:jc w:val="center"/>
        </w:trPr>
        <w:tc>
          <w:tcPr>
            <w:tcW w:w="9284" w:type="dxa"/>
            <w:gridSpan w:val="4"/>
            <w:shd w:val="clear" w:color="auto" w:fill="auto"/>
            <w:vAlign w:val="center"/>
          </w:tcPr>
          <w:p w:rsidR="00C716B2" w:rsidRPr="00101742" w:rsidRDefault="00B164A8" w:rsidP="007524B0">
            <w:pPr>
              <w:spacing w:after="0"/>
              <w:jc w:val="center"/>
              <w:rPr>
                <w:rFonts w:ascii="Times New Roman" w:hAnsi="Times New Roman" w:cs="Times New Roman"/>
                <w:sz w:val="24"/>
                <w:szCs w:val="24"/>
              </w:rPr>
            </w:pPr>
            <w:r>
              <w:rPr>
                <w:rFonts w:ascii="Times New Roman" w:hAnsi="Times New Roman" w:cs="Times New Roman"/>
                <w:sz w:val="24"/>
                <w:szCs w:val="24"/>
              </w:rPr>
              <w:t>МУП г</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ереповца «</w:t>
            </w:r>
            <w:proofErr w:type="spellStart"/>
            <w:r>
              <w:rPr>
                <w:rFonts w:ascii="Times New Roman" w:hAnsi="Times New Roman" w:cs="Times New Roman"/>
                <w:sz w:val="24"/>
                <w:szCs w:val="24"/>
              </w:rPr>
              <w:t>Теплоэнергия</w:t>
            </w:r>
            <w:proofErr w:type="spellEnd"/>
            <w:r>
              <w:rPr>
                <w:rFonts w:ascii="Times New Roman" w:hAnsi="Times New Roman" w:cs="Times New Roman"/>
                <w:sz w:val="24"/>
                <w:szCs w:val="24"/>
              </w:rPr>
              <w:t>»</w:t>
            </w:r>
          </w:p>
        </w:tc>
      </w:tr>
      <w:tr w:rsidR="00C716B2" w:rsidRPr="00101742" w:rsidTr="00BA6311">
        <w:trPr>
          <w:trHeight w:val="23"/>
          <w:jc w:val="center"/>
        </w:trPr>
        <w:tc>
          <w:tcPr>
            <w:tcW w:w="4586" w:type="dxa"/>
            <w:shd w:val="clear" w:color="auto" w:fill="auto"/>
            <w:vAlign w:val="center"/>
          </w:tcPr>
          <w:p w:rsidR="00C716B2" w:rsidRPr="00101742" w:rsidRDefault="00C716B2" w:rsidP="007524B0">
            <w:pPr>
              <w:spacing w:after="0"/>
              <w:jc w:val="center"/>
              <w:rPr>
                <w:rFonts w:ascii="Times New Roman" w:hAnsi="Times New Roman" w:cs="Times New Roman"/>
                <w:sz w:val="24"/>
                <w:szCs w:val="24"/>
              </w:rPr>
            </w:pPr>
            <w:r w:rsidRPr="00101742">
              <w:rPr>
                <w:rFonts w:ascii="Times New Roman" w:hAnsi="Times New Roman" w:cs="Times New Roman"/>
                <w:sz w:val="24"/>
                <w:szCs w:val="24"/>
              </w:rPr>
              <w:t>Котельная №2</w:t>
            </w:r>
          </w:p>
          <w:p w:rsidR="00C716B2" w:rsidRPr="00101742" w:rsidRDefault="00C716B2" w:rsidP="007524B0">
            <w:pPr>
              <w:spacing w:after="0"/>
              <w:jc w:val="center"/>
              <w:rPr>
                <w:rFonts w:ascii="Times New Roman" w:hAnsi="Times New Roman" w:cs="Times New Roman"/>
                <w:sz w:val="24"/>
                <w:szCs w:val="24"/>
              </w:rPr>
            </w:pPr>
            <w:r w:rsidRPr="00101742">
              <w:rPr>
                <w:rFonts w:ascii="Times New Roman" w:hAnsi="Times New Roman" w:cs="Times New Roman"/>
                <w:sz w:val="24"/>
                <w:szCs w:val="24"/>
              </w:rPr>
              <w:t>(</w:t>
            </w:r>
            <w:proofErr w:type="gramStart"/>
            <w:r w:rsidRPr="00101742">
              <w:rPr>
                <w:rFonts w:ascii="Times New Roman" w:hAnsi="Times New Roman" w:cs="Times New Roman"/>
                <w:sz w:val="24"/>
                <w:szCs w:val="24"/>
              </w:rPr>
              <w:t>г</w:t>
            </w:r>
            <w:proofErr w:type="gramEnd"/>
            <w:r w:rsidRPr="00101742">
              <w:rPr>
                <w:rFonts w:ascii="Times New Roman" w:hAnsi="Times New Roman" w:cs="Times New Roman"/>
                <w:sz w:val="24"/>
                <w:szCs w:val="24"/>
              </w:rPr>
              <w:t>. Череповец)</w:t>
            </w:r>
          </w:p>
        </w:tc>
        <w:tc>
          <w:tcPr>
            <w:tcW w:w="1702" w:type="dxa"/>
            <w:shd w:val="clear" w:color="auto" w:fill="auto"/>
          </w:tcPr>
          <w:p w:rsidR="00C716B2" w:rsidRPr="00101742" w:rsidRDefault="00C716B2" w:rsidP="007524B0">
            <w:pPr>
              <w:spacing w:after="0"/>
              <w:jc w:val="center"/>
              <w:rPr>
                <w:rFonts w:ascii="Times New Roman" w:hAnsi="Times New Roman" w:cs="Times New Roman"/>
                <w:sz w:val="24"/>
                <w:szCs w:val="24"/>
              </w:rPr>
            </w:pPr>
            <w:r w:rsidRPr="00101742">
              <w:rPr>
                <w:rFonts w:ascii="Times New Roman" w:hAnsi="Times New Roman" w:cs="Times New Roman"/>
                <w:sz w:val="24"/>
                <w:szCs w:val="24"/>
              </w:rPr>
              <w:t>99889</w:t>
            </w:r>
          </w:p>
        </w:tc>
        <w:tc>
          <w:tcPr>
            <w:tcW w:w="1669" w:type="dxa"/>
            <w:shd w:val="clear" w:color="auto" w:fill="auto"/>
          </w:tcPr>
          <w:p w:rsidR="00C716B2" w:rsidRPr="00101742" w:rsidRDefault="00C716B2" w:rsidP="007524B0">
            <w:pPr>
              <w:spacing w:after="0"/>
              <w:jc w:val="center"/>
              <w:rPr>
                <w:rFonts w:ascii="Times New Roman" w:hAnsi="Times New Roman" w:cs="Times New Roman"/>
                <w:sz w:val="24"/>
                <w:szCs w:val="24"/>
              </w:rPr>
            </w:pPr>
            <w:r w:rsidRPr="00101742">
              <w:rPr>
                <w:rFonts w:ascii="Times New Roman" w:hAnsi="Times New Roman" w:cs="Times New Roman"/>
                <w:sz w:val="24"/>
                <w:szCs w:val="24"/>
              </w:rPr>
              <w:t>99889</w:t>
            </w:r>
          </w:p>
        </w:tc>
        <w:tc>
          <w:tcPr>
            <w:tcW w:w="1327" w:type="dxa"/>
            <w:shd w:val="clear" w:color="auto" w:fill="auto"/>
          </w:tcPr>
          <w:p w:rsidR="00C716B2" w:rsidRPr="00101742" w:rsidRDefault="00C716B2" w:rsidP="007524B0">
            <w:pPr>
              <w:spacing w:after="0"/>
              <w:jc w:val="center"/>
              <w:rPr>
                <w:rFonts w:ascii="Times New Roman" w:hAnsi="Times New Roman" w:cs="Times New Roman"/>
                <w:sz w:val="24"/>
                <w:szCs w:val="24"/>
              </w:rPr>
            </w:pPr>
            <w:r w:rsidRPr="00101742">
              <w:rPr>
                <w:rFonts w:ascii="Times New Roman" w:hAnsi="Times New Roman" w:cs="Times New Roman"/>
                <w:sz w:val="24"/>
                <w:szCs w:val="24"/>
              </w:rPr>
              <w:t>99889</w:t>
            </w:r>
          </w:p>
        </w:tc>
      </w:tr>
    </w:tbl>
    <w:p w:rsidR="00DB5B3C" w:rsidRDefault="00DB5B3C" w:rsidP="007524B0">
      <w:pPr>
        <w:spacing w:after="0"/>
        <w:jc w:val="both"/>
        <w:rPr>
          <w:rFonts w:ascii="Times New Roman" w:hAnsi="Times New Roman" w:cs="Times New Roman"/>
          <w:b/>
          <w:sz w:val="24"/>
          <w:szCs w:val="24"/>
        </w:rPr>
      </w:pPr>
      <w:bookmarkStart w:id="68" w:name="_Toc93324853"/>
      <w:bookmarkStart w:id="69" w:name="_Toc14253790"/>
      <w:bookmarkStart w:id="70" w:name="_Toc64281380"/>
      <w:bookmarkStart w:id="71" w:name="_Toc64281573"/>
    </w:p>
    <w:p w:rsidR="00C716B2" w:rsidRPr="007524B0" w:rsidRDefault="00C716B2" w:rsidP="00BA6311">
      <w:pPr>
        <w:spacing w:after="0"/>
        <w:ind w:right="282"/>
        <w:jc w:val="both"/>
        <w:rPr>
          <w:rFonts w:ascii="Times New Roman" w:hAnsi="Times New Roman" w:cs="Times New Roman"/>
          <w:b/>
          <w:sz w:val="24"/>
          <w:szCs w:val="24"/>
        </w:rPr>
      </w:pPr>
      <w:r w:rsidRPr="007524B0">
        <w:rPr>
          <w:rFonts w:ascii="Times New Roman" w:hAnsi="Times New Roman" w:cs="Times New Roman"/>
          <w:b/>
          <w:sz w:val="24"/>
          <w:szCs w:val="24"/>
        </w:rPr>
        <w:lastRenderedPageBreak/>
        <w:t>2.6.6. Затраты существующей и перспективной тепловой мощности на хозяйственные нужды теплоснабжающей (</w:t>
      </w:r>
      <w:proofErr w:type="spellStart"/>
      <w:r w:rsidRPr="007524B0">
        <w:rPr>
          <w:rFonts w:ascii="Times New Roman" w:hAnsi="Times New Roman" w:cs="Times New Roman"/>
          <w:b/>
          <w:sz w:val="24"/>
          <w:szCs w:val="24"/>
        </w:rPr>
        <w:t>теплосетевой</w:t>
      </w:r>
      <w:proofErr w:type="spellEnd"/>
      <w:r w:rsidRPr="007524B0">
        <w:rPr>
          <w:rFonts w:ascii="Times New Roman" w:hAnsi="Times New Roman" w:cs="Times New Roman"/>
          <w:b/>
          <w:sz w:val="24"/>
          <w:szCs w:val="24"/>
        </w:rPr>
        <w:t>) организации в отношении тепловых сетей</w:t>
      </w:r>
      <w:bookmarkEnd w:id="68"/>
    </w:p>
    <w:p w:rsidR="00C716B2" w:rsidRDefault="00C716B2" w:rsidP="00BA6311">
      <w:pPr>
        <w:spacing w:after="0"/>
        <w:ind w:right="282" w:firstLine="708"/>
        <w:jc w:val="both"/>
        <w:rPr>
          <w:rFonts w:ascii="Times New Roman" w:hAnsi="Times New Roman" w:cs="Times New Roman"/>
          <w:sz w:val="24"/>
          <w:szCs w:val="24"/>
        </w:rPr>
      </w:pPr>
      <w:r w:rsidRPr="00101742">
        <w:rPr>
          <w:rFonts w:ascii="Times New Roman" w:hAnsi="Times New Roman" w:cs="Times New Roman"/>
          <w:sz w:val="24"/>
          <w:szCs w:val="24"/>
        </w:rPr>
        <w:t>Затраты существующей и перспективной тепловой мощности на хозяйственные нужды теплоснабжающей (</w:t>
      </w:r>
      <w:proofErr w:type="spellStart"/>
      <w:r w:rsidRPr="00101742">
        <w:rPr>
          <w:rFonts w:ascii="Times New Roman" w:hAnsi="Times New Roman" w:cs="Times New Roman"/>
          <w:sz w:val="24"/>
          <w:szCs w:val="24"/>
        </w:rPr>
        <w:t>теплосетевой</w:t>
      </w:r>
      <w:proofErr w:type="spellEnd"/>
      <w:r w:rsidRPr="00101742">
        <w:rPr>
          <w:rFonts w:ascii="Times New Roman" w:hAnsi="Times New Roman" w:cs="Times New Roman"/>
          <w:sz w:val="24"/>
          <w:szCs w:val="24"/>
        </w:rPr>
        <w:t>) организации в отношении тепловых сетей представлены в таблице 2.6.3.1 (существующее состояние) и в таблице 2.6.3.2 (на расчетный срок).</w:t>
      </w:r>
    </w:p>
    <w:p w:rsidR="007524B0" w:rsidRPr="00101742" w:rsidRDefault="007524B0" w:rsidP="00BA6311">
      <w:pPr>
        <w:spacing w:after="0"/>
        <w:ind w:right="282" w:firstLine="708"/>
        <w:jc w:val="both"/>
        <w:rPr>
          <w:rFonts w:ascii="Times New Roman" w:hAnsi="Times New Roman" w:cs="Times New Roman"/>
          <w:sz w:val="24"/>
          <w:szCs w:val="24"/>
        </w:rPr>
      </w:pPr>
    </w:p>
    <w:p w:rsidR="00C716B2" w:rsidRPr="007524B0" w:rsidRDefault="00C716B2" w:rsidP="00BA6311">
      <w:pPr>
        <w:spacing w:after="0"/>
        <w:ind w:right="282"/>
        <w:jc w:val="both"/>
        <w:rPr>
          <w:rFonts w:ascii="Times New Roman" w:hAnsi="Times New Roman" w:cs="Times New Roman"/>
          <w:b/>
          <w:sz w:val="24"/>
          <w:szCs w:val="24"/>
        </w:rPr>
      </w:pPr>
      <w:bookmarkStart w:id="72" w:name="_Toc93324854"/>
      <w:r w:rsidRPr="007524B0">
        <w:rPr>
          <w:rFonts w:ascii="Times New Roman" w:hAnsi="Times New Roman" w:cs="Times New Roman"/>
          <w:b/>
          <w:sz w:val="24"/>
          <w:szCs w:val="24"/>
        </w:rPr>
        <w:t>2.6.7. Значения существующей и перспективной резервной тепловой мощности источников тепловой энергии, в том числе источников тепловой энергии, принадлежащих потребителям, и источников тепловой энергии теплоснабжающих организаций, с выделением значения аварийного резерва и резерва по договорам на поддержание резервной тепловой мощности</w:t>
      </w:r>
      <w:bookmarkEnd w:id="69"/>
      <w:bookmarkEnd w:id="70"/>
      <w:bookmarkEnd w:id="71"/>
      <w:bookmarkEnd w:id="72"/>
    </w:p>
    <w:p w:rsidR="00C716B2" w:rsidRPr="00101742" w:rsidRDefault="00C716B2" w:rsidP="00BA6311">
      <w:pPr>
        <w:spacing w:after="0"/>
        <w:ind w:right="282" w:firstLine="708"/>
        <w:jc w:val="both"/>
        <w:rPr>
          <w:rFonts w:ascii="Times New Roman" w:hAnsi="Times New Roman" w:cs="Times New Roman"/>
          <w:sz w:val="24"/>
          <w:szCs w:val="24"/>
        </w:rPr>
      </w:pPr>
      <w:r w:rsidRPr="00101742">
        <w:rPr>
          <w:rFonts w:ascii="Times New Roman" w:hAnsi="Times New Roman" w:cs="Times New Roman"/>
          <w:sz w:val="24"/>
          <w:szCs w:val="24"/>
        </w:rPr>
        <w:t>На территории Ирдоматского сельского поселения источники тепловой энергии отсутствуют, централизованное теплоснабжение осуществляется от котельной №</w:t>
      </w:r>
      <w:r w:rsidR="00D45762">
        <w:rPr>
          <w:rFonts w:ascii="Times New Roman" w:hAnsi="Times New Roman" w:cs="Times New Roman"/>
          <w:sz w:val="24"/>
          <w:szCs w:val="24"/>
        </w:rPr>
        <w:t xml:space="preserve"> </w:t>
      </w:r>
      <w:r w:rsidRPr="00101742">
        <w:rPr>
          <w:rFonts w:ascii="Times New Roman" w:hAnsi="Times New Roman" w:cs="Times New Roman"/>
          <w:sz w:val="24"/>
          <w:szCs w:val="24"/>
        </w:rPr>
        <w:t xml:space="preserve">2, на территории </w:t>
      </w:r>
      <w:proofErr w:type="gramStart"/>
      <w:r w:rsidRPr="00101742">
        <w:rPr>
          <w:rFonts w:ascii="Times New Roman" w:hAnsi="Times New Roman" w:cs="Times New Roman"/>
          <w:sz w:val="24"/>
          <w:szCs w:val="24"/>
        </w:rPr>
        <w:t>г</w:t>
      </w:r>
      <w:proofErr w:type="gramEnd"/>
      <w:r w:rsidRPr="00101742">
        <w:rPr>
          <w:rFonts w:ascii="Times New Roman" w:hAnsi="Times New Roman" w:cs="Times New Roman"/>
          <w:sz w:val="24"/>
          <w:szCs w:val="24"/>
        </w:rPr>
        <w:t>. Череповца.</w:t>
      </w:r>
    </w:p>
    <w:p w:rsidR="00C716B2" w:rsidRDefault="00C716B2" w:rsidP="00BA6311">
      <w:pPr>
        <w:spacing w:after="0"/>
        <w:ind w:right="282" w:firstLine="708"/>
        <w:jc w:val="both"/>
        <w:rPr>
          <w:rFonts w:ascii="Times New Roman" w:hAnsi="Times New Roman" w:cs="Times New Roman"/>
          <w:sz w:val="24"/>
          <w:szCs w:val="24"/>
        </w:rPr>
      </w:pPr>
      <w:r w:rsidRPr="00101742">
        <w:rPr>
          <w:rFonts w:ascii="Times New Roman" w:hAnsi="Times New Roman" w:cs="Times New Roman"/>
          <w:sz w:val="24"/>
          <w:szCs w:val="24"/>
        </w:rPr>
        <w:t>Значения существующей и перспективной резервной тепловой мощности источников тепловой энергии, в том числе источников тепловой энергии, принадлежащих потребителям, и источников тепловой энергии теплоснабжающих организаций, с выделением значения аварийного резерва и резерва по договорам на поддержание резервной тепловой мощности котельной №</w:t>
      </w:r>
      <w:r w:rsidR="00D45762">
        <w:rPr>
          <w:rFonts w:ascii="Times New Roman" w:hAnsi="Times New Roman" w:cs="Times New Roman"/>
          <w:sz w:val="24"/>
          <w:szCs w:val="24"/>
        </w:rPr>
        <w:t xml:space="preserve"> </w:t>
      </w:r>
      <w:r w:rsidRPr="00101742">
        <w:rPr>
          <w:rFonts w:ascii="Times New Roman" w:hAnsi="Times New Roman" w:cs="Times New Roman"/>
          <w:sz w:val="24"/>
          <w:szCs w:val="24"/>
        </w:rPr>
        <w:t>2 приведено в схеме теплоснабжения города Череповца.</w:t>
      </w:r>
    </w:p>
    <w:p w:rsidR="007524B0" w:rsidRPr="00101742" w:rsidRDefault="007524B0" w:rsidP="00BA6311">
      <w:pPr>
        <w:spacing w:after="0"/>
        <w:ind w:right="282" w:firstLine="708"/>
        <w:jc w:val="both"/>
        <w:rPr>
          <w:rFonts w:ascii="Times New Roman" w:hAnsi="Times New Roman" w:cs="Times New Roman"/>
          <w:sz w:val="24"/>
          <w:szCs w:val="24"/>
        </w:rPr>
      </w:pPr>
    </w:p>
    <w:p w:rsidR="00C716B2" w:rsidRPr="007524B0" w:rsidRDefault="00C716B2" w:rsidP="00BA6311">
      <w:pPr>
        <w:spacing w:after="0"/>
        <w:ind w:right="282"/>
        <w:jc w:val="both"/>
        <w:rPr>
          <w:rFonts w:ascii="Times New Roman" w:hAnsi="Times New Roman" w:cs="Times New Roman"/>
          <w:b/>
          <w:sz w:val="24"/>
          <w:szCs w:val="24"/>
        </w:rPr>
      </w:pPr>
      <w:bookmarkStart w:id="73" w:name="_Toc14253792"/>
      <w:bookmarkStart w:id="74" w:name="_Toc64281381"/>
      <w:bookmarkStart w:id="75" w:name="_Toc64281574"/>
      <w:bookmarkStart w:id="76" w:name="_Toc93324855"/>
      <w:r w:rsidRPr="007524B0">
        <w:rPr>
          <w:rFonts w:ascii="Times New Roman" w:hAnsi="Times New Roman" w:cs="Times New Roman"/>
          <w:b/>
          <w:sz w:val="24"/>
          <w:szCs w:val="24"/>
        </w:rPr>
        <w:t>2.6.8. Значения существующей и перспективной тепловой нагрузки потребителей, устанавливаемые с учетом расчетной тепловой нагрузки</w:t>
      </w:r>
      <w:bookmarkEnd w:id="73"/>
      <w:bookmarkEnd w:id="74"/>
      <w:bookmarkEnd w:id="75"/>
      <w:bookmarkEnd w:id="76"/>
    </w:p>
    <w:p w:rsidR="00C716B2" w:rsidRPr="00101742" w:rsidRDefault="00C716B2" w:rsidP="00BA6311">
      <w:pPr>
        <w:spacing w:after="0"/>
        <w:ind w:right="282"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Расчет прогноза перспективного потребления тепловой энергии (мощности) поселения учитывает общее изменение объемов потребления тепловой энергии на основе </w:t>
      </w:r>
      <w:proofErr w:type="gramStart"/>
      <w:r w:rsidRPr="00101742">
        <w:rPr>
          <w:rFonts w:ascii="Times New Roman" w:hAnsi="Times New Roman" w:cs="Times New Roman"/>
          <w:sz w:val="24"/>
          <w:szCs w:val="24"/>
        </w:rPr>
        <w:t>видения будущего развития принятого вектора развития системы теплоснабжения</w:t>
      </w:r>
      <w:proofErr w:type="gramEnd"/>
      <w:r w:rsidRPr="00101742">
        <w:rPr>
          <w:rFonts w:ascii="Times New Roman" w:hAnsi="Times New Roman" w:cs="Times New Roman"/>
          <w:sz w:val="24"/>
          <w:szCs w:val="24"/>
        </w:rPr>
        <w:t xml:space="preserve"> в целом. </w:t>
      </w:r>
    </w:p>
    <w:p w:rsidR="00C716B2" w:rsidRPr="00101742" w:rsidRDefault="00C716B2" w:rsidP="00BA6311">
      <w:pPr>
        <w:spacing w:after="0"/>
        <w:ind w:right="282"/>
        <w:jc w:val="both"/>
        <w:rPr>
          <w:rFonts w:ascii="Times New Roman" w:hAnsi="Times New Roman" w:cs="Times New Roman"/>
          <w:sz w:val="24"/>
          <w:szCs w:val="24"/>
        </w:rPr>
      </w:pPr>
      <w:r w:rsidRPr="00101742">
        <w:rPr>
          <w:rFonts w:ascii="Times New Roman" w:hAnsi="Times New Roman" w:cs="Times New Roman"/>
          <w:sz w:val="24"/>
          <w:szCs w:val="24"/>
        </w:rPr>
        <w:t xml:space="preserve">К 2033 г. спрос на тепловую энергию в </w:t>
      </w:r>
      <w:proofErr w:type="spellStart"/>
      <w:r w:rsidRPr="00101742">
        <w:rPr>
          <w:rFonts w:ascii="Times New Roman" w:hAnsi="Times New Roman" w:cs="Times New Roman"/>
          <w:sz w:val="24"/>
          <w:szCs w:val="24"/>
        </w:rPr>
        <w:t>Ирдоматском</w:t>
      </w:r>
      <w:proofErr w:type="spellEnd"/>
      <w:r w:rsidRPr="00101742">
        <w:rPr>
          <w:rFonts w:ascii="Times New Roman" w:hAnsi="Times New Roman" w:cs="Times New Roman"/>
          <w:sz w:val="24"/>
          <w:szCs w:val="24"/>
        </w:rPr>
        <w:t xml:space="preserve"> сельском поселении составит </w:t>
      </w:r>
      <w:r w:rsidR="00D45762">
        <w:rPr>
          <w:rFonts w:ascii="Times New Roman" w:hAnsi="Times New Roman" w:cs="Times New Roman"/>
          <w:sz w:val="24"/>
          <w:szCs w:val="24"/>
        </w:rPr>
        <w:br/>
      </w:r>
      <w:r w:rsidRPr="00101742">
        <w:rPr>
          <w:rFonts w:ascii="Times New Roman" w:hAnsi="Times New Roman" w:cs="Times New Roman"/>
          <w:sz w:val="24"/>
          <w:szCs w:val="24"/>
        </w:rPr>
        <w:t>3,18 Гкал/ч.</w:t>
      </w:r>
    </w:p>
    <w:p w:rsidR="00C716B2" w:rsidRDefault="00C716B2" w:rsidP="00BA6311">
      <w:pPr>
        <w:spacing w:after="0"/>
        <w:ind w:right="282" w:firstLine="708"/>
        <w:jc w:val="both"/>
        <w:rPr>
          <w:rFonts w:ascii="Times New Roman" w:hAnsi="Times New Roman" w:cs="Times New Roman"/>
          <w:sz w:val="24"/>
          <w:szCs w:val="24"/>
        </w:rPr>
      </w:pPr>
      <w:proofErr w:type="gramStart"/>
      <w:r w:rsidRPr="00101742">
        <w:rPr>
          <w:rFonts w:ascii="Times New Roman" w:hAnsi="Times New Roman" w:cs="Times New Roman"/>
          <w:sz w:val="24"/>
          <w:szCs w:val="24"/>
        </w:rPr>
        <w:t>Прогноз сформирован на основании данных по сохраняемому жилищном фонду, сносимому жилищному фонду, проектируемому жилищному фонду.</w:t>
      </w:r>
      <w:proofErr w:type="gramEnd"/>
    </w:p>
    <w:p w:rsidR="007524B0" w:rsidRPr="00101742" w:rsidRDefault="007524B0" w:rsidP="00BA6311">
      <w:pPr>
        <w:spacing w:after="0"/>
        <w:ind w:right="282" w:firstLine="708"/>
        <w:jc w:val="both"/>
        <w:rPr>
          <w:rFonts w:ascii="Times New Roman" w:hAnsi="Times New Roman" w:cs="Times New Roman"/>
          <w:sz w:val="24"/>
          <w:szCs w:val="24"/>
        </w:rPr>
      </w:pPr>
    </w:p>
    <w:p w:rsidR="00C716B2" w:rsidRPr="007524B0" w:rsidRDefault="00C716B2" w:rsidP="007524B0">
      <w:pPr>
        <w:spacing w:after="0"/>
        <w:jc w:val="center"/>
        <w:rPr>
          <w:rFonts w:ascii="Times New Roman" w:hAnsi="Times New Roman" w:cs="Times New Roman"/>
          <w:b/>
          <w:sz w:val="24"/>
          <w:szCs w:val="24"/>
        </w:rPr>
      </w:pPr>
      <w:r w:rsidRPr="007524B0">
        <w:rPr>
          <w:rFonts w:ascii="Times New Roman" w:hAnsi="Times New Roman" w:cs="Times New Roman"/>
          <w:b/>
          <w:sz w:val="24"/>
          <w:szCs w:val="24"/>
        </w:rPr>
        <w:t>Таблица 2.6.8. Значение существующей и перспективной тепловой нагрузки потребителей, в границах Ирдоматского СП на период до 2033 года</w:t>
      </w:r>
    </w:p>
    <w:tbl>
      <w:tblPr>
        <w:tblW w:w="0" w:type="auto"/>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1"/>
        <w:gridCol w:w="1410"/>
        <w:gridCol w:w="975"/>
        <w:gridCol w:w="1406"/>
        <w:gridCol w:w="781"/>
        <w:gridCol w:w="698"/>
        <w:gridCol w:w="816"/>
        <w:gridCol w:w="816"/>
        <w:gridCol w:w="708"/>
        <w:gridCol w:w="1225"/>
      </w:tblGrid>
      <w:tr w:rsidR="00C716B2" w:rsidRPr="00101742" w:rsidTr="00D45762">
        <w:trPr>
          <w:trHeight w:val="25"/>
          <w:tblHeader/>
          <w:jc w:val="center"/>
        </w:trPr>
        <w:tc>
          <w:tcPr>
            <w:tcW w:w="591" w:type="dxa"/>
            <w:vMerge w:val="restart"/>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w:t>
            </w:r>
          </w:p>
          <w:p w:rsidR="00C716B2" w:rsidRPr="00101742" w:rsidRDefault="00C716B2" w:rsidP="00D45762">
            <w:pPr>
              <w:spacing w:after="0" w:line="240" w:lineRule="auto"/>
              <w:jc w:val="center"/>
              <w:rPr>
                <w:rFonts w:ascii="Times New Roman" w:hAnsi="Times New Roman" w:cs="Times New Roman"/>
                <w:sz w:val="24"/>
                <w:szCs w:val="24"/>
              </w:rPr>
            </w:pPr>
            <w:proofErr w:type="spellStart"/>
            <w:proofErr w:type="gramStart"/>
            <w:r w:rsidRPr="00101742">
              <w:rPr>
                <w:rFonts w:ascii="Times New Roman" w:hAnsi="Times New Roman" w:cs="Times New Roman"/>
                <w:sz w:val="24"/>
                <w:szCs w:val="24"/>
              </w:rPr>
              <w:t>п</w:t>
            </w:r>
            <w:proofErr w:type="spellEnd"/>
            <w:proofErr w:type="gramEnd"/>
            <w:r w:rsidRPr="00101742">
              <w:rPr>
                <w:rFonts w:ascii="Times New Roman" w:hAnsi="Times New Roman" w:cs="Times New Roman"/>
                <w:sz w:val="24"/>
                <w:szCs w:val="24"/>
              </w:rPr>
              <w:t>/</w:t>
            </w:r>
            <w:proofErr w:type="spellStart"/>
            <w:r w:rsidRPr="00101742">
              <w:rPr>
                <w:rFonts w:ascii="Times New Roman" w:hAnsi="Times New Roman" w:cs="Times New Roman"/>
                <w:sz w:val="24"/>
                <w:szCs w:val="24"/>
              </w:rPr>
              <w:t>п</w:t>
            </w:r>
            <w:proofErr w:type="spellEnd"/>
          </w:p>
        </w:tc>
        <w:tc>
          <w:tcPr>
            <w:tcW w:w="1410" w:type="dxa"/>
            <w:vMerge w:val="restart"/>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Расчетный элемент</w:t>
            </w:r>
          </w:p>
        </w:tc>
        <w:tc>
          <w:tcPr>
            <w:tcW w:w="2381" w:type="dxa"/>
            <w:gridSpan w:val="2"/>
            <w:vMerge w:val="restart"/>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Вид теплопотребления</w:t>
            </w:r>
          </w:p>
        </w:tc>
        <w:tc>
          <w:tcPr>
            <w:tcW w:w="781" w:type="dxa"/>
            <w:vMerge w:val="restart"/>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 xml:space="preserve">Ед. </w:t>
            </w:r>
            <w:proofErr w:type="spellStart"/>
            <w:r w:rsidRPr="00101742">
              <w:rPr>
                <w:rFonts w:ascii="Times New Roman" w:hAnsi="Times New Roman" w:cs="Times New Roman"/>
                <w:sz w:val="24"/>
                <w:szCs w:val="24"/>
              </w:rPr>
              <w:t>изм</w:t>
            </w:r>
            <w:proofErr w:type="spellEnd"/>
            <w:r w:rsidRPr="00101742">
              <w:rPr>
                <w:rFonts w:ascii="Times New Roman" w:hAnsi="Times New Roman" w:cs="Times New Roman"/>
                <w:sz w:val="24"/>
                <w:szCs w:val="24"/>
              </w:rPr>
              <w:t>.</w:t>
            </w:r>
          </w:p>
        </w:tc>
        <w:tc>
          <w:tcPr>
            <w:tcW w:w="3038" w:type="dxa"/>
            <w:gridSpan w:val="4"/>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 xml:space="preserve">(2021 </w:t>
            </w:r>
            <w:r w:rsidR="007524B0">
              <w:rPr>
                <w:rFonts w:ascii="Times New Roman" w:hAnsi="Times New Roman" w:cs="Times New Roman"/>
                <w:sz w:val="24"/>
                <w:szCs w:val="24"/>
              </w:rPr>
              <w:t>–</w:t>
            </w:r>
            <w:r w:rsidRPr="00101742">
              <w:rPr>
                <w:rFonts w:ascii="Times New Roman" w:hAnsi="Times New Roman" w:cs="Times New Roman"/>
                <w:sz w:val="24"/>
                <w:szCs w:val="24"/>
              </w:rPr>
              <w:t xml:space="preserve"> 2024 гг.)</w:t>
            </w:r>
          </w:p>
        </w:tc>
        <w:tc>
          <w:tcPr>
            <w:tcW w:w="1225" w:type="dxa"/>
            <w:vMerge w:val="restart"/>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Расчетный срок до 2033 г.</w:t>
            </w:r>
          </w:p>
        </w:tc>
      </w:tr>
      <w:tr w:rsidR="00C716B2" w:rsidRPr="00101742" w:rsidTr="00D45762">
        <w:trPr>
          <w:trHeight w:val="25"/>
          <w:tblHeader/>
          <w:jc w:val="center"/>
        </w:trPr>
        <w:tc>
          <w:tcPr>
            <w:tcW w:w="591" w:type="dxa"/>
            <w:vMerge/>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p>
        </w:tc>
        <w:tc>
          <w:tcPr>
            <w:tcW w:w="1410" w:type="dxa"/>
            <w:vMerge/>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p>
        </w:tc>
        <w:tc>
          <w:tcPr>
            <w:tcW w:w="2381" w:type="dxa"/>
            <w:gridSpan w:val="2"/>
            <w:vMerge/>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p>
        </w:tc>
        <w:tc>
          <w:tcPr>
            <w:tcW w:w="781" w:type="dxa"/>
            <w:vMerge/>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p>
        </w:tc>
        <w:tc>
          <w:tcPr>
            <w:tcW w:w="698" w:type="dxa"/>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 xml:space="preserve">2021 </w:t>
            </w:r>
          </w:p>
        </w:tc>
        <w:tc>
          <w:tcPr>
            <w:tcW w:w="816" w:type="dxa"/>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 xml:space="preserve">2022 </w:t>
            </w:r>
          </w:p>
        </w:tc>
        <w:tc>
          <w:tcPr>
            <w:tcW w:w="816" w:type="dxa"/>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2023</w:t>
            </w:r>
          </w:p>
        </w:tc>
        <w:tc>
          <w:tcPr>
            <w:tcW w:w="708" w:type="dxa"/>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 xml:space="preserve">2024 </w:t>
            </w:r>
          </w:p>
        </w:tc>
        <w:tc>
          <w:tcPr>
            <w:tcW w:w="1225" w:type="dxa"/>
            <w:vMerge/>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p>
        </w:tc>
      </w:tr>
      <w:tr w:rsidR="00C716B2" w:rsidRPr="00101742" w:rsidTr="00D45762">
        <w:trPr>
          <w:trHeight w:val="25"/>
          <w:tblHeader/>
          <w:jc w:val="center"/>
        </w:trPr>
        <w:tc>
          <w:tcPr>
            <w:tcW w:w="591" w:type="dxa"/>
            <w:vMerge/>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p>
        </w:tc>
        <w:tc>
          <w:tcPr>
            <w:tcW w:w="1410" w:type="dxa"/>
            <w:vMerge/>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p>
        </w:tc>
        <w:tc>
          <w:tcPr>
            <w:tcW w:w="2381" w:type="dxa"/>
            <w:gridSpan w:val="2"/>
            <w:vMerge/>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p>
        </w:tc>
        <w:tc>
          <w:tcPr>
            <w:tcW w:w="781" w:type="dxa"/>
            <w:vMerge/>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p>
        </w:tc>
        <w:tc>
          <w:tcPr>
            <w:tcW w:w="3038" w:type="dxa"/>
            <w:gridSpan w:val="4"/>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план</w:t>
            </w:r>
          </w:p>
        </w:tc>
        <w:tc>
          <w:tcPr>
            <w:tcW w:w="1225" w:type="dxa"/>
            <w:vMerge/>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p>
        </w:tc>
      </w:tr>
      <w:tr w:rsidR="00C716B2" w:rsidRPr="00101742" w:rsidTr="00D45762">
        <w:trPr>
          <w:trHeight w:val="25"/>
          <w:jc w:val="center"/>
        </w:trPr>
        <w:tc>
          <w:tcPr>
            <w:tcW w:w="591" w:type="dxa"/>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p>
        </w:tc>
        <w:tc>
          <w:tcPr>
            <w:tcW w:w="7610" w:type="dxa"/>
            <w:gridSpan w:val="8"/>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Объемы потребления тепловой мощности</w:t>
            </w:r>
          </w:p>
        </w:tc>
        <w:tc>
          <w:tcPr>
            <w:tcW w:w="1225" w:type="dxa"/>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p>
        </w:tc>
      </w:tr>
      <w:tr w:rsidR="00C716B2" w:rsidRPr="00101742" w:rsidTr="00D45762">
        <w:trPr>
          <w:trHeight w:val="25"/>
          <w:jc w:val="center"/>
        </w:trPr>
        <w:tc>
          <w:tcPr>
            <w:tcW w:w="591" w:type="dxa"/>
            <w:vMerge w:val="restart"/>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1</w:t>
            </w:r>
          </w:p>
        </w:tc>
        <w:tc>
          <w:tcPr>
            <w:tcW w:w="2385" w:type="dxa"/>
            <w:gridSpan w:val="2"/>
            <w:vMerge w:val="restart"/>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proofErr w:type="spellStart"/>
            <w:r w:rsidRPr="00101742">
              <w:rPr>
                <w:rFonts w:ascii="Times New Roman" w:hAnsi="Times New Roman" w:cs="Times New Roman"/>
                <w:sz w:val="24"/>
                <w:szCs w:val="24"/>
              </w:rPr>
              <w:t>Ирдоматское</w:t>
            </w:r>
            <w:proofErr w:type="spellEnd"/>
            <w:r w:rsidRPr="00101742">
              <w:rPr>
                <w:rFonts w:ascii="Times New Roman" w:hAnsi="Times New Roman" w:cs="Times New Roman"/>
                <w:sz w:val="24"/>
                <w:szCs w:val="24"/>
              </w:rPr>
              <w:t xml:space="preserve"> </w:t>
            </w:r>
            <w:r w:rsidR="00D45762">
              <w:rPr>
                <w:rFonts w:ascii="Times New Roman" w:hAnsi="Times New Roman" w:cs="Times New Roman"/>
                <w:sz w:val="24"/>
                <w:szCs w:val="24"/>
              </w:rPr>
              <w:br/>
            </w:r>
            <w:r w:rsidRPr="00101742">
              <w:rPr>
                <w:rFonts w:ascii="Times New Roman" w:hAnsi="Times New Roman" w:cs="Times New Roman"/>
                <w:sz w:val="24"/>
                <w:szCs w:val="24"/>
              </w:rPr>
              <w:t>сельское поселение</w:t>
            </w:r>
          </w:p>
        </w:tc>
        <w:tc>
          <w:tcPr>
            <w:tcW w:w="1406" w:type="dxa"/>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нагрузка</w:t>
            </w:r>
          </w:p>
          <w:p w:rsidR="00C716B2" w:rsidRPr="00101742" w:rsidRDefault="00C716B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всего, в т.ч.:</w:t>
            </w:r>
          </w:p>
        </w:tc>
        <w:tc>
          <w:tcPr>
            <w:tcW w:w="781" w:type="dxa"/>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Гкал/</w:t>
            </w:r>
            <w:proofErr w:type="gramStart"/>
            <w:r w:rsidRPr="00101742">
              <w:rPr>
                <w:rFonts w:ascii="Times New Roman" w:hAnsi="Times New Roman" w:cs="Times New Roman"/>
                <w:sz w:val="24"/>
                <w:szCs w:val="24"/>
              </w:rPr>
              <w:t>ч</w:t>
            </w:r>
            <w:proofErr w:type="gramEnd"/>
          </w:p>
        </w:tc>
        <w:tc>
          <w:tcPr>
            <w:tcW w:w="698" w:type="dxa"/>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3,18</w:t>
            </w:r>
          </w:p>
        </w:tc>
        <w:tc>
          <w:tcPr>
            <w:tcW w:w="816" w:type="dxa"/>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3,18</w:t>
            </w:r>
          </w:p>
        </w:tc>
        <w:tc>
          <w:tcPr>
            <w:tcW w:w="816" w:type="dxa"/>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3,18</w:t>
            </w:r>
          </w:p>
        </w:tc>
        <w:tc>
          <w:tcPr>
            <w:tcW w:w="708" w:type="dxa"/>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3,18</w:t>
            </w:r>
          </w:p>
        </w:tc>
        <w:tc>
          <w:tcPr>
            <w:tcW w:w="1225" w:type="dxa"/>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3,18</w:t>
            </w:r>
          </w:p>
        </w:tc>
      </w:tr>
      <w:tr w:rsidR="00C716B2" w:rsidRPr="00101742" w:rsidTr="00D45762">
        <w:trPr>
          <w:trHeight w:val="25"/>
          <w:jc w:val="center"/>
        </w:trPr>
        <w:tc>
          <w:tcPr>
            <w:tcW w:w="591" w:type="dxa"/>
            <w:vMerge/>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p>
        </w:tc>
        <w:tc>
          <w:tcPr>
            <w:tcW w:w="2385" w:type="dxa"/>
            <w:gridSpan w:val="2"/>
            <w:vMerge/>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p>
        </w:tc>
        <w:tc>
          <w:tcPr>
            <w:tcW w:w="1406" w:type="dxa"/>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отопление</w:t>
            </w:r>
          </w:p>
        </w:tc>
        <w:tc>
          <w:tcPr>
            <w:tcW w:w="781" w:type="dxa"/>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Гкал/</w:t>
            </w:r>
            <w:proofErr w:type="gramStart"/>
            <w:r w:rsidRPr="00101742">
              <w:rPr>
                <w:rFonts w:ascii="Times New Roman" w:hAnsi="Times New Roman" w:cs="Times New Roman"/>
                <w:sz w:val="24"/>
                <w:szCs w:val="24"/>
              </w:rPr>
              <w:t>ч</w:t>
            </w:r>
            <w:proofErr w:type="gramEnd"/>
          </w:p>
        </w:tc>
        <w:tc>
          <w:tcPr>
            <w:tcW w:w="698" w:type="dxa"/>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3,089</w:t>
            </w:r>
          </w:p>
        </w:tc>
        <w:tc>
          <w:tcPr>
            <w:tcW w:w="816" w:type="dxa"/>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3,089</w:t>
            </w:r>
          </w:p>
        </w:tc>
        <w:tc>
          <w:tcPr>
            <w:tcW w:w="816" w:type="dxa"/>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3,089</w:t>
            </w:r>
          </w:p>
        </w:tc>
        <w:tc>
          <w:tcPr>
            <w:tcW w:w="708" w:type="dxa"/>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3,089</w:t>
            </w:r>
          </w:p>
        </w:tc>
        <w:tc>
          <w:tcPr>
            <w:tcW w:w="1225" w:type="dxa"/>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3,089</w:t>
            </w:r>
          </w:p>
        </w:tc>
      </w:tr>
      <w:tr w:rsidR="00C716B2" w:rsidRPr="00101742" w:rsidTr="00D45762">
        <w:trPr>
          <w:trHeight w:val="25"/>
          <w:jc w:val="center"/>
        </w:trPr>
        <w:tc>
          <w:tcPr>
            <w:tcW w:w="591" w:type="dxa"/>
            <w:vMerge/>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p>
        </w:tc>
        <w:tc>
          <w:tcPr>
            <w:tcW w:w="2385" w:type="dxa"/>
            <w:gridSpan w:val="2"/>
            <w:vMerge/>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p>
        </w:tc>
        <w:tc>
          <w:tcPr>
            <w:tcW w:w="1406" w:type="dxa"/>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ГВС</w:t>
            </w:r>
          </w:p>
        </w:tc>
        <w:tc>
          <w:tcPr>
            <w:tcW w:w="781" w:type="dxa"/>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Гкал/</w:t>
            </w:r>
            <w:proofErr w:type="gramStart"/>
            <w:r w:rsidRPr="00101742">
              <w:rPr>
                <w:rFonts w:ascii="Times New Roman" w:hAnsi="Times New Roman" w:cs="Times New Roman"/>
                <w:sz w:val="24"/>
                <w:szCs w:val="24"/>
              </w:rPr>
              <w:t>ч</w:t>
            </w:r>
            <w:proofErr w:type="gramEnd"/>
          </w:p>
        </w:tc>
        <w:tc>
          <w:tcPr>
            <w:tcW w:w="698" w:type="dxa"/>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0,091</w:t>
            </w:r>
          </w:p>
        </w:tc>
        <w:tc>
          <w:tcPr>
            <w:tcW w:w="816" w:type="dxa"/>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0,091</w:t>
            </w:r>
          </w:p>
        </w:tc>
        <w:tc>
          <w:tcPr>
            <w:tcW w:w="816" w:type="dxa"/>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0,091</w:t>
            </w:r>
          </w:p>
        </w:tc>
        <w:tc>
          <w:tcPr>
            <w:tcW w:w="708" w:type="dxa"/>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0,091</w:t>
            </w:r>
          </w:p>
        </w:tc>
        <w:tc>
          <w:tcPr>
            <w:tcW w:w="1225" w:type="dxa"/>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0,091</w:t>
            </w:r>
          </w:p>
        </w:tc>
      </w:tr>
      <w:tr w:rsidR="00C716B2" w:rsidRPr="00101742" w:rsidTr="00D45762">
        <w:trPr>
          <w:trHeight w:val="25"/>
          <w:jc w:val="center"/>
        </w:trPr>
        <w:tc>
          <w:tcPr>
            <w:tcW w:w="591" w:type="dxa"/>
            <w:vMerge w:val="restart"/>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2</w:t>
            </w:r>
          </w:p>
        </w:tc>
        <w:tc>
          <w:tcPr>
            <w:tcW w:w="7610" w:type="dxa"/>
            <w:gridSpan w:val="8"/>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Объемы потребления тепловой энергии (для расчетных температур наружного воздуха)</w:t>
            </w:r>
          </w:p>
        </w:tc>
        <w:tc>
          <w:tcPr>
            <w:tcW w:w="1225" w:type="dxa"/>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p>
        </w:tc>
      </w:tr>
      <w:tr w:rsidR="00C716B2" w:rsidRPr="00101742" w:rsidTr="00D45762">
        <w:trPr>
          <w:trHeight w:val="25"/>
          <w:jc w:val="center"/>
        </w:trPr>
        <w:tc>
          <w:tcPr>
            <w:tcW w:w="591" w:type="dxa"/>
            <w:vMerge/>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p>
        </w:tc>
        <w:tc>
          <w:tcPr>
            <w:tcW w:w="1410" w:type="dxa"/>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proofErr w:type="spellStart"/>
            <w:r w:rsidRPr="00101742">
              <w:rPr>
                <w:rFonts w:ascii="Times New Roman" w:hAnsi="Times New Roman" w:cs="Times New Roman"/>
                <w:sz w:val="24"/>
                <w:szCs w:val="24"/>
              </w:rPr>
              <w:t>Ирдоматское</w:t>
            </w:r>
            <w:proofErr w:type="spellEnd"/>
            <w:r w:rsidRPr="00101742">
              <w:rPr>
                <w:rFonts w:ascii="Times New Roman" w:hAnsi="Times New Roman" w:cs="Times New Roman"/>
                <w:sz w:val="24"/>
                <w:szCs w:val="24"/>
              </w:rPr>
              <w:t xml:space="preserve"> </w:t>
            </w:r>
            <w:r w:rsidRPr="00101742">
              <w:rPr>
                <w:rFonts w:ascii="Times New Roman" w:hAnsi="Times New Roman" w:cs="Times New Roman"/>
                <w:sz w:val="24"/>
                <w:szCs w:val="24"/>
              </w:rPr>
              <w:lastRenderedPageBreak/>
              <w:t>сельское поселение</w:t>
            </w:r>
          </w:p>
        </w:tc>
        <w:tc>
          <w:tcPr>
            <w:tcW w:w="975" w:type="dxa"/>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lastRenderedPageBreak/>
              <w:t>Итого</w:t>
            </w:r>
          </w:p>
        </w:tc>
        <w:tc>
          <w:tcPr>
            <w:tcW w:w="1406" w:type="dxa"/>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потребление</w:t>
            </w:r>
          </w:p>
          <w:p w:rsidR="00C716B2" w:rsidRPr="00101742" w:rsidRDefault="00C716B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lastRenderedPageBreak/>
              <w:t>всего</w:t>
            </w:r>
          </w:p>
        </w:tc>
        <w:tc>
          <w:tcPr>
            <w:tcW w:w="781" w:type="dxa"/>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lastRenderedPageBreak/>
              <w:t>Гкал</w:t>
            </w:r>
          </w:p>
        </w:tc>
        <w:tc>
          <w:tcPr>
            <w:tcW w:w="698" w:type="dxa"/>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8258</w:t>
            </w:r>
          </w:p>
        </w:tc>
        <w:tc>
          <w:tcPr>
            <w:tcW w:w="816" w:type="dxa"/>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8258</w:t>
            </w:r>
          </w:p>
        </w:tc>
        <w:tc>
          <w:tcPr>
            <w:tcW w:w="816" w:type="dxa"/>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8258</w:t>
            </w:r>
          </w:p>
        </w:tc>
        <w:tc>
          <w:tcPr>
            <w:tcW w:w="708" w:type="dxa"/>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8258</w:t>
            </w:r>
          </w:p>
        </w:tc>
        <w:tc>
          <w:tcPr>
            <w:tcW w:w="1225" w:type="dxa"/>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8258</w:t>
            </w:r>
          </w:p>
        </w:tc>
      </w:tr>
    </w:tbl>
    <w:p w:rsidR="00C716B2" w:rsidRPr="00101742" w:rsidRDefault="00C716B2" w:rsidP="007524B0">
      <w:pPr>
        <w:spacing w:after="0"/>
        <w:jc w:val="center"/>
        <w:rPr>
          <w:rFonts w:ascii="Times New Roman" w:hAnsi="Times New Roman" w:cs="Times New Roman"/>
          <w:sz w:val="24"/>
          <w:szCs w:val="24"/>
        </w:rPr>
      </w:pPr>
    </w:p>
    <w:p w:rsidR="00C716B2" w:rsidRPr="00101742" w:rsidRDefault="00C716B2" w:rsidP="00C716B2">
      <w:pPr>
        <w:rPr>
          <w:rFonts w:ascii="Times New Roman" w:hAnsi="Times New Roman" w:cs="Times New Roman"/>
          <w:sz w:val="24"/>
          <w:szCs w:val="24"/>
        </w:rPr>
        <w:sectPr w:rsidR="00C716B2" w:rsidRPr="00101742" w:rsidSect="00F638BA">
          <w:pgSz w:w="11906" w:h="16838"/>
          <w:pgMar w:top="851" w:right="567" w:bottom="851" w:left="1701" w:header="709" w:footer="709" w:gutter="0"/>
          <w:cols w:space="708"/>
          <w:docGrid w:linePitch="360"/>
        </w:sectPr>
      </w:pPr>
    </w:p>
    <w:p w:rsidR="00C716B2" w:rsidRPr="007524B0" w:rsidRDefault="00C716B2" w:rsidP="00BA6311">
      <w:pPr>
        <w:spacing w:after="0"/>
        <w:ind w:right="282"/>
        <w:jc w:val="both"/>
        <w:rPr>
          <w:rFonts w:ascii="Times New Roman" w:hAnsi="Times New Roman" w:cs="Times New Roman"/>
          <w:b/>
          <w:sz w:val="24"/>
          <w:szCs w:val="24"/>
        </w:rPr>
      </w:pPr>
      <w:bookmarkStart w:id="77" w:name="_Toc14253793"/>
      <w:bookmarkStart w:id="78" w:name="_Toc64281382"/>
      <w:bookmarkStart w:id="79" w:name="_Toc64281575"/>
      <w:bookmarkStart w:id="80" w:name="_Toc93324856"/>
      <w:r w:rsidRPr="007524B0">
        <w:rPr>
          <w:rFonts w:ascii="Times New Roman" w:hAnsi="Times New Roman" w:cs="Times New Roman"/>
          <w:b/>
          <w:sz w:val="24"/>
          <w:szCs w:val="24"/>
        </w:rPr>
        <w:lastRenderedPageBreak/>
        <w:t>Раздел 3. Существующие и перспективные балансы теплоносителя</w:t>
      </w:r>
      <w:bookmarkEnd w:id="77"/>
      <w:bookmarkEnd w:id="78"/>
      <w:bookmarkEnd w:id="79"/>
      <w:bookmarkEnd w:id="80"/>
    </w:p>
    <w:p w:rsidR="00D45762" w:rsidRDefault="00D45762" w:rsidP="00BA6311">
      <w:pPr>
        <w:spacing w:after="0"/>
        <w:ind w:right="282"/>
        <w:jc w:val="both"/>
        <w:rPr>
          <w:rFonts w:ascii="Times New Roman" w:hAnsi="Times New Roman" w:cs="Times New Roman"/>
          <w:b/>
          <w:sz w:val="24"/>
          <w:szCs w:val="24"/>
        </w:rPr>
      </w:pPr>
      <w:bookmarkStart w:id="81" w:name="_Toc14253794"/>
      <w:bookmarkStart w:id="82" w:name="_Toc64281383"/>
      <w:bookmarkStart w:id="83" w:name="_Toc64281576"/>
      <w:bookmarkStart w:id="84" w:name="_Toc93324857"/>
    </w:p>
    <w:p w:rsidR="00C716B2" w:rsidRPr="007524B0" w:rsidRDefault="007524B0" w:rsidP="00BA6311">
      <w:pPr>
        <w:spacing w:after="0"/>
        <w:ind w:right="282"/>
        <w:jc w:val="both"/>
        <w:rPr>
          <w:rFonts w:ascii="Times New Roman" w:hAnsi="Times New Roman" w:cs="Times New Roman"/>
          <w:b/>
          <w:sz w:val="24"/>
          <w:szCs w:val="24"/>
        </w:rPr>
      </w:pPr>
      <w:r w:rsidRPr="007524B0">
        <w:rPr>
          <w:rFonts w:ascii="Times New Roman" w:hAnsi="Times New Roman" w:cs="Times New Roman"/>
          <w:b/>
          <w:sz w:val="24"/>
          <w:szCs w:val="24"/>
        </w:rPr>
        <w:t xml:space="preserve">3.1 </w:t>
      </w:r>
      <w:r w:rsidR="00C716B2" w:rsidRPr="007524B0">
        <w:rPr>
          <w:rFonts w:ascii="Times New Roman" w:hAnsi="Times New Roman" w:cs="Times New Roman"/>
          <w:b/>
          <w:sz w:val="24"/>
          <w:szCs w:val="24"/>
        </w:rPr>
        <w:t xml:space="preserve">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00C716B2" w:rsidRPr="007524B0">
        <w:rPr>
          <w:rFonts w:ascii="Times New Roman" w:hAnsi="Times New Roman" w:cs="Times New Roman"/>
          <w:b/>
          <w:sz w:val="24"/>
          <w:szCs w:val="24"/>
        </w:rPr>
        <w:t>теплопотребляющими</w:t>
      </w:r>
      <w:proofErr w:type="spellEnd"/>
      <w:r w:rsidR="00C716B2" w:rsidRPr="007524B0">
        <w:rPr>
          <w:rFonts w:ascii="Times New Roman" w:hAnsi="Times New Roman" w:cs="Times New Roman"/>
          <w:b/>
          <w:sz w:val="24"/>
          <w:szCs w:val="24"/>
        </w:rPr>
        <w:t xml:space="preserve"> установками потребителей</w:t>
      </w:r>
      <w:bookmarkEnd w:id="81"/>
      <w:bookmarkEnd w:id="82"/>
      <w:bookmarkEnd w:id="83"/>
      <w:bookmarkEnd w:id="84"/>
    </w:p>
    <w:p w:rsidR="00C716B2" w:rsidRPr="00101742" w:rsidRDefault="00C716B2" w:rsidP="00BA6311">
      <w:pPr>
        <w:spacing w:after="0"/>
        <w:ind w:right="282" w:firstLine="708"/>
        <w:jc w:val="both"/>
        <w:rPr>
          <w:rFonts w:ascii="Times New Roman" w:hAnsi="Times New Roman" w:cs="Times New Roman"/>
          <w:sz w:val="24"/>
          <w:szCs w:val="24"/>
        </w:rPr>
      </w:pPr>
      <w:r w:rsidRPr="00101742">
        <w:rPr>
          <w:rFonts w:ascii="Times New Roman" w:hAnsi="Times New Roman" w:cs="Times New Roman"/>
          <w:sz w:val="24"/>
          <w:szCs w:val="24"/>
        </w:rPr>
        <w:t>Перспективные балансы производительности водоподготовки, затрат и потерь теплоносителя на период до 2033 г. в границах Ирдоматского сельского поселения не изменятся.</w:t>
      </w:r>
    </w:p>
    <w:p w:rsidR="00C716B2" w:rsidRPr="00101742" w:rsidRDefault="00C716B2" w:rsidP="00BA6311">
      <w:pPr>
        <w:spacing w:after="0"/>
        <w:ind w:right="282" w:firstLine="708"/>
        <w:jc w:val="both"/>
        <w:rPr>
          <w:rFonts w:ascii="Times New Roman" w:hAnsi="Times New Roman" w:cs="Times New Roman"/>
          <w:sz w:val="24"/>
          <w:szCs w:val="24"/>
        </w:rPr>
      </w:pPr>
      <w:r w:rsidRPr="00101742">
        <w:rPr>
          <w:rFonts w:ascii="Times New Roman" w:hAnsi="Times New Roman" w:cs="Times New Roman"/>
          <w:sz w:val="24"/>
          <w:szCs w:val="24"/>
        </w:rPr>
        <w:t>Перспективные объемы теплоносителя, необходимые для передачи теплоносителя от источника тепловой энергии до потребителя, прогнозируются исходя из следующих условий:</w:t>
      </w:r>
    </w:p>
    <w:p w:rsidR="00C716B2" w:rsidRPr="00101742" w:rsidRDefault="00D45762" w:rsidP="00BA6311">
      <w:pPr>
        <w:spacing w:after="0"/>
        <w:ind w:right="282" w:firstLine="709"/>
        <w:jc w:val="both"/>
        <w:rPr>
          <w:rFonts w:ascii="Times New Roman" w:hAnsi="Times New Roman" w:cs="Times New Roman"/>
          <w:sz w:val="24"/>
          <w:szCs w:val="24"/>
        </w:rPr>
      </w:pPr>
      <w:r>
        <w:rPr>
          <w:rFonts w:ascii="Times New Roman" w:hAnsi="Times New Roman" w:cs="Times New Roman"/>
          <w:sz w:val="24"/>
          <w:szCs w:val="24"/>
        </w:rPr>
        <w:t>-</w:t>
      </w:r>
      <w:r w:rsidR="00C716B2" w:rsidRPr="00101742">
        <w:rPr>
          <w:rFonts w:ascii="Times New Roman" w:hAnsi="Times New Roman" w:cs="Times New Roman"/>
          <w:sz w:val="24"/>
          <w:szCs w:val="24"/>
        </w:rPr>
        <w:t xml:space="preserve"> регулирование отпуска тепловой энергии в тепловые сети в зависимости от температуры наружного воздуха принято по регулированию отопительно-вентиляционной нагрузке с качественным методом регулирования с расчетными параметрами теплоносителя;</w:t>
      </w:r>
    </w:p>
    <w:p w:rsidR="00C716B2" w:rsidRPr="00101742" w:rsidRDefault="00D45762" w:rsidP="00BA6311">
      <w:pPr>
        <w:spacing w:after="0"/>
        <w:ind w:right="282" w:firstLine="709"/>
        <w:jc w:val="both"/>
        <w:rPr>
          <w:rFonts w:ascii="Times New Roman" w:hAnsi="Times New Roman" w:cs="Times New Roman"/>
          <w:sz w:val="24"/>
          <w:szCs w:val="24"/>
        </w:rPr>
      </w:pPr>
      <w:r>
        <w:rPr>
          <w:rFonts w:ascii="Times New Roman" w:hAnsi="Times New Roman" w:cs="Times New Roman"/>
          <w:sz w:val="24"/>
          <w:szCs w:val="24"/>
        </w:rPr>
        <w:t>-</w:t>
      </w:r>
      <w:r w:rsidR="00C716B2" w:rsidRPr="00101742">
        <w:rPr>
          <w:rFonts w:ascii="Times New Roman" w:hAnsi="Times New Roman" w:cs="Times New Roman"/>
          <w:sz w:val="24"/>
          <w:szCs w:val="24"/>
        </w:rPr>
        <w:t xml:space="preserve"> расчетный расход теплоносителя в тепловых сетях изменяется с темпом присоединения суммарной тепловой нагрузки и с учетом реализации мероприятий по наладке режимов в системе транспорта теплоносителя.</w:t>
      </w:r>
    </w:p>
    <w:p w:rsidR="00C716B2" w:rsidRPr="00101742" w:rsidRDefault="00C716B2" w:rsidP="00BA6311">
      <w:pPr>
        <w:spacing w:after="0"/>
        <w:ind w:right="282"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Дополнительная аварийная подпитка тепловой сети предусматривается химически не обработанной и </w:t>
      </w:r>
      <w:proofErr w:type="spellStart"/>
      <w:r w:rsidRPr="00101742">
        <w:rPr>
          <w:rFonts w:ascii="Times New Roman" w:hAnsi="Times New Roman" w:cs="Times New Roman"/>
          <w:sz w:val="24"/>
          <w:szCs w:val="24"/>
        </w:rPr>
        <w:t>недеаэрированной</w:t>
      </w:r>
      <w:proofErr w:type="spellEnd"/>
      <w:r w:rsidRPr="00101742">
        <w:rPr>
          <w:rFonts w:ascii="Times New Roman" w:hAnsi="Times New Roman" w:cs="Times New Roman"/>
          <w:sz w:val="24"/>
          <w:szCs w:val="24"/>
        </w:rPr>
        <w:t xml:space="preserve"> водой согласно п. 6.17 </w:t>
      </w:r>
      <w:proofErr w:type="spellStart"/>
      <w:r w:rsidRPr="00101742">
        <w:rPr>
          <w:rFonts w:ascii="Times New Roman" w:hAnsi="Times New Roman" w:cs="Times New Roman"/>
          <w:sz w:val="24"/>
          <w:szCs w:val="24"/>
        </w:rPr>
        <w:t>СНиП</w:t>
      </w:r>
      <w:proofErr w:type="spellEnd"/>
      <w:r w:rsidRPr="00101742">
        <w:rPr>
          <w:rFonts w:ascii="Times New Roman" w:hAnsi="Times New Roman" w:cs="Times New Roman"/>
          <w:sz w:val="24"/>
          <w:szCs w:val="24"/>
        </w:rPr>
        <w:t xml:space="preserve"> 41-02-2003 «Тепловые сети».</w:t>
      </w:r>
    </w:p>
    <w:p w:rsidR="00C716B2" w:rsidRPr="00101742" w:rsidRDefault="00C716B2" w:rsidP="00BA6311">
      <w:pPr>
        <w:spacing w:after="0"/>
        <w:ind w:right="282" w:firstLine="708"/>
        <w:jc w:val="both"/>
        <w:rPr>
          <w:rFonts w:ascii="Times New Roman" w:hAnsi="Times New Roman" w:cs="Times New Roman"/>
          <w:sz w:val="24"/>
          <w:szCs w:val="24"/>
        </w:rPr>
      </w:pPr>
      <w:r w:rsidRPr="00101742">
        <w:rPr>
          <w:rFonts w:ascii="Times New Roman" w:hAnsi="Times New Roman" w:cs="Times New Roman"/>
          <w:sz w:val="24"/>
          <w:szCs w:val="24"/>
        </w:rPr>
        <w:t>Перспективные балансы теплоносителя в тепловых сетях в зависимости от планируемых тепловых нагрузок, принятых температурных графиков и перспективных планов по строительству (реконструкции) тепловых сетей до 2033 года представлены в таблице 3.1.</w:t>
      </w:r>
    </w:p>
    <w:p w:rsidR="00D45762" w:rsidRDefault="00D45762" w:rsidP="00BA6311">
      <w:pPr>
        <w:spacing w:after="0"/>
        <w:ind w:right="282"/>
        <w:jc w:val="center"/>
        <w:rPr>
          <w:rFonts w:ascii="Times New Roman" w:hAnsi="Times New Roman" w:cs="Times New Roman"/>
          <w:sz w:val="24"/>
          <w:szCs w:val="24"/>
        </w:rPr>
      </w:pPr>
    </w:p>
    <w:p w:rsidR="00C716B2" w:rsidRPr="00D45762" w:rsidRDefault="00C716B2" w:rsidP="00BA6311">
      <w:pPr>
        <w:spacing w:after="0"/>
        <w:ind w:right="282"/>
        <w:jc w:val="center"/>
        <w:rPr>
          <w:rFonts w:ascii="Times New Roman" w:hAnsi="Times New Roman" w:cs="Times New Roman"/>
          <w:sz w:val="24"/>
          <w:szCs w:val="24"/>
        </w:rPr>
      </w:pPr>
      <w:r w:rsidRPr="00D45762">
        <w:rPr>
          <w:rFonts w:ascii="Times New Roman" w:hAnsi="Times New Roman" w:cs="Times New Roman"/>
          <w:sz w:val="24"/>
          <w:szCs w:val="24"/>
        </w:rPr>
        <w:t>Таблица 3.1. Существующие и перспективные балансы производительности ВПУ и подпитки тепловых сетей котельной №</w:t>
      </w:r>
      <w:r w:rsidR="000666B7">
        <w:rPr>
          <w:rFonts w:ascii="Times New Roman" w:hAnsi="Times New Roman" w:cs="Times New Roman"/>
          <w:sz w:val="24"/>
          <w:szCs w:val="24"/>
        </w:rPr>
        <w:t xml:space="preserve"> </w:t>
      </w:r>
      <w:r w:rsidRPr="00D45762">
        <w:rPr>
          <w:rFonts w:ascii="Times New Roman" w:hAnsi="Times New Roman" w:cs="Times New Roman"/>
          <w:sz w:val="24"/>
          <w:szCs w:val="24"/>
        </w:rPr>
        <w:t>2 до 2033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689"/>
        <w:gridCol w:w="2592"/>
        <w:gridCol w:w="2366"/>
        <w:gridCol w:w="1764"/>
      </w:tblGrid>
      <w:tr w:rsidR="00D45762" w:rsidRPr="00101742" w:rsidTr="00D45762">
        <w:trPr>
          <w:trHeight w:val="1380"/>
          <w:tblHeader/>
        </w:trPr>
        <w:tc>
          <w:tcPr>
            <w:tcW w:w="2689" w:type="dxa"/>
            <w:shd w:val="clear" w:color="auto" w:fill="auto"/>
            <w:vAlign w:val="center"/>
          </w:tcPr>
          <w:p w:rsidR="00D45762" w:rsidRPr="00101742" w:rsidRDefault="00D4576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 xml:space="preserve">Наименование </w:t>
            </w:r>
            <w:r>
              <w:rPr>
                <w:rFonts w:ascii="Times New Roman" w:hAnsi="Times New Roman" w:cs="Times New Roman"/>
                <w:sz w:val="24"/>
                <w:szCs w:val="24"/>
              </w:rPr>
              <w:br/>
            </w:r>
            <w:r w:rsidRPr="00101742">
              <w:rPr>
                <w:rFonts w:ascii="Times New Roman" w:hAnsi="Times New Roman" w:cs="Times New Roman"/>
                <w:sz w:val="24"/>
                <w:szCs w:val="24"/>
              </w:rPr>
              <w:t>котельной</w:t>
            </w:r>
          </w:p>
        </w:tc>
        <w:tc>
          <w:tcPr>
            <w:tcW w:w="2592" w:type="dxa"/>
            <w:shd w:val="clear" w:color="auto" w:fill="auto"/>
            <w:vAlign w:val="bottom"/>
          </w:tcPr>
          <w:p w:rsidR="00D45762" w:rsidRPr="00101742" w:rsidRDefault="00D4576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Расчетный часовой расход для подпитки системы теплоснабжения</w:t>
            </w:r>
          </w:p>
          <w:p w:rsidR="00D45762" w:rsidRPr="00101742" w:rsidRDefault="00D4576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м</w:t>
            </w:r>
            <w:r w:rsidRPr="00D45762">
              <w:rPr>
                <w:rFonts w:ascii="Times New Roman" w:hAnsi="Times New Roman" w:cs="Times New Roman"/>
                <w:sz w:val="24"/>
                <w:szCs w:val="24"/>
                <w:vertAlign w:val="superscript"/>
              </w:rPr>
              <w:t>3</w:t>
            </w:r>
            <w:r w:rsidRPr="00101742">
              <w:rPr>
                <w:rFonts w:ascii="Times New Roman" w:hAnsi="Times New Roman" w:cs="Times New Roman"/>
                <w:sz w:val="24"/>
                <w:szCs w:val="24"/>
              </w:rPr>
              <w:t>/ч</w:t>
            </w:r>
          </w:p>
        </w:tc>
        <w:tc>
          <w:tcPr>
            <w:tcW w:w="2366" w:type="dxa"/>
            <w:shd w:val="clear" w:color="auto" w:fill="auto"/>
            <w:vAlign w:val="bottom"/>
          </w:tcPr>
          <w:p w:rsidR="00D45762" w:rsidRPr="00101742" w:rsidRDefault="00D4576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Отпуск теплоносителя из тепловых сетей на цели ГВС</w:t>
            </w:r>
          </w:p>
          <w:p w:rsidR="00D45762" w:rsidRPr="00101742" w:rsidRDefault="00D4576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м</w:t>
            </w:r>
            <w:r w:rsidRPr="00D45762">
              <w:rPr>
                <w:rFonts w:ascii="Times New Roman" w:hAnsi="Times New Roman" w:cs="Times New Roman"/>
                <w:sz w:val="24"/>
                <w:szCs w:val="24"/>
                <w:vertAlign w:val="superscript"/>
              </w:rPr>
              <w:t>3</w:t>
            </w:r>
            <w:r w:rsidRPr="00101742">
              <w:rPr>
                <w:rFonts w:ascii="Times New Roman" w:hAnsi="Times New Roman" w:cs="Times New Roman"/>
                <w:sz w:val="24"/>
                <w:szCs w:val="24"/>
              </w:rPr>
              <w:t>/ч</w:t>
            </w:r>
          </w:p>
        </w:tc>
        <w:tc>
          <w:tcPr>
            <w:tcW w:w="1764" w:type="dxa"/>
            <w:shd w:val="clear" w:color="auto" w:fill="auto"/>
            <w:vAlign w:val="bottom"/>
          </w:tcPr>
          <w:p w:rsidR="00D45762" w:rsidRPr="00101742" w:rsidRDefault="00D4576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Объем аварийной подпитки</w:t>
            </w:r>
          </w:p>
          <w:p w:rsidR="00D45762" w:rsidRPr="00101742" w:rsidRDefault="00D4576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м</w:t>
            </w:r>
            <w:r w:rsidRPr="00D45762">
              <w:rPr>
                <w:rFonts w:ascii="Times New Roman" w:hAnsi="Times New Roman" w:cs="Times New Roman"/>
                <w:sz w:val="24"/>
                <w:szCs w:val="24"/>
                <w:vertAlign w:val="superscript"/>
              </w:rPr>
              <w:t>3</w:t>
            </w:r>
            <w:r w:rsidRPr="00101742">
              <w:rPr>
                <w:rFonts w:ascii="Times New Roman" w:hAnsi="Times New Roman" w:cs="Times New Roman"/>
                <w:sz w:val="24"/>
                <w:szCs w:val="24"/>
              </w:rPr>
              <w:t>/ч</w:t>
            </w:r>
          </w:p>
        </w:tc>
      </w:tr>
      <w:tr w:rsidR="00C716B2" w:rsidRPr="00101742" w:rsidTr="00F638BA">
        <w:trPr>
          <w:trHeight w:val="23"/>
        </w:trPr>
        <w:tc>
          <w:tcPr>
            <w:tcW w:w="2689" w:type="dxa"/>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Котельная №2</w:t>
            </w:r>
          </w:p>
          <w:p w:rsidR="00C716B2" w:rsidRPr="00101742" w:rsidRDefault="00C716B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w:t>
            </w:r>
            <w:proofErr w:type="gramStart"/>
            <w:r w:rsidRPr="00101742">
              <w:rPr>
                <w:rFonts w:ascii="Times New Roman" w:hAnsi="Times New Roman" w:cs="Times New Roman"/>
                <w:sz w:val="24"/>
                <w:szCs w:val="24"/>
              </w:rPr>
              <w:t>г</w:t>
            </w:r>
            <w:proofErr w:type="gramEnd"/>
            <w:r w:rsidRPr="00101742">
              <w:rPr>
                <w:rFonts w:ascii="Times New Roman" w:hAnsi="Times New Roman" w:cs="Times New Roman"/>
                <w:sz w:val="24"/>
                <w:szCs w:val="24"/>
              </w:rPr>
              <w:t>. Череповец)</w:t>
            </w:r>
          </w:p>
        </w:tc>
        <w:tc>
          <w:tcPr>
            <w:tcW w:w="2592" w:type="dxa"/>
            <w:shd w:val="clear" w:color="auto" w:fill="auto"/>
            <w:vAlign w:val="bottom"/>
          </w:tcPr>
          <w:p w:rsidR="00C716B2" w:rsidRPr="00101742" w:rsidRDefault="00C716B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102,9</w:t>
            </w:r>
          </w:p>
        </w:tc>
        <w:tc>
          <w:tcPr>
            <w:tcW w:w="2366" w:type="dxa"/>
            <w:shd w:val="clear" w:color="auto" w:fill="auto"/>
            <w:vAlign w:val="bottom"/>
          </w:tcPr>
          <w:p w:rsidR="00C716B2" w:rsidRPr="00101742" w:rsidRDefault="00C716B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14,5</w:t>
            </w:r>
          </w:p>
        </w:tc>
        <w:tc>
          <w:tcPr>
            <w:tcW w:w="1764" w:type="dxa"/>
            <w:shd w:val="clear" w:color="auto" w:fill="auto"/>
            <w:vAlign w:val="bottom"/>
          </w:tcPr>
          <w:p w:rsidR="00C716B2" w:rsidRPr="00101742" w:rsidRDefault="00C716B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319,4</w:t>
            </w:r>
          </w:p>
        </w:tc>
      </w:tr>
    </w:tbl>
    <w:p w:rsidR="00C716B2" w:rsidRPr="00101742" w:rsidRDefault="00C716B2" w:rsidP="007524B0">
      <w:pPr>
        <w:spacing w:after="0"/>
        <w:jc w:val="both"/>
        <w:rPr>
          <w:rFonts w:ascii="Times New Roman" w:hAnsi="Times New Roman" w:cs="Times New Roman"/>
          <w:sz w:val="24"/>
          <w:szCs w:val="24"/>
        </w:rPr>
      </w:pPr>
    </w:p>
    <w:p w:rsidR="00C716B2" w:rsidRPr="007524B0" w:rsidRDefault="00C716B2" w:rsidP="00BA6311">
      <w:pPr>
        <w:spacing w:after="0"/>
        <w:ind w:right="142"/>
        <w:jc w:val="both"/>
        <w:rPr>
          <w:rFonts w:ascii="Times New Roman" w:hAnsi="Times New Roman" w:cs="Times New Roman"/>
          <w:b/>
          <w:sz w:val="24"/>
          <w:szCs w:val="24"/>
        </w:rPr>
      </w:pPr>
      <w:bookmarkStart w:id="85" w:name="_Toc14253795"/>
      <w:bookmarkStart w:id="86" w:name="_Toc64281384"/>
      <w:bookmarkStart w:id="87" w:name="_Toc64281577"/>
      <w:bookmarkStart w:id="88" w:name="_Toc93324858"/>
      <w:r w:rsidRPr="007524B0">
        <w:rPr>
          <w:rFonts w:ascii="Times New Roman" w:hAnsi="Times New Roman" w:cs="Times New Roman"/>
          <w:b/>
          <w:sz w:val="24"/>
          <w:szCs w:val="24"/>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85"/>
      <w:bookmarkEnd w:id="86"/>
      <w:bookmarkEnd w:id="87"/>
      <w:bookmarkEnd w:id="88"/>
    </w:p>
    <w:p w:rsidR="00BE3F0F" w:rsidRDefault="00C716B2" w:rsidP="00BA6311">
      <w:pPr>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Расчет дополнительной аварийной подпитки тепловых сетей на новых и реконструируемых котельных предусматривается согласно п. 6.17 </w:t>
      </w:r>
      <w:r w:rsidR="000666B7">
        <w:rPr>
          <w:rFonts w:ascii="Times New Roman" w:hAnsi="Times New Roman" w:cs="Times New Roman"/>
          <w:sz w:val="24"/>
          <w:szCs w:val="24"/>
        </w:rPr>
        <w:br/>
      </w:r>
      <w:proofErr w:type="spellStart"/>
      <w:r w:rsidRPr="00101742">
        <w:rPr>
          <w:rFonts w:ascii="Times New Roman" w:hAnsi="Times New Roman" w:cs="Times New Roman"/>
          <w:sz w:val="24"/>
          <w:szCs w:val="24"/>
        </w:rPr>
        <w:t>СНиП</w:t>
      </w:r>
      <w:proofErr w:type="spellEnd"/>
      <w:r w:rsidRPr="00101742">
        <w:rPr>
          <w:rFonts w:ascii="Times New Roman" w:hAnsi="Times New Roman" w:cs="Times New Roman"/>
          <w:sz w:val="24"/>
          <w:szCs w:val="24"/>
        </w:rPr>
        <w:t xml:space="preserve"> 41-02-2003«Тепловые сети». Расчет представлен в таблице 3.1.</w:t>
      </w:r>
      <w:bookmarkStart w:id="89" w:name="_Toc14253796"/>
      <w:bookmarkStart w:id="90" w:name="_Toc64281385"/>
      <w:bookmarkStart w:id="91" w:name="_Toc64281578"/>
      <w:bookmarkStart w:id="92" w:name="_Toc93324859"/>
    </w:p>
    <w:p w:rsidR="00BA6311" w:rsidRDefault="00BA6311" w:rsidP="00BA6311">
      <w:pPr>
        <w:spacing w:after="0"/>
        <w:ind w:right="142"/>
        <w:jc w:val="both"/>
        <w:rPr>
          <w:rFonts w:ascii="Times New Roman" w:hAnsi="Times New Roman" w:cs="Times New Roman"/>
          <w:sz w:val="24"/>
          <w:szCs w:val="24"/>
        </w:rPr>
      </w:pPr>
    </w:p>
    <w:p w:rsidR="00BA6311" w:rsidRDefault="00BA6311" w:rsidP="00BA6311">
      <w:pPr>
        <w:spacing w:after="0"/>
        <w:ind w:right="142"/>
        <w:jc w:val="both"/>
        <w:rPr>
          <w:rFonts w:ascii="Times New Roman" w:hAnsi="Times New Roman" w:cs="Times New Roman"/>
          <w:sz w:val="24"/>
          <w:szCs w:val="24"/>
        </w:rPr>
      </w:pPr>
    </w:p>
    <w:p w:rsidR="00BA6311" w:rsidRDefault="00BA6311" w:rsidP="00BA6311">
      <w:pPr>
        <w:spacing w:after="0"/>
        <w:ind w:right="142"/>
        <w:jc w:val="both"/>
        <w:rPr>
          <w:rFonts w:ascii="Times New Roman" w:hAnsi="Times New Roman" w:cs="Times New Roman"/>
          <w:sz w:val="24"/>
          <w:szCs w:val="24"/>
        </w:rPr>
      </w:pPr>
    </w:p>
    <w:p w:rsidR="00BA6311" w:rsidRDefault="00BA6311" w:rsidP="00BA6311">
      <w:pPr>
        <w:spacing w:after="0"/>
        <w:ind w:right="142"/>
        <w:jc w:val="both"/>
        <w:rPr>
          <w:rFonts w:ascii="Times New Roman" w:hAnsi="Times New Roman" w:cs="Times New Roman"/>
          <w:sz w:val="24"/>
          <w:szCs w:val="24"/>
        </w:rPr>
      </w:pPr>
    </w:p>
    <w:p w:rsidR="00C716B2" w:rsidRDefault="00C716B2" w:rsidP="00BA6311">
      <w:pPr>
        <w:spacing w:after="0"/>
        <w:ind w:right="142"/>
        <w:jc w:val="both"/>
        <w:rPr>
          <w:rFonts w:ascii="Times New Roman" w:hAnsi="Times New Roman" w:cs="Times New Roman"/>
          <w:b/>
          <w:sz w:val="24"/>
          <w:szCs w:val="24"/>
        </w:rPr>
      </w:pPr>
      <w:r w:rsidRPr="00022213">
        <w:rPr>
          <w:rFonts w:ascii="Times New Roman" w:hAnsi="Times New Roman" w:cs="Times New Roman"/>
          <w:b/>
          <w:sz w:val="24"/>
          <w:szCs w:val="24"/>
        </w:rPr>
        <w:lastRenderedPageBreak/>
        <w:t xml:space="preserve">Раздел 4. Основные положения </w:t>
      </w:r>
      <w:proofErr w:type="spellStart"/>
      <w:proofErr w:type="gramStart"/>
      <w:r w:rsidRPr="00022213">
        <w:rPr>
          <w:rFonts w:ascii="Times New Roman" w:hAnsi="Times New Roman" w:cs="Times New Roman"/>
          <w:b/>
          <w:sz w:val="24"/>
          <w:szCs w:val="24"/>
        </w:rPr>
        <w:t>мастер-плана</w:t>
      </w:r>
      <w:proofErr w:type="spellEnd"/>
      <w:proofErr w:type="gramEnd"/>
      <w:r w:rsidRPr="00022213">
        <w:rPr>
          <w:rFonts w:ascii="Times New Roman" w:hAnsi="Times New Roman" w:cs="Times New Roman"/>
          <w:b/>
          <w:sz w:val="24"/>
          <w:szCs w:val="24"/>
        </w:rPr>
        <w:t xml:space="preserve"> развития систем теплоснабжения </w:t>
      </w:r>
      <w:bookmarkEnd w:id="89"/>
      <w:bookmarkEnd w:id="90"/>
      <w:bookmarkEnd w:id="91"/>
      <w:r w:rsidRPr="00022213">
        <w:rPr>
          <w:rFonts w:ascii="Times New Roman" w:hAnsi="Times New Roman" w:cs="Times New Roman"/>
          <w:b/>
          <w:sz w:val="24"/>
          <w:szCs w:val="24"/>
        </w:rPr>
        <w:t>Ирдоматского сельского поселения</w:t>
      </w:r>
      <w:bookmarkEnd w:id="92"/>
    </w:p>
    <w:p w:rsidR="00D45762" w:rsidRPr="00022213" w:rsidRDefault="00D45762" w:rsidP="00BA6311">
      <w:pPr>
        <w:spacing w:after="0"/>
        <w:ind w:right="142"/>
        <w:jc w:val="both"/>
        <w:rPr>
          <w:rFonts w:ascii="Times New Roman" w:hAnsi="Times New Roman" w:cs="Times New Roman"/>
          <w:b/>
          <w:sz w:val="24"/>
          <w:szCs w:val="24"/>
        </w:rPr>
      </w:pPr>
    </w:p>
    <w:p w:rsidR="00C716B2" w:rsidRPr="00022213" w:rsidRDefault="00C716B2" w:rsidP="00BA6311">
      <w:pPr>
        <w:spacing w:after="0"/>
        <w:ind w:right="142"/>
        <w:jc w:val="both"/>
        <w:rPr>
          <w:rFonts w:ascii="Times New Roman" w:hAnsi="Times New Roman" w:cs="Times New Roman"/>
          <w:b/>
          <w:sz w:val="24"/>
          <w:szCs w:val="24"/>
        </w:rPr>
      </w:pPr>
      <w:bookmarkStart w:id="93" w:name="_Toc93324860"/>
      <w:bookmarkStart w:id="94" w:name="_Toc38614646"/>
      <w:bookmarkStart w:id="95" w:name="_Toc64281386"/>
      <w:bookmarkStart w:id="96" w:name="_Toc64281579"/>
      <w:r w:rsidRPr="00022213">
        <w:rPr>
          <w:rFonts w:ascii="Times New Roman" w:hAnsi="Times New Roman" w:cs="Times New Roman"/>
          <w:b/>
          <w:sz w:val="24"/>
          <w:szCs w:val="24"/>
        </w:rPr>
        <w:t>4.1. Описание сценариев развития теплоснабжения Ирдоматского сельского поселения</w:t>
      </w:r>
      <w:bookmarkEnd w:id="93"/>
      <w:r w:rsidRPr="00022213">
        <w:rPr>
          <w:rFonts w:ascii="Times New Roman" w:hAnsi="Times New Roman" w:cs="Times New Roman"/>
          <w:b/>
          <w:sz w:val="24"/>
          <w:szCs w:val="24"/>
        </w:rPr>
        <w:t xml:space="preserve"> </w:t>
      </w:r>
      <w:bookmarkEnd w:id="94"/>
      <w:bookmarkEnd w:id="95"/>
      <w:bookmarkEnd w:id="96"/>
    </w:p>
    <w:p w:rsidR="00C716B2" w:rsidRPr="00101742" w:rsidRDefault="00C716B2" w:rsidP="00BA6311">
      <w:pPr>
        <w:spacing w:after="0"/>
        <w:ind w:right="142" w:firstLine="708"/>
        <w:jc w:val="both"/>
        <w:rPr>
          <w:rFonts w:ascii="Times New Roman" w:hAnsi="Times New Roman" w:cs="Times New Roman"/>
          <w:sz w:val="24"/>
          <w:szCs w:val="24"/>
        </w:rPr>
      </w:pPr>
      <w:bookmarkStart w:id="97" w:name="_Toc62037893"/>
      <w:bookmarkStart w:id="98" w:name="_Toc366154789"/>
      <w:bookmarkStart w:id="99" w:name="_Toc2682986"/>
      <w:bookmarkStart w:id="100" w:name="_Toc36213030"/>
      <w:bookmarkStart w:id="101" w:name="_Toc36456418"/>
      <w:bookmarkStart w:id="102" w:name="_Toc43887289"/>
      <w:bookmarkStart w:id="103" w:name="_Toc44359296"/>
      <w:r w:rsidRPr="00101742">
        <w:rPr>
          <w:rFonts w:ascii="Times New Roman" w:hAnsi="Times New Roman" w:cs="Times New Roman"/>
          <w:sz w:val="24"/>
          <w:szCs w:val="24"/>
        </w:rPr>
        <w:t xml:space="preserve">Разработка </w:t>
      </w:r>
      <w:proofErr w:type="spellStart"/>
      <w:r w:rsidRPr="00101742">
        <w:rPr>
          <w:rFonts w:ascii="Times New Roman" w:hAnsi="Times New Roman" w:cs="Times New Roman"/>
          <w:sz w:val="24"/>
          <w:szCs w:val="24"/>
        </w:rPr>
        <w:t>мастер-плана</w:t>
      </w:r>
      <w:proofErr w:type="spellEnd"/>
      <w:r w:rsidRPr="00101742">
        <w:rPr>
          <w:rFonts w:ascii="Times New Roman" w:hAnsi="Times New Roman" w:cs="Times New Roman"/>
          <w:sz w:val="24"/>
          <w:szCs w:val="24"/>
        </w:rPr>
        <w:t xml:space="preserve"> схемы теплоснабжения Ирдоматского сельского поселения на перспективу до 2033 г. осуществляется с целью </w:t>
      </w:r>
      <w:proofErr w:type="gramStart"/>
      <w:r w:rsidRPr="00101742">
        <w:rPr>
          <w:rFonts w:ascii="Times New Roman" w:hAnsi="Times New Roman" w:cs="Times New Roman"/>
          <w:sz w:val="24"/>
          <w:szCs w:val="24"/>
        </w:rPr>
        <w:t>сравнения разработанных вариантов развития системы теплоснабжения</w:t>
      </w:r>
      <w:proofErr w:type="gramEnd"/>
      <w:r w:rsidRPr="00101742">
        <w:rPr>
          <w:rFonts w:ascii="Times New Roman" w:hAnsi="Times New Roman" w:cs="Times New Roman"/>
          <w:sz w:val="24"/>
          <w:szCs w:val="24"/>
        </w:rPr>
        <w:t xml:space="preserve"> и обоснования выбора базового варианта реализации, который будет принят за основу для разработки схемы теплоснабжения.</w:t>
      </w:r>
    </w:p>
    <w:p w:rsidR="00C716B2" w:rsidRPr="00101742" w:rsidRDefault="00C716B2" w:rsidP="00BA6311">
      <w:pPr>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В данном разделе рассматриваются 2 варианта развития системы теплоснабжения Ирдоматского сельского поселения на период до 2033 г.:</w:t>
      </w:r>
    </w:p>
    <w:p w:rsidR="00C716B2" w:rsidRPr="00022213" w:rsidRDefault="00D45762" w:rsidP="00BA6311">
      <w:pPr>
        <w:pStyle w:val="a9"/>
        <w:spacing w:after="0"/>
        <w:ind w:left="708" w:right="142"/>
        <w:jc w:val="both"/>
        <w:rPr>
          <w:rFonts w:ascii="Times New Roman" w:hAnsi="Times New Roman" w:cs="Times New Roman"/>
          <w:sz w:val="24"/>
          <w:szCs w:val="24"/>
        </w:rPr>
      </w:pPr>
      <w:r>
        <w:rPr>
          <w:rFonts w:ascii="Times New Roman" w:hAnsi="Times New Roman" w:cs="Times New Roman"/>
          <w:sz w:val="24"/>
          <w:szCs w:val="24"/>
        </w:rPr>
        <w:t xml:space="preserve">1) </w:t>
      </w:r>
      <w:r w:rsidR="00C716B2" w:rsidRPr="00022213">
        <w:rPr>
          <w:rFonts w:ascii="Times New Roman" w:hAnsi="Times New Roman" w:cs="Times New Roman"/>
          <w:sz w:val="24"/>
          <w:szCs w:val="24"/>
        </w:rPr>
        <w:t>замена изношенных участков тепловых сетей (далее – вариант 1);</w:t>
      </w:r>
    </w:p>
    <w:p w:rsidR="00C716B2" w:rsidRPr="00022213" w:rsidRDefault="00D45762" w:rsidP="00BA6311">
      <w:pPr>
        <w:pStyle w:val="a9"/>
        <w:spacing w:after="0"/>
        <w:ind w:left="708" w:right="142"/>
        <w:jc w:val="both"/>
        <w:rPr>
          <w:rFonts w:ascii="Times New Roman" w:hAnsi="Times New Roman" w:cs="Times New Roman"/>
          <w:sz w:val="24"/>
          <w:szCs w:val="24"/>
        </w:rPr>
      </w:pPr>
      <w:r>
        <w:rPr>
          <w:rFonts w:ascii="Times New Roman" w:hAnsi="Times New Roman" w:cs="Times New Roman"/>
          <w:sz w:val="24"/>
          <w:szCs w:val="24"/>
        </w:rPr>
        <w:t xml:space="preserve">2) </w:t>
      </w:r>
      <w:r w:rsidR="00C716B2" w:rsidRPr="00022213">
        <w:rPr>
          <w:rFonts w:ascii="Times New Roman" w:hAnsi="Times New Roman" w:cs="Times New Roman"/>
          <w:sz w:val="24"/>
          <w:szCs w:val="24"/>
        </w:rPr>
        <w:t>развитие централизованного теплоснабжения не планируется (далее – вариант 2).</w:t>
      </w:r>
    </w:p>
    <w:p w:rsidR="00C716B2" w:rsidRPr="00022213" w:rsidRDefault="00C716B2" w:rsidP="00BA6311">
      <w:pPr>
        <w:spacing w:after="0"/>
        <w:ind w:right="142"/>
        <w:jc w:val="both"/>
        <w:rPr>
          <w:rFonts w:ascii="Times New Roman" w:hAnsi="Times New Roman" w:cs="Times New Roman"/>
          <w:b/>
          <w:sz w:val="24"/>
          <w:szCs w:val="24"/>
        </w:rPr>
      </w:pPr>
      <w:r w:rsidRPr="00022213">
        <w:rPr>
          <w:rFonts w:ascii="Times New Roman" w:hAnsi="Times New Roman" w:cs="Times New Roman"/>
          <w:b/>
          <w:sz w:val="24"/>
          <w:szCs w:val="24"/>
        </w:rPr>
        <w:t>Общие положения и принципы разработки вариантов</w:t>
      </w:r>
    </w:p>
    <w:p w:rsidR="00C716B2" w:rsidRPr="00101742" w:rsidRDefault="00C716B2" w:rsidP="00BA6311">
      <w:pPr>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В основу разработки вариантов развития принят генеральный план Ирдоматского сельского поселения.</w:t>
      </w:r>
    </w:p>
    <w:p w:rsidR="00C716B2" w:rsidRPr="00101742" w:rsidRDefault="00C716B2" w:rsidP="00BA6311">
      <w:pPr>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Основные принципы, положенные в основу вариантов перспективного развития системы теплоснабжения и являющиеся обязательными для каждого из рассматриваемых вариантов:</w:t>
      </w:r>
    </w:p>
    <w:p w:rsidR="00C716B2" w:rsidRPr="00101742" w:rsidRDefault="00C716B2" w:rsidP="00BA6311">
      <w:pPr>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 обеспечение надежности теплоснабжения потребителей;</w:t>
      </w:r>
    </w:p>
    <w:p w:rsidR="00C716B2" w:rsidRPr="00101742" w:rsidRDefault="00C716B2" w:rsidP="00BA6311">
      <w:pPr>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 снижение вредного воздействия на окружающую среду и здоровье человека.</w:t>
      </w:r>
    </w:p>
    <w:p w:rsidR="00C716B2" w:rsidRPr="00101742" w:rsidRDefault="00C716B2" w:rsidP="00BA6311">
      <w:pPr>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Разработанные варианты развития системы теплоснабжения являются основой для формирования и обоснования предложений по новому строительству и реконструкции тепловых сетей, а также определения необходимости строительства новых источников теплоснабжения и реконструкции существующих.</w:t>
      </w:r>
    </w:p>
    <w:p w:rsidR="00C716B2" w:rsidRPr="00022213" w:rsidRDefault="00C716B2" w:rsidP="00BA6311">
      <w:pPr>
        <w:spacing w:after="0"/>
        <w:ind w:right="142"/>
        <w:jc w:val="both"/>
        <w:rPr>
          <w:rFonts w:ascii="Times New Roman" w:hAnsi="Times New Roman" w:cs="Times New Roman"/>
          <w:b/>
          <w:sz w:val="24"/>
          <w:szCs w:val="24"/>
        </w:rPr>
      </w:pPr>
      <w:r w:rsidRPr="00022213">
        <w:rPr>
          <w:rFonts w:ascii="Times New Roman" w:hAnsi="Times New Roman" w:cs="Times New Roman"/>
          <w:b/>
          <w:sz w:val="24"/>
          <w:szCs w:val="24"/>
        </w:rPr>
        <w:t>Общие допущения, принятые при разработке вариантов развития</w:t>
      </w:r>
    </w:p>
    <w:p w:rsidR="00C716B2" w:rsidRPr="00101742" w:rsidRDefault="00C716B2" w:rsidP="00BA6311">
      <w:pPr>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В каждом варианте развития системы теплоснабжения Ирдоматского сельского поселения на перспективу до 2033 года приняты следующие допущения:</w:t>
      </w:r>
    </w:p>
    <w:p w:rsidR="00C716B2" w:rsidRPr="00D45762" w:rsidRDefault="00D45762" w:rsidP="00BA6311">
      <w:pPr>
        <w:spacing w:after="0"/>
        <w:ind w:right="142"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00C716B2" w:rsidRPr="00D45762">
        <w:rPr>
          <w:rFonts w:ascii="Times New Roman" w:hAnsi="Times New Roman" w:cs="Times New Roman"/>
          <w:sz w:val="24"/>
          <w:szCs w:val="24"/>
        </w:rPr>
        <w:t>единый прогноз социально-экономического развития Ирдоматского сельского поселения и неизменные значения величины перспективной нагрузки для каждого из рассматриваемых вариантов;</w:t>
      </w:r>
    </w:p>
    <w:p w:rsidR="00C716B2" w:rsidRPr="00D45762" w:rsidRDefault="00D45762" w:rsidP="00BA6311">
      <w:pPr>
        <w:spacing w:after="0"/>
        <w:ind w:right="142"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00C716B2" w:rsidRPr="00D45762">
        <w:rPr>
          <w:rFonts w:ascii="Times New Roman" w:hAnsi="Times New Roman" w:cs="Times New Roman"/>
          <w:sz w:val="24"/>
          <w:szCs w:val="24"/>
        </w:rPr>
        <w:t>обеспечение существующих и перспективных потребителей централизованным горячим водоснабжением;</w:t>
      </w:r>
    </w:p>
    <w:p w:rsidR="00C716B2" w:rsidRPr="00D45762" w:rsidRDefault="00D45762" w:rsidP="00BA6311">
      <w:pPr>
        <w:spacing w:after="0"/>
        <w:ind w:right="142"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C716B2" w:rsidRPr="00D45762">
        <w:rPr>
          <w:rFonts w:ascii="Times New Roman" w:hAnsi="Times New Roman" w:cs="Times New Roman"/>
          <w:sz w:val="24"/>
          <w:szCs w:val="24"/>
        </w:rPr>
        <w:t>использование природного газа в качестве основного топлива для модернизируемых источников тепловой энергии;</w:t>
      </w:r>
    </w:p>
    <w:p w:rsidR="00C716B2" w:rsidRPr="00D45762" w:rsidRDefault="00D45762" w:rsidP="00BA6311">
      <w:pPr>
        <w:spacing w:after="0"/>
        <w:ind w:right="142"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00C716B2" w:rsidRPr="00D45762">
        <w:rPr>
          <w:rFonts w:ascii="Times New Roman" w:hAnsi="Times New Roman" w:cs="Times New Roman"/>
          <w:sz w:val="24"/>
          <w:szCs w:val="24"/>
        </w:rPr>
        <w:t>сохранение параметров теплоносителя (температурный график) на уровне, утвержденном в базовом периоде.</w:t>
      </w:r>
    </w:p>
    <w:p w:rsidR="00C716B2" w:rsidRPr="00101742" w:rsidRDefault="00C716B2" w:rsidP="00BA6311">
      <w:pPr>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Общая величина нагрузки на систему теплоснабжения в Ирдоматского сельского поселения не изменится и на расчетный срок составит 2,208 Гкал/</w:t>
      </w:r>
      <w:proofErr w:type="gramStart"/>
      <w:r w:rsidRPr="00101742">
        <w:rPr>
          <w:rFonts w:ascii="Times New Roman" w:hAnsi="Times New Roman" w:cs="Times New Roman"/>
          <w:sz w:val="24"/>
          <w:szCs w:val="24"/>
        </w:rPr>
        <w:t>ч</w:t>
      </w:r>
      <w:proofErr w:type="gramEnd"/>
      <w:r w:rsidRPr="00101742">
        <w:rPr>
          <w:rFonts w:ascii="Times New Roman" w:hAnsi="Times New Roman" w:cs="Times New Roman"/>
          <w:sz w:val="24"/>
          <w:szCs w:val="24"/>
        </w:rPr>
        <w:t>.</w:t>
      </w:r>
    </w:p>
    <w:p w:rsidR="00C716B2" w:rsidRPr="00101742" w:rsidRDefault="00C716B2" w:rsidP="00BA6311">
      <w:pPr>
        <w:spacing w:after="0"/>
        <w:ind w:right="142"/>
        <w:jc w:val="both"/>
        <w:rPr>
          <w:rFonts w:ascii="Times New Roman" w:hAnsi="Times New Roman" w:cs="Times New Roman"/>
          <w:sz w:val="24"/>
          <w:szCs w:val="24"/>
        </w:rPr>
      </w:pPr>
    </w:p>
    <w:p w:rsidR="00C716B2" w:rsidRPr="00022213" w:rsidRDefault="00C716B2" w:rsidP="00BA6311">
      <w:pPr>
        <w:spacing w:after="0"/>
        <w:ind w:right="142"/>
        <w:jc w:val="center"/>
        <w:rPr>
          <w:rFonts w:ascii="Times New Roman" w:hAnsi="Times New Roman" w:cs="Times New Roman"/>
          <w:b/>
          <w:sz w:val="24"/>
          <w:szCs w:val="24"/>
        </w:rPr>
      </w:pPr>
      <w:r w:rsidRPr="00022213">
        <w:rPr>
          <w:rFonts w:ascii="Times New Roman" w:hAnsi="Times New Roman" w:cs="Times New Roman"/>
          <w:b/>
          <w:sz w:val="24"/>
          <w:szCs w:val="24"/>
        </w:rPr>
        <w:t xml:space="preserve">Вариант 1 </w:t>
      </w:r>
      <w:r w:rsidRPr="00022213">
        <w:rPr>
          <w:rFonts w:ascii="Times New Roman" w:hAnsi="Times New Roman" w:cs="Times New Roman"/>
          <w:b/>
          <w:sz w:val="24"/>
          <w:szCs w:val="24"/>
        </w:rPr>
        <w:tab/>
        <w:t>Замена изношенных участков тепловых сетей</w:t>
      </w:r>
    </w:p>
    <w:p w:rsidR="00C716B2" w:rsidRPr="00D45762" w:rsidRDefault="00C716B2" w:rsidP="00BA6311">
      <w:pPr>
        <w:spacing w:after="0"/>
        <w:ind w:right="142" w:firstLine="708"/>
        <w:jc w:val="both"/>
        <w:rPr>
          <w:rFonts w:ascii="Times New Roman" w:hAnsi="Times New Roman" w:cs="Times New Roman"/>
          <w:sz w:val="24"/>
          <w:szCs w:val="24"/>
        </w:rPr>
      </w:pPr>
      <w:bookmarkStart w:id="104" w:name="_Toc350417549"/>
      <w:bookmarkStart w:id="105" w:name="_Toc357155083"/>
      <w:bookmarkStart w:id="106" w:name="_Toc366154792"/>
      <w:bookmarkStart w:id="107" w:name="_Toc2682989"/>
      <w:bookmarkStart w:id="108" w:name="_Toc36213033"/>
      <w:bookmarkStart w:id="109" w:name="_Toc36456421"/>
      <w:bookmarkStart w:id="110" w:name="_Toc43887292"/>
      <w:bookmarkStart w:id="111" w:name="_Toc44359299"/>
      <w:bookmarkStart w:id="112" w:name="_Toc62037896"/>
      <w:r w:rsidRPr="00D45762">
        <w:rPr>
          <w:rFonts w:ascii="Times New Roman" w:hAnsi="Times New Roman" w:cs="Times New Roman"/>
          <w:sz w:val="24"/>
          <w:szCs w:val="24"/>
        </w:rPr>
        <w:t>Вариант 1 предполагает развитие системы теплоснабжения на основании следующих допущений и прогнозируемых результатов:</w:t>
      </w:r>
    </w:p>
    <w:p w:rsidR="00C716B2" w:rsidRPr="00101742" w:rsidRDefault="00C716B2" w:rsidP="00BA6311">
      <w:pPr>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 выполнение положений, принятых для всех вариантов;</w:t>
      </w:r>
    </w:p>
    <w:p w:rsidR="00C716B2" w:rsidRPr="00101742" w:rsidRDefault="00C716B2" w:rsidP="00BA6311">
      <w:pPr>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 проведение капитальных ремонтов с целью обеспечения надежности системы теплоснабжения;</w:t>
      </w:r>
    </w:p>
    <w:p w:rsidR="00C716B2" w:rsidRPr="00101742" w:rsidRDefault="00C716B2" w:rsidP="00BA6311">
      <w:pPr>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lastRenderedPageBreak/>
        <w:t>- прогноз численности населения, а также прогноз ввода объектов жилищного строительства и общественно бытовых объектов сформирован на основании существующих трендов.</w:t>
      </w:r>
    </w:p>
    <w:p w:rsidR="00C716B2" w:rsidRPr="00101742" w:rsidRDefault="00C716B2" w:rsidP="00BA6311">
      <w:pPr>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Для реализации указанного варианта предлагается следующее основное мероприятие:</w:t>
      </w:r>
    </w:p>
    <w:p w:rsidR="00C716B2" w:rsidRPr="00101742" w:rsidRDefault="00C716B2" w:rsidP="00BA6311">
      <w:pPr>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-замена изношенных участков тепловых сетей (протяженностью 2980 м).</w:t>
      </w:r>
    </w:p>
    <w:p w:rsidR="00C716B2" w:rsidRPr="00022213" w:rsidRDefault="00C716B2" w:rsidP="00BA6311">
      <w:pPr>
        <w:spacing w:after="0"/>
        <w:ind w:right="142"/>
        <w:jc w:val="both"/>
        <w:rPr>
          <w:rFonts w:ascii="Times New Roman" w:hAnsi="Times New Roman" w:cs="Times New Roman"/>
          <w:b/>
          <w:sz w:val="24"/>
          <w:szCs w:val="24"/>
        </w:rPr>
      </w:pPr>
      <w:r w:rsidRPr="00022213">
        <w:rPr>
          <w:rFonts w:ascii="Times New Roman" w:hAnsi="Times New Roman" w:cs="Times New Roman"/>
          <w:b/>
          <w:sz w:val="24"/>
          <w:szCs w:val="24"/>
        </w:rPr>
        <w:t xml:space="preserve">Вариант 2 </w:t>
      </w:r>
      <w:bookmarkEnd w:id="104"/>
      <w:bookmarkEnd w:id="105"/>
      <w:bookmarkEnd w:id="106"/>
      <w:bookmarkEnd w:id="107"/>
      <w:bookmarkEnd w:id="108"/>
      <w:bookmarkEnd w:id="109"/>
      <w:bookmarkEnd w:id="110"/>
      <w:bookmarkEnd w:id="111"/>
      <w:bookmarkEnd w:id="112"/>
      <w:r w:rsidRPr="00022213">
        <w:rPr>
          <w:rFonts w:ascii="Times New Roman" w:hAnsi="Times New Roman" w:cs="Times New Roman"/>
          <w:b/>
          <w:sz w:val="24"/>
          <w:szCs w:val="24"/>
        </w:rPr>
        <w:t>Отсутствие перспективного развития систем теплоснабжения</w:t>
      </w:r>
    </w:p>
    <w:p w:rsidR="00C716B2" w:rsidRPr="00101742" w:rsidRDefault="00C716B2" w:rsidP="00BA6311">
      <w:pPr>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Вариант 2 Отсутствие перспективного развития систем теплоснабжения влечет за собой ухудшение целевых показателей, значений показателей надежности объектов теплоснабжения: расход топлива на выработку тепловой энергии высокий из-за низкого КПД и высоких потерь в сетях. Высокая себестоимость из-за нерациональных эксплуатационных издержек.</w:t>
      </w:r>
    </w:p>
    <w:p w:rsidR="00022213" w:rsidRDefault="00022213" w:rsidP="00BA6311">
      <w:pPr>
        <w:spacing w:after="0"/>
        <w:ind w:right="142"/>
        <w:jc w:val="both"/>
        <w:rPr>
          <w:rFonts w:ascii="Times New Roman" w:hAnsi="Times New Roman" w:cs="Times New Roman"/>
          <w:sz w:val="24"/>
          <w:szCs w:val="24"/>
        </w:rPr>
      </w:pPr>
      <w:bookmarkStart w:id="113" w:name="_Toc93324861"/>
    </w:p>
    <w:p w:rsidR="00C716B2" w:rsidRPr="00022213" w:rsidRDefault="00C716B2" w:rsidP="00BA6311">
      <w:pPr>
        <w:spacing w:after="0"/>
        <w:ind w:right="142"/>
        <w:jc w:val="both"/>
        <w:rPr>
          <w:rFonts w:ascii="Times New Roman" w:hAnsi="Times New Roman" w:cs="Times New Roman"/>
          <w:b/>
          <w:sz w:val="24"/>
          <w:szCs w:val="24"/>
        </w:rPr>
      </w:pPr>
      <w:r w:rsidRPr="00022213">
        <w:rPr>
          <w:rFonts w:ascii="Times New Roman" w:hAnsi="Times New Roman" w:cs="Times New Roman"/>
          <w:b/>
          <w:sz w:val="24"/>
          <w:szCs w:val="24"/>
        </w:rPr>
        <w:t xml:space="preserve">4.2. Обоснование </w:t>
      </w:r>
      <w:proofErr w:type="gramStart"/>
      <w:r w:rsidRPr="00022213">
        <w:rPr>
          <w:rFonts w:ascii="Times New Roman" w:hAnsi="Times New Roman" w:cs="Times New Roman"/>
          <w:b/>
          <w:sz w:val="24"/>
          <w:szCs w:val="24"/>
        </w:rPr>
        <w:t>выбора приоритетного сценария развития систем теплоснабжения</w:t>
      </w:r>
      <w:bookmarkEnd w:id="113"/>
      <w:proofErr w:type="gramEnd"/>
      <w:r w:rsidRPr="00022213">
        <w:rPr>
          <w:rFonts w:ascii="Times New Roman" w:hAnsi="Times New Roman" w:cs="Times New Roman"/>
          <w:b/>
          <w:sz w:val="24"/>
          <w:szCs w:val="24"/>
        </w:rPr>
        <w:t xml:space="preserve"> </w:t>
      </w:r>
    </w:p>
    <w:p w:rsidR="00C716B2" w:rsidRPr="00101742" w:rsidRDefault="00C716B2" w:rsidP="00BA6311">
      <w:pPr>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В настоящей Схеме теплоснабжения рекомендуется вариант 1, в соответствии с которым предлагается замена изношенных участков тепловых сетей.</w:t>
      </w:r>
    </w:p>
    <w:p w:rsidR="00C716B2" w:rsidRPr="00101742" w:rsidRDefault="00C716B2" w:rsidP="00BA6311">
      <w:pPr>
        <w:spacing w:after="0"/>
        <w:ind w:right="142" w:firstLine="708"/>
        <w:jc w:val="both"/>
        <w:rPr>
          <w:rFonts w:ascii="Times New Roman" w:hAnsi="Times New Roman" w:cs="Times New Roman"/>
          <w:sz w:val="24"/>
          <w:szCs w:val="24"/>
        </w:rPr>
      </w:pPr>
      <w:bookmarkStart w:id="114" w:name="_Hlk51771133"/>
      <w:r w:rsidRPr="00101742">
        <w:rPr>
          <w:rFonts w:ascii="Times New Roman" w:hAnsi="Times New Roman" w:cs="Times New Roman"/>
          <w:sz w:val="24"/>
          <w:szCs w:val="24"/>
        </w:rPr>
        <w:t>Реализация варианта 1 позволит обеспечить достижение следующих результатов:</w:t>
      </w:r>
    </w:p>
    <w:p w:rsidR="00C716B2" w:rsidRPr="00101742" w:rsidRDefault="00C716B2" w:rsidP="00BA6311">
      <w:pPr>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 соответствие выбранной стратегии и разработанным планам развития; </w:t>
      </w:r>
    </w:p>
    <w:p w:rsidR="00C716B2" w:rsidRPr="00101742" w:rsidRDefault="00C716B2" w:rsidP="00BA6311">
      <w:pPr>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 обеспечения надежности системы теплоснабжения.</w:t>
      </w:r>
    </w:p>
    <w:bookmarkEnd w:id="114"/>
    <w:p w:rsidR="00C716B2" w:rsidRPr="00101742" w:rsidRDefault="00C716B2" w:rsidP="00BA6311">
      <w:pPr>
        <w:spacing w:after="0"/>
        <w:ind w:right="142"/>
        <w:jc w:val="both"/>
        <w:rPr>
          <w:rFonts w:ascii="Times New Roman" w:hAnsi="Times New Roman" w:cs="Times New Roman"/>
          <w:sz w:val="24"/>
          <w:szCs w:val="24"/>
        </w:rPr>
      </w:pPr>
    </w:p>
    <w:p w:rsidR="00C716B2" w:rsidRPr="00022213" w:rsidRDefault="00C716B2" w:rsidP="00BA6311">
      <w:pPr>
        <w:spacing w:after="0"/>
        <w:ind w:right="142"/>
        <w:jc w:val="both"/>
        <w:rPr>
          <w:rFonts w:ascii="Times New Roman" w:hAnsi="Times New Roman" w:cs="Times New Roman"/>
          <w:b/>
          <w:sz w:val="24"/>
          <w:szCs w:val="24"/>
        </w:rPr>
      </w:pPr>
      <w:bookmarkStart w:id="115" w:name="_Toc75334875"/>
      <w:bookmarkStart w:id="116" w:name="_Toc93324862"/>
      <w:r w:rsidRPr="00022213">
        <w:rPr>
          <w:rFonts w:ascii="Times New Roman" w:hAnsi="Times New Roman" w:cs="Times New Roman"/>
          <w:b/>
          <w:sz w:val="24"/>
          <w:szCs w:val="24"/>
        </w:rPr>
        <w:t>Раздел 5. Предложения по строительству, реконструкции, техническому перевооружению и (или) модернизации источников тепловой энергии</w:t>
      </w:r>
      <w:bookmarkEnd w:id="115"/>
      <w:bookmarkEnd w:id="116"/>
    </w:p>
    <w:p w:rsidR="00C716B2" w:rsidRPr="00101742" w:rsidRDefault="00C716B2" w:rsidP="00BA6311">
      <w:pPr>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Источник тепловой энергии, обеспечивающий теплом </w:t>
      </w:r>
      <w:proofErr w:type="spellStart"/>
      <w:r w:rsidRPr="00101742">
        <w:rPr>
          <w:rFonts w:ascii="Times New Roman" w:hAnsi="Times New Roman" w:cs="Times New Roman"/>
          <w:sz w:val="24"/>
          <w:szCs w:val="24"/>
        </w:rPr>
        <w:t>Ирдоматское</w:t>
      </w:r>
      <w:proofErr w:type="spellEnd"/>
      <w:r w:rsidRPr="00101742">
        <w:rPr>
          <w:rFonts w:ascii="Times New Roman" w:hAnsi="Times New Roman" w:cs="Times New Roman"/>
          <w:sz w:val="24"/>
          <w:szCs w:val="24"/>
        </w:rPr>
        <w:t xml:space="preserve"> сельское поселение, котельная № 2 расположена на территории г. Череповца и находится в ведении теплоснабжающей организации </w:t>
      </w:r>
      <w:r w:rsidR="00B164A8">
        <w:rPr>
          <w:rFonts w:ascii="Times New Roman" w:hAnsi="Times New Roman" w:cs="Times New Roman"/>
          <w:sz w:val="24"/>
          <w:szCs w:val="24"/>
        </w:rPr>
        <w:t>МУП г</w:t>
      </w:r>
      <w:proofErr w:type="gramStart"/>
      <w:r w:rsidR="00B164A8">
        <w:rPr>
          <w:rFonts w:ascii="Times New Roman" w:hAnsi="Times New Roman" w:cs="Times New Roman"/>
          <w:sz w:val="24"/>
          <w:szCs w:val="24"/>
        </w:rPr>
        <w:t>.Ч</w:t>
      </w:r>
      <w:proofErr w:type="gramEnd"/>
      <w:r w:rsidR="00B164A8">
        <w:rPr>
          <w:rFonts w:ascii="Times New Roman" w:hAnsi="Times New Roman" w:cs="Times New Roman"/>
          <w:sz w:val="24"/>
          <w:szCs w:val="24"/>
        </w:rPr>
        <w:t>ереповца «</w:t>
      </w:r>
      <w:proofErr w:type="spellStart"/>
      <w:r w:rsidR="00B164A8">
        <w:rPr>
          <w:rFonts w:ascii="Times New Roman" w:hAnsi="Times New Roman" w:cs="Times New Roman"/>
          <w:sz w:val="24"/>
          <w:szCs w:val="24"/>
        </w:rPr>
        <w:t>Теплоэнергия</w:t>
      </w:r>
      <w:proofErr w:type="spellEnd"/>
      <w:r w:rsidR="00B164A8">
        <w:rPr>
          <w:rFonts w:ascii="Times New Roman" w:hAnsi="Times New Roman" w:cs="Times New Roman"/>
          <w:sz w:val="24"/>
          <w:szCs w:val="24"/>
        </w:rPr>
        <w:t>».</w:t>
      </w:r>
    </w:p>
    <w:p w:rsidR="00C716B2" w:rsidRPr="00101742" w:rsidRDefault="00C716B2" w:rsidP="00BA6311">
      <w:pPr>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Все предложения по новому строительству, реконструкции и техническому перевооружению данной котельной разработаны в схеме теплоснабжения </w:t>
      </w:r>
      <w:proofErr w:type="gramStart"/>
      <w:r w:rsidRPr="00101742">
        <w:rPr>
          <w:rFonts w:ascii="Times New Roman" w:hAnsi="Times New Roman" w:cs="Times New Roman"/>
          <w:sz w:val="24"/>
          <w:szCs w:val="24"/>
        </w:rPr>
        <w:t>г</w:t>
      </w:r>
      <w:proofErr w:type="gramEnd"/>
      <w:r w:rsidRPr="00101742">
        <w:rPr>
          <w:rFonts w:ascii="Times New Roman" w:hAnsi="Times New Roman" w:cs="Times New Roman"/>
          <w:sz w:val="24"/>
          <w:szCs w:val="24"/>
        </w:rPr>
        <w:t>. Череповца.</w:t>
      </w:r>
    </w:p>
    <w:p w:rsidR="00C716B2" w:rsidRPr="00101742" w:rsidRDefault="00C716B2" w:rsidP="00BA6311">
      <w:pPr>
        <w:spacing w:after="0"/>
        <w:ind w:right="142"/>
        <w:jc w:val="both"/>
        <w:rPr>
          <w:rFonts w:ascii="Times New Roman" w:hAnsi="Times New Roman" w:cs="Times New Roman"/>
          <w:sz w:val="24"/>
          <w:szCs w:val="24"/>
        </w:rPr>
      </w:pPr>
    </w:p>
    <w:p w:rsidR="00C716B2" w:rsidRPr="00022213" w:rsidRDefault="00C716B2" w:rsidP="00BA6311">
      <w:pPr>
        <w:spacing w:after="0"/>
        <w:ind w:right="142"/>
        <w:jc w:val="both"/>
        <w:rPr>
          <w:rFonts w:ascii="Times New Roman" w:hAnsi="Times New Roman" w:cs="Times New Roman"/>
          <w:b/>
          <w:sz w:val="24"/>
          <w:szCs w:val="24"/>
        </w:rPr>
      </w:pPr>
      <w:bookmarkStart w:id="117" w:name="_Toc93324863"/>
      <w:bookmarkStart w:id="118" w:name="_Toc14253800"/>
      <w:bookmarkStart w:id="119" w:name="_Toc64281390"/>
      <w:bookmarkStart w:id="120" w:name="_Toc64281583"/>
      <w:bookmarkEnd w:id="97"/>
      <w:bookmarkEnd w:id="98"/>
      <w:bookmarkEnd w:id="99"/>
      <w:bookmarkEnd w:id="100"/>
      <w:bookmarkEnd w:id="101"/>
      <w:bookmarkEnd w:id="102"/>
      <w:bookmarkEnd w:id="103"/>
      <w:r w:rsidRPr="00022213">
        <w:rPr>
          <w:rFonts w:ascii="Times New Roman" w:hAnsi="Times New Roman" w:cs="Times New Roman"/>
          <w:b/>
          <w:sz w:val="24"/>
          <w:szCs w:val="24"/>
        </w:rPr>
        <w:t xml:space="preserve">5.1. </w:t>
      </w:r>
      <w:proofErr w:type="gramStart"/>
      <w:r w:rsidRPr="00022213">
        <w:rPr>
          <w:rFonts w:ascii="Times New Roman" w:hAnsi="Times New Roman" w:cs="Times New Roman"/>
          <w:b/>
          <w:sz w:val="24"/>
          <w:szCs w:val="24"/>
        </w:rPr>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последствий для потребителей (в ценовых зонах теплоснабжения - обоснованная расчетами ценовых (тарифных) последствий для потребителей, если реализацию товаров в сфере теплоснабжения</w:t>
      </w:r>
      <w:proofErr w:type="gramEnd"/>
      <w:r w:rsidRPr="00022213">
        <w:rPr>
          <w:rFonts w:ascii="Times New Roman" w:hAnsi="Times New Roman" w:cs="Times New Roman"/>
          <w:b/>
          <w:sz w:val="24"/>
          <w:szCs w:val="24"/>
        </w:rPr>
        <w:t xml:space="preserve"> </w:t>
      </w:r>
      <w:proofErr w:type="gramStart"/>
      <w:r w:rsidRPr="00022213">
        <w:rPr>
          <w:rFonts w:ascii="Times New Roman" w:hAnsi="Times New Roman" w:cs="Times New Roman"/>
          <w:b/>
          <w:sz w:val="24"/>
          <w:szCs w:val="24"/>
        </w:rPr>
        <w:t>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городского округа, города федерального значения,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bookmarkEnd w:id="117"/>
      <w:r w:rsidRPr="00022213">
        <w:rPr>
          <w:rFonts w:ascii="Times New Roman" w:hAnsi="Times New Roman" w:cs="Times New Roman"/>
          <w:b/>
          <w:sz w:val="24"/>
          <w:szCs w:val="24"/>
        </w:rPr>
        <w:t xml:space="preserve"> </w:t>
      </w:r>
      <w:bookmarkEnd w:id="118"/>
      <w:bookmarkEnd w:id="119"/>
      <w:bookmarkEnd w:id="120"/>
      <w:proofErr w:type="gramEnd"/>
    </w:p>
    <w:p w:rsidR="00C716B2" w:rsidRPr="00101742" w:rsidRDefault="00C716B2" w:rsidP="00BA6311">
      <w:pPr>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Строительство источников тепловой энергии, обеспечивающих перспективную тепловую нагрузку на осваиваемых территориях, для которых отсутствует возможность </w:t>
      </w:r>
      <w:r w:rsidRPr="00101742">
        <w:rPr>
          <w:rFonts w:ascii="Times New Roman" w:hAnsi="Times New Roman" w:cs="Times New Roman"/>
          <w:sz w:val="24"/>
          <w:szCs w:val="24"/>
        </w:rPr>
        <w:lastRenderedPageBreak/>
        <w:t>или целесообразность передачи тепловой энергии от существующих или реконструируемых источников тепловой энергии, не планируется.</w:t>
      </w:r>
    </w:p>
    <w:p w:rsidR="00D45762" w:rsidRDefault="00D45762" w:rsidP="00BA6311">
      <w:pPr>
        <w:spacing w:after="0"/>
        <w:ind w:right="142"/>
        <w:jc w:val="both"/>
        <w:rPr>
          <w:rFonts w:ascii="Times New Roman" w:hAnsi="Times New Roman" w:cs="Times New Roman"/>
          <w:b/>
          <w:sz w:val="24"/>
          <w:szCs w:val="24"/>
        </w:rPr>
      </w:pPr>
      <w:bookmarkStart w:id="121" w:name="_Toc14253801"/>
      <w:bookmarkStart w:id="122" w:name="_Toc64281391"/>
      <w:bookmarkStart w:id="123" w:name="_Toc64281584"/>
      <w:bookmarkStart w:id="124" w:name="_Toc93324864"/>
    </w:p>
    <w:p w:rsidR="00C716B2" w:rsidRPr="00022213" w:rsidRDefault="00C716B2" w:rsidP="00BA6311">
      <w:pPr>
        <w:spacing w:after="0"/>
        <w:ind w:right="142"/>
        <w:jc w:val="both"/>
        <w:rPr>
          <w:rFonts w:ascii="Times New Roman" w:hAnsi="Times New Roman" w:cs="Times New Roman"/>
          <w:b/>
          <w:sz w:val="24"/>
          <w:szCs w:val="24"/>
        </w:rPr>
      </w:pPr>
      <w:r w:rsidRPr="00022213">
        <w:rPr>
          <w:rFonts w:ascii="Times New Roman" w:hAnsi="Times New Roman" w:cs="Times New Roman"/>
          <w:b/>
          <w:sz w:val="24"/>
          <w:szCs w:val="24"/>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121"/>
      <w:bookmarkEnd w:id="122"/>
      <w:bookmarkEnd w:id="123"/>
      <w:bookmarkEnd w:id="124"/>
    </w:p>
    <w:p w:rsidR="00C716B2" w:rsidRPr="00101742" w:rsidRDefault="00C716B2" w:rsidP="00BA6311">
      <w:pPr>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 Ирдоматского сельского поселения, отсутствуют.</w:t>
      </w:r>
    </w:p>
    <w:p w:rsidR="00D45762" w:rsidRDefault="00D45762" w:rsidP="00BA6311">
      <w:pPr>
        <w:spacing w:after="0"/>
        <w:ind w:right="142"/>
        <w:jc w:val="both"/>
        <w:rPr>
          <w:rFonts w:ascii="Times New Roman" w:hAnsi="Times New Roman" w:cs="Times New Roman"/>
          <w:b/>
          <w:sz w:val="24"/>
          <w:szCs w:val="24"/>
        </w:rPr>
      </w:pPr>
      <w:bookmarkStart w:id="125" w:name="_Toc14253802"/>
      <w:bookmarkStart w:id="126" w:name="_Toc64281392"/>
      <w:bookmarkStart w:id="127" w:name="_Toc64281585"/>
      <w:bookmarkStart w:id="128" w:name="_Toc93324865"/>
    </w:p>
    <w:p w:rsidR="00C716B2" w:rsidRPr="00022213" w:rsidRDefault="00C716B2" w:rsidP="00BA6311">
      <w:pPr>
        <w:spacing w:after="0"/>
        <w:ind w:right="142"/>
        <w:jc w:val="both"/>
        <w:rPr>
          <w:rFonts w:ascii="Times New Roman" w:hAnsi="Times New Roman" w:cs="Times New Roman"/>
          <w:b/>
          <w:sz w:val="24"/>
          <w:szCs w:val="24"/>
        </w:rPr>
      </w:pPr>
      <w:r w:rsidRPr="00022213">
        <w:rPr>
          <w:rFonts w:ascii="Times New Roman" w:hAnsi="Times New Roman" w:cs="Times New Roman"/>
          <w:b/>
          <w:sz w:val="24"/>
          <w:szCs w:val="24"/>
        </w:rPr>
        <w:t xml:space="preserve">5.3. Предложения по техническому перевооружению и (или) модернизации источников тепловой энергии с целью </w:t>
      </w:r>
      <w:proofErr w:type="gramStart"/>
      <w:r w:rsidRPr="00022213">
        <w:rPr>
          <w:rFonts w:ascii="Times New Roman" w:hAnsi="Times New Roman" w:cs="Times New Roman"/>
          <w:b/>
          <w:sz w:val="24"/>
          <w:szCs w:val="24"/>
        </w:rPr>
        <w:t>повышения эффективности работы систем теплоснабжения</w:t>
      </w:r>
      <w:bookmarkEnd w:id="125"/>
      <w:bookmarkEnd w:id="126"/>
      <w:bookmarkEnd w:id="127"/>
      <w:bookmarkEnd w:id="128"/>
      <w:proofErr w:type="gramEnd"/>
    </w:p>
    <w:p w:rsidR="00C716B2" w:rsidRPr="00101742" w:rsidRDefault="00C716B2" w:rsidP="00BA6311">
      <w:pPr>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Источник тепловой энергии, обеспечивающий теплом </w:t>
      </w:r>
      <w:proofErr w:type="spellStart"/>
      <w:r w:rsidRPr="00101742">
        <w:rPr>
          <w:rFonts w:ascii="Times New Roman" w:hAnsi="Times New Roman" w:cs="Times New Roman"/>
          <w:sz w:val="24"/>
          <w:szCs w:val="24"/>
        </w:rPr>
        <w:t>Ирдоматское</w:t>
      </w:r>
      <w:proofErr w:type="spellEnd"/>
      <w:r w:rsidRPr="00101742">
        <w:rPr>
          <w:rFonts w:ascii="Times New Roman" w:hAnsi="Times New Roman" w:cs="Times New Roman"/>
          <w:sz w:val="24"/>
          <w:szCs w:val="24"/>
        </w:rPr>
        <w:t xml:space="preserve"> сельское поселение, котельная № 2 расположена на территории г. Череповца и находится в ведении теплоснабжающей организации </w:t>
      </w:r>
      <w:r w:rsidR="00B164A8">
        <w:rPr>
          <w:rFonts w:ascii="Times New Roman" w:hAnsi="Times New Roman" w:cs="Times New Roman"/>
          <w:sz w:val="24"/>
          <w:szCs w:val="24"/>
        </w:rPr>
        <w:t>МУП г</w:t>
      </w:r>
      <w:proofErr w:type="gramStart"/>
      <w:r w:rsidR="00B164A8">
        <w:rPr>
          <w:rFonts w:ascii="Times New Roman" w:hAnsi="Times New Roman" w:cs="Times New Roman"/>
          <w:sz w:val="24"/>
          <w:szCs w:val="24"/>
        </w:rPr>
        <w:t>.Ч</w:t>
      </w:r>
      <w:proofErr w:type="gramEnd"/>
      <w:r w:rsidR="00B164A8">
        <w:rPr>
          <w:rFonts w:ascii="Times New Roman" w:hAnsi="Times New Roman" w:cs="Times New Roman"/>
          <w:sz w:val="24"/>
          <w:szCs w:val="24"/>
        </w:rPr>
        <w:t>ереповца «</w:t>
      </w:r>
      <w:proofErr w:type="spellStart"/>
      <w:r w:rsidR="00B164A8">
        <w:rPr>
          <w:rFonts w:ascii="Times New Roman" w:hAnsi="Times New Roman" w:cs="Times New Roman"/>
          <w:sz w:val="24"/>
          <w:szCs w:val="24"/>
        </w:rPr>
        <w:t>Теплоэнергия</w:t>
      </w:r>
      <w:proofErr w:type="spellEnd"/>
      <w:r w:rsidR="00B164A8">
        <w:rPr>
          <w:rFonts w:ascii="Times New Roman" w:hAnsi="Times New Roman" w:cs="Times New Roman"/>
          <w:sz w:val="24"/>
          <w:szCs w:val="24"/>
        </w:rPr>
        <w:t>»</w:t>
      </w:r>
      <w:r w:rsidRPr="00101742">
        <w:rPr>
          <w:rFonts w:ascii="Times New Roman" w:hAnsi="Times New Roman" w:cs="Times New Roman"/>
          <w:sz w:val="24"/>
          <w:szCs w:val="24"/>
        </w:rPr>
        <w:t>.</w:t>
      </w:r>
    </w:p>
    <w:p w:rsidR="00C716B2" w:rsidRPr="00101742" w:rsidRDefault="00C716B2" w:rsidP="00BA6311">
      <w:pPr>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Все предложения по новому строительству, реконструкции и техническому перевооружению данной котельной разработаны в схеме теплоснабжения </w:t>
      </w:r>
      <w:proofErr w:type="gramStart"/>
      <w:r w:rsidRPr="00101742">
        <w:rPr>
          <w:rFonts w:ascii="Times New Roman" w:hAnsi="Times New Roman" w:cs="Times New Roman"/>
          <w:sz w:val="24"/>
          <w:szCs w:val="24"/>
        </w:rPr>
        <w:t>г</w:t>
      </w:r>
      <w:proofErr w:type="gramEnd"/>
      <w:r w:rsidRPr="00101742">
        <w:rPr>
          <w:rFonts w:ascii="Times New Roman" w:hAnsi="Times New Roman" w:cs="Times New Roman"/>
          <w:sz w:val="24"/>
          <w:szCs w:val="24"/>
        </w:rPr>
        <w:t>. Череповца.</w:t>
      </w:r>
    </w:p>
    <w:p w:rsidR="00D45762" w:rsidRDefault="00D45762" w:rsidP="00BA6311">
      <w:pPr>
        <w:spacing w:after="0"/>
        <w:ind w:right="142"/>
        <w:jc w:val="both"/>
        <w:rPr>
          <w:rFonts w:ascii="Times New Roman" w:hAnsi="Times New Roman" w:cs="Times New Roman"/>
          <w:b/>
          <w:sz w:val="24"/>
          <w:szCs w:val="24"/>
        </w:rPr>
      </w:pPr>
      <w:bookmarkStart w:id="129" w:name="_Toc14253803"/>
      <w:bookmarkStart w:id="130" w:name="_Toc64281393"/>
      <w:bookmarkStart w:id="131" w:name="_Toc64281586"/>
      <w:bookmarkStart w:id="132" w:name="_Toc93324866"/>
    </w:p>
    <w:p w:rsidR="00C716B2" w:rsidRPr="00022213" w:rsidRDefault="00C716B2" w:rsidP="00BA6311">
      <w:pPr>
        <w:spacing w:after="0"/>
        <w:ind w:right="142"/>
        <w:jc w:val="both"/>
        <w:rPr>
          <w:rFonts w:ascii="Times New Roman" w:hAnsi="Times New Roman" w:cs="Times New Roman"/>
          <w:b/>
          <w:sz w:val="24"/>
          <w:szCs w:val="24"/>
        </w:rPr>
      </w:pPr>
      <w:r w:rsidRPr="00022213">
        <w:rPr>
          <w:rFonts w:ascii="Times New Roman" w:hAnsi="Times New Roman" w:cs="Times New Roman"/>
          <w:b/>
          <w:sz w:val="24"/>
          <w:szCs w:val="24"/>
        </w:rPr>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129"/>
      <w:bookmarkEnd w:id="130"/>
      <w:bookmarkEnd w:id="131"/>
      <w:bookmarkEnd w:id="132"/>
    </w:p>
    <w:p w:rsidR="00C716B2" w:rsidRPr="00101742" w:rsidRDefault="00C716B2" w:rsidP="00BA6311">
      <w:pPr>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На территории Ирдоматского сельского поселения отсутствуют источники тепловой энергии, функционирующие в режиме комбинированной выработки тепловой и электрической энергии.</w:t>
      </w:r>
    </w:p>
    <w:p w:rsidR="00D45762" w:rsidRDefault="00D45762" w:rsidP="00022213">
      <w:pPr>
        <w:spacing w:after="0"/>
        <w:jc w:val="both"/>
        <w:rPr>
          <w:rFonts w:ascii="Times New Roman" w:hAnsi="Times New Roman" w:cs="Times New Roman"/>
          <w:b/>
          <w:sz w:val="24"/>
          <w:szCs w:val="24"/>
        </w:rPr>
      </w:pPr>
      <w:bookmarkStart w:id="133" w:name="_Toc14253804"/>
      <w:bookmarkStart w:id="134" w:name="_Toc64281394"/>
      <w:bookmarkStart w:id="135" w:name="_Toc64281587"/>
      <w:bookmarkStart w:id="136" w:name="_Toc93324867"/>
    </w:p>
    <w:p w:rsidR="00C716B2" w:rsidRPr="00022213" w:rsidRDefault="00C716B2" w:rsidP="00BA6311">
      <w:pPr>
        <w:spacing w:after="0"/>
        <w:ind w:right="142"/>
        <w:jc w:val="both"/>
        <w:rPr>
          <w:rFonts w:ascii="Times New Roman" w:hAnsi="Times New Roman" w:cs="Times New Roman"/>
          <w:b/>
          <w:sz w:val="24"/>
          <w:szCs w:val="24"/>
        </w:rPr>
      </w:pPr>
      <w:r w:rsidRPr="00022213">
        <w:rPr>
          <w:rFonts w:ascii="Times New Roman" w:hAnsi="Times New Roman" w:cs="Times New Roman"/>
          <w:b/>
          <w:sz w:val="24"/>
          <w:szCs w:val="24"/>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133"/>
      <w:bookmarkEnd w:id="134"/>
      <w:bookmarkEnd w:id="135"/>
      <w:bookmarkEnd w:id="136"/>
    </w:p>
    <w:p w:rsidR="00C716B2" w:rsidRPr="00101742" w:rsidRDefault="00C716B2" w:rsidP="00BA6311">
      <w:pPr>
        <w:spacing w:after="0"/>
        <w:ind w:right="142" w:firstLine="708"/>
        <w:jc w:val="both"/>
        <w:rPr>
          <w:rFonts w:ascii="Times New Roman" w:hAnsi="Times New Roman" w:cs="Times New Roman"/>
          <w:sz w:val="24"/>
          <w:szCs w:val="24"/>
          <w:highlight w:val="yellow"/>
        </w:rPr>
      </w:pPr>
      <w:r w:rsidRPr="00101742">
        <w:rPr>
          <w:rFonts w:ascii="Times New Roman" w:hAnsi="Times New Roman" w:cs="Times New Roman"/>
          <w:sz w:val="24"/>
          <w:szCs w:val="24"/>
        </w:rPr>
        <w:t>В целях недопущения ущемления прав и законных интересов потребителей тепловой энергии собственники или иные законные владельцы источников тепловой энергии, тепловых сетей обязаны осуществлять согласование с органами местного самоуправления и в случаях, установленных статьей 21 190-ФЗ, с потребителями вывода указанных объектов в ремонт и из эксплуатации.</w:t>
      </w:r>
    </w:p>
    <w:p w:rsidR="00C716B2" w:rsidRPr="00101742" w:rsidRDefault="00C716B2" w:rsidP="00BA6311">
      <w:pPr>
        <w:spacing w:after="0"/>
        <w:ind w:right="142"/>
        <w:jc w:val="both"/>
        <w:rPr>
          <w:rFonts w:ascii="Times New Roman" w:hAnsi="Times New Roman" w:cs="Times New Roman"/>
          <w:sz w:val="24"/>
          <w:szCs w:val="24"/>
        </w:rPr>
      </w:pPr>
      <w:bookmarkStart w:id="137" w:name="dst100338"/>
      <w:bookmarkStart w:id="138" w:name="dst100624"/>
      <w:bookmarkEnd w:id="137"/>
      <w:bookmarkEnd w:id="138"/>
      <w:r w:rsidRPr="00101742">
        <w:rPr>
          <w:rFonts w:ascii="Times New Roman" w:hAnsi="Times New Roman" w:cs="Times New Roman"/>
          <w:sz w:val="24"/>
          <w:szCs w:val="24"/>
        </w:rPr>
        <w:t> </w:t>
      </w:r>
      <w:r w:rsidR="00022213">
        <w:rPr>
          <w:rFonts w:ascii="Times New Roman" w:hAnsi="Times New Roman" w:cs="Times New Roman"/>
          <w:sz w:val="24"/>
          <w:szCs w:val="24"/>
        </w:rPr>
        <w:tab/>
      </w:r>
      <w:hyperlink r:id="rId14" w:anchor="dst100009" w:history="1">
        <w:r w:rsidRPr="00101742">
          <w:rPr>
            <w:rFonts w:ascii="Times New Roman" w:hAnsi="Times New Roman" w:cs="Times New Roman"/>
            <w:sz w:val="24"/>
            <w:szCs w:val="24"/>
          </w:rPr>
          <w:t>Порядок</w:t>
        </w:r>
      </w:hyperlink>
      <w:r w:rsidRPr="00101742">
        <w:rPr>
          <w:rFonts w:ascii="Times New Roman" w:hAnsi="Times New Roman" w:cs="Times New Roman"/>
          <w:sz w:val="24"/>
          <w:szCs w:val="24"/>
        </w:rPr>
        <w:t> вывода в ремонт или из эксплуатации источников тепловой энергии, тепловых сетей устанавливается постановлением Правительства Российской Федерации от 06.09.2012 № 889 «О выводе в ремонт и из эксплуатации источников тепловой энергии и тепловых сетей» (далее – постановление 889).</w:t>
      </w:r>
    </w:p>
    <w:p w:rsidR="00C716B2" w:rsidRPr="00101742" w:rsidRDefault="00C716B2" w:rsidP="00BA6311">
      <w:pPr>
        <w:spacing w:after="0"/>
        <w:ind w:right="142" w:firstLine="708"/>
        <w:jc w:val="both"/>
        <w:rPr>
          <w:rFonts w:ascii="Times New Roman" w:hAnsi="Times New Roman" w:cs="Times New Roman"/>
          <w:sz w:val="24"/>
          <w:szCs w:val="24"/>
        </w:rPr>
      </w:pPr>
      <w:bookmarkStart w:id="139" w:name="dst256"/>
      <w:bookmarkEnd w:id="139"/>
      <w:proofErr w:type="gramStart"/>
      <w:r w:rsidRPr="00101742">
        <w:rPr>
          <w:rFonts w:ascii="Times New Roman" w:hAnsi="Times New Roman" w:cs="Times New Roman"/>
          <w:sz w:val="24"/>
          <w:szCs w:val="24"/>
        </w:rPr>
        <w:t>Собственники или иные законные владельцы источников тепловой энергии, тепловых сетей, планирующие вывод их из эксплуатации (консервацию или ликвидацию), не менее чем за восемь месяцев до планируемого вывода обязаны уведомить в целях согласования вывода их из эксплуатации орган местного самоуправления о сроках и причинах вывода указанных объектов из эксплуатации в случае, если такой вывод не обоснован в схеме теплоснабжения.</w:t>
      </w:r>
      <w:proofErr w:type="gramEnd"/>
    </w:p>
    <w:p w:rsidR="00C716B2" w:rsidRPr="00101742" w:rsidRDefault="00C716B2" w:rsidP="00BA6311">
      <w:pPr>
        <w:spacing w:after="0"/>
        <w:ind w:right="142" w:firstLine="708"/>
        <w:jc w:val="both"/>
        <w:rPr>
          <w:rFonts w:ascii="Times New Roman" w:hAnsi="Times New Roman" w:cs="Times New Roman"/>
          <w:sz w:val="24"/>
          <w:szCs w:val="24"/>
        </w:rPr>
      </w:pPr>
      <w:bookmarkStart w:id="140" w:name="dst257"/>
      <w:bookmarkEnd w:id="140"/>
      <w:proofErr w:type="gramStart"/>
      <w:r w:rsidRPr="00101742">
        <w:rPr>
          <w:rFonts w:ascii="Times New Roman" w:hAnsi="Times New Roman" w:cs="Times New Roman"/>
          <w:sz w:val="24"/>
          <w:szCs w:val="24"/>
        </w:rPr>
        <w:lastRenderedPageBreak/>
        <w:t>Орган местного самоуправления, в который направлено уведомление, вправе потребовать от собственников или иных законных владельцев источников тепловой энергии, тепловых сетей приостановить их вывод из эксплуатации на срок не более чем три года в случае наличия угрозы возникновения дефицита тепловой энергии, а собственники или иные законные владельцы указанных объектов обязаны выполнить данное требование органа местного самоуправления.</w:t>
      </w:r>
      <w:proofErr w:type="gramEnd"/>
      <w:r w:rsidRPr="00101742">
        <w:rPr>
          <w:rFonts w:ascii="Times New Roman" w:hAnsi="Times New Roman" w:cs="Times New Roman"/>
          <w:sz w:val="24"/>
          <w:szCs w:val="24"/>
        </w:rPr>
        <w:t xml:space="preserve"> В случае если продолжение эксплуатации указанных объектов ведет к некомпенсируемым финансовым убыткам, собственникам или иным законным владельцам указанных объектов должна быть обеспечена соответствующая компенсация в </w:t>
      </w:r>
      <w:hyperlink r:id="rId15" w:anchor="dst100062" w:history="1">
        <w:r w:rsidRPr="00101742">
          <w:rPr>
            <w:rFonts w:ascii="Times New Roman" w:hAnsi="Times New Roman" w:cs="Times New Roman"/>
            <w:sz w:val="24"/>
            <w:szCs w:val="24"/>
          </w:rPr>
          <w:t>порядке</w:t>
        </w:r>
      </w:hyperlink>
      <w:r w:rsidRPr="00101742">
        <w:rPr>
          <w:rFonts w:ascii="Times New Roman" w:hAnsi="Times New Roman" w:cs="Times New Roman"/>
          <w:sz w:val="24"/>
          <w:szCs w:val="24"/>
        </w:rPr>
        <w:t>, установленном Правительством Российской Федерации.</w:t>
      </w:r>
    </w:p>
    <w:p w:rsidR="00C716B2" w:rsidRPr="00101742" w:rsidRDefault="00C716B2" w:rsidP="00BA6311">
      <w:pPr>
        <w:spacing w:after="0"/>
        <w:ind w:right="142" w:firstLine="708"/>
        <w:jc w:val="both"/>
        <w:rPr>
          <w:rFonts w:ascii="Times New Roman" w:hAnsi="Times New Roman" w:cs="Times New Roman"/>
          <w:sz w:val="24"/>
          <w:szCs w:val="24"/>
        </w:rPr>
      </w:pPr>
      <w:bookmarkStart w:id="141" w:name="dst258"/>
      <w:bookmarkEnd w:id="141"/>
      <w:proofErr w:type="gramStart"/>
      <w:r w:rsidRPr="00101742">
        <w:rPr>
          <w:rFonts w:ascii="Times New Roman" w:hAnsi="Times New Roman" w:cs="Times New Roman"/>
          <w:sz w:val="24"/>
          <w:szCs w:val="24"/>
        </w:rPr>
        <w:t>В случае уведомления органа местного самоуправления собственниками или иными законными владельцами источников тепловой энергии, тепловых сетей об их намерении прекратить эксплуатацию указанных объектов этот орган вправе потребовать от их собственников или иных законных владельцев выставить указанные объекты на торги в форме аукциона или конкурса и при отсутствии иных лиц, заинтересованных в приобретении указанных объектов, вправе осуществить их выкуп по рыночной</w:t>
      </w:r>
      <w:proofErr w:type="gramEnd"/>
      <w:r w:rsidRPr="00101742">
        <w:rPr>
          <w:rFonts w:ascii="Times New Roman" w:hAnsi="Times New Roman" w:cs="Times New Roman"/>
          <w:sz w:val="24"/>
          <w:szCs w:val="24"/>
        </w:rPr>
        <w:t xml:space="preserve"> стоимости, определенной оценщиком, в целях сохранения системы жизнеобеспечения населения, проживающего на территории соответствующего города. Собственники или иные законные владельцы источников тепловой энергии, тепловых сетей вправе продать муниципальному образованию указанные объекты по цене, которая ниже определенной оценщиком рыночной стоимости, или передать их безвозмездно. В случае приобретения муниципальным округом источника тепловой энергии, тепловых сетей оно несет ответственность за их эксплуатацию.</w:t>
      </w:r>
    </w:p>
    <w:p w:rsidR="00C716B2" w:rsidRPr="00101742" w:rsidRDefault="00C716B2" w:rsidP="00BA6311">
      <w:pPr>
        <w:spacing w:after="0"/>
        <w:ind w:right="142" w:firstLine="708"/>
        <w:jc w:val="both"/>
        <w:rPr>
          <w:rFonts w:ascii="Times New Roman" w:hAnsi="Times New Roman" w:cs="Times New Roman"/>
          <w:sz w:val="24"/>
          <w:szCs w:val="24"/>
        </w:rPr>
      </w:pPr>
      <w:bookmarkStart w:id="142" w:name="dst259"/>
      <w:bookmarkEnd w:id="142"/>
      <w:proofErr w:type="gramStart"/>
      <w:r w:rsidRPr="00101742">
        <w:rPr>
          <w:rFonts w:ascii="Times New Roman" w:hAnsi="Times New Roman" w:cs="Times New Roman"/>
          <w:sz w:val="24"/>
          <w:szCs w:val="24"/>
        </w:rPr>
        <w:t>В случае поступления в орган местного самоуправления уведомлений от нескольких владельцев источников тепловой энергии о выводе одновременно из эксплуатации</w:t>
      </w:r>
      <w:proofErr w:type="gramEnd"/>
      <w:r w:rsidRPr="00101742">
        <w:rPr>
          <w:rFonts w:ascii="Times New Roman" w:hAnsi="Times New Roman" w:cs="Times New Roman"/>
          <w:sz w:val="24"/>
          <w:szCs w:val="24"/>
        </w:rPr>
        <w:t xml:space="preserve"> указанных источников тепловой энергии этот орган должен осуществлять выбор оставляемых в эксплуатации источников тепловой энергии с учетом минимизации затрат потребителей тепловой энергии, требований энергетической эффективности, обеспечения надежности теплоснабжения.</w:t>
      </w:r>
    </w:p>
    <w:p w:rsidR="00C716B2" w:rsidRPr="00101742" w:rsidRDefault="00C716B2" w:rsidP="00BA6311">
      <w:pPr>
        <w:spacing w:after="0"/>
        <w:ind w:right="142" w:firstLine="708"/>
        <w:jc w:val="both"/>
        <w:rPr>
          <w:rFonts w:ascii="Times New Roman" w:hAnsi="Times New Roman" w:cs="Times New Roman"/>
          <w:sz w:val="24"/>
          <w:szCs w:val="24"/>
        </w:rPr>
      </w:pPr>
      <w:bookmarkStart w:id="143" w:name="dst69"/>
      <w:bookmarkEnd w:id="143"/>
      <w:r w:rsidRPr="00101742">
        <w:rPr>
          <w:rFonts w:ascii="Times New Roman" w:hAnsi="Times New Roman" w:cs="Times New Roman"/>
          <w:sz w:val="24"/>
          <w:szCs w:val="24"/>
        </w:rPr>
        <w:t xml:space="preserve">Вывод из эксплуатации тепловых сетей, с использованием которых осуществляется теплоснабжение потребителей тепловой энергии, </w:t>
      </w:r>
      <w:proofErr w:type="spellStart"/>
      <w:r w:rsidRPr="00101742">
        <w:rPr>
          <w:rFonts w:ascii="Times New Roman" w:hAnsi="Times New Roman" w:cs="Times New Roman"/>
          <w:sz w:val="24"/>
          <w:szCs w:val="24"/>
        </w:rPr>
        <w:t>теплопотребляющие</w:t>
      </w:r>
      <w:proofErr w:type="spellEnd"/>
      <w:r w:rsidRPr="00101742">
        <w:rPr>
          <w:rFonts w:ascii="Times New Roman" w:hAnsi="Times New Roman" w:cs="Times New Roman"/>
          <w:sz w:val="24"/>
          <w:szCs w:val="24"/>
        </w:rPr>
        <w:t xml:space="preserve"> установки которых подключены (технологически присоединены) к этим тепловым сетям в надлежащем порядке, без согласования с указанными потребителями не допускается.</w:t>
      </w:r>
    </w:p>
    <w:p w:rsidR="00C716B2" w:rsidRPr="00101742" w:rsidRDefault="00C716B2" w:rsidP="00BA6311">
      <w:pPr>
        <w:spacing w:after="0"/>
        <w:ind w:right="142" w:firstLine="708"/>
        <w:jc w:val="both"/>
        <w:rPr>
          <w:rFonts w:ascii="Times New Roman" w:hAnsi="Times New Roman" w:cs="Times New Roman"/>
          <w:sz w:val="24"/>
          <w:szCs w:val="24"/>
        </w:rPr>
      </w:pPr>
      <w:bookmarkStart w:id="144" w:name="_Toc525909753"/>
      <w:proofErr w:type="gramStart"/>
      <w:r w:rsidRPr="00101742">
        <w:rPr>
          <w:rFonts w:ascii="Times New Roman" w:hAnsi="Times New Roman" w:cs="Times New Roman"/>
          <w:sz w:val="24"/>
          <w:szCs w:val="24"/>
        </w:rPr>
        <w:t>Мероприятия и меры, связанные с выводом из эксплуатации, консервацией и демонтажем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 возможно или экономически нецелесообразно, разработаны согласно правилам вывода в ремонт и из эксплуатации источников тепловой энергии и тепловых сетей, утвержденных </w:t>
      </w:r>
      <w:hyperlink r:id="rId16" w:history="1">
        <w:r w:rsidRPr="00101742">
          <w:rPr>
            <w:rFonts w:ascii="Times New Roman" w:hAnsi="Times New Roman" w:cs="Times New Roman"/>
            <w:sz w:val="24"/>
            <w:szCs w:val="24"/>
          </w:rPr>
          <w:t>постановлением</w:t>
        </w:r>
      </w:hyperlink>
      <w:r w:rsidRPr="00101742">
        <w:rPr>
          <w:rFonts w:ascii="Times New Roman" w:hAnsi="Times New Roman" w:cs="Times New Roman"/>
          <w:sz w:val="24"/>
          <w:szCs w:val="24"/>
        </w:rPr>
        <w:t> </w:t>
      </w:r>
      <w:bookmarkEnd w:id="144"/>
      <w:r w:rsidRPr="00101742">
        <w:rPr>
          <w:rFonts w:ascii="Times New Roman" w:hAnsi="Times New Roman" w:cs="Times New Roman"/>
          <w:sz w:val="24"/>
          <w:szCs w:val="24"/>
        </w:rPr>
        <w:t>889.</w:t>
      </w:r>
      <w:proofErr w:type="gramEnd"/>
    </w:p>
    <w:p w:rsidR="00C716B2" w:rsidRPr="00101742" w:rsidRDefault="00C716B2" w:rsidP="00BA6311">
      <w:pPr>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В рамках реализации Схемы теплоснабжения Ирдоматского сельского поселения не планируется ликвидации котельных.</w:t>
      </w:r>
    </w:p>
    <w:p w:rsidR="00D45762" w:rsidRDefault="00D45762" w:rsidP="00022213">
      <w:pPr>
        <w:spacing w:after="0"/>
        <w:jc w:val="both"/>
        <w:rPr>
          <w:rFonts w:ascii="Times New Roman" w:hAnsi="Times New Roman" w:cs="Times New Roman"/>
          <w:b/>
          <w:sz w:val="24"/>
          <w:szCs w:val="24"/>
        </w:rPr>
      </w:pPr>
      <w:bookmarkStart w:id="145" w:name="_Toc14253805"/>
      <w:bookmarkStart w:id="146" w:name="_Toc64281395"/>
      <w:bookmarkStart w:id="147" w:name="_Toc64281588"/>
      <w:bookmarkStart w:id="148" w:name="_Toc93324868"/>
    </w:p>
    <w:p w:rsidR="00BA6311" w:rsidRDefault="00BA6311" w:rsidP="00022213">
      <w:pPr>
        <w:spacing w:after="0"/>
        <w:jc w:val="both"/>
        <w:rPr>
          <w:rFonts w:ascii="Times New Roman" w:hAnsi="Times New Roman" w:cs="Times New Roman"/>
          <w:b/>
          <w:sz w:val="24"/>
          <w:szCs w:val="24"/>
        </w:rPr>
      </w:pPr>
    </w:p>
    <w:p w:rsidR="00BA6311" w:rsidRDefault="00BA6311" w:rsidP="00022213">
      <w:pPr>
        <w:spacing w:after="0"/>
        <w:jc w:val="both"/>
        <w:rPr>
          <w:rFonts w:ascii="Times New Roman" w:hAnsi="Times New Roman" w:cs="Times New Roman"/>
          <w:b/>
          <w:sz w:val="24"/>
          <w:szCs w:val="24"/>
        </w:rPr>
      </w:pPr>
    </w:p>
    <w:p w:rsidR="00C716B2" w:rsidRPr="00022213" w:rsidRDefault="00C716B2" w:rsidP="00BA6311">
      <w:pPr>
        <w:spacing w:after="0"/>
        <w:ind w:right="142"/>
        <w:jc w:val="both"/>
        <w:rPr>
          <w:rFonts w:ascii="Times New Roman" w:hAnsi="Times New Roman" w:cs="Times New Roman"/>
          <w:b/>
          <w:sz w:val="24"/>
          <w:szCs w:val="24"/>
        </w:rPr>
      </w:pPr>
      <w:r w:rsidRPr="00022213">
        <w:rPr>
          <w:rFonts w:ascii="Times New Roman" w:hAnsi="Times New Roman" w:cs="Times New Roman"/>
          <w:b/>
          <w:sz w:val="24"/>
          <w:szCs w:val="24"/>
        </w:rPr>
        <w:lastRenderedPageBreak/>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145"/>
      <w:bookmarkEnd w:id="146"/>
      <w:bookmarkEnd w:id="147"/>
      <w:bookmarkEnd w:id="148"/>
    </w:p>
    <w:p w:rsidR="00C716B2" w:rsidRPr="00101742" w:rsidRDefault="00C716B2" w:rsidP="00BA6311">
      <w:pPr>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Меры по переоборудованию котельных в источники тепловой энергии, функционирующие в режиме комбинированной выработки электрической и тепловой энергии, не предусмотрены.</w:t>
      </w:r>
    </w:p>
    <w:p w:rsidR="00D45762" w:rsidRDefault="00D45762" w:rsidP="00BA6311">
      <w:pPr>
        <w:spacing w:after="0"/>
        <w:ind w:right="142"/>
        <w:jc w:val="both"/>
        <w:rPr>
          <w:rFonts w:ascii="Times New Roman" w:hAnsi="Times New Roman" w:cs="Times New Roman"/>
          <w:b/>
          <w:sz w:val="24"/>
          <w:szCs w:val="24"/>
        </w:rPr>
      </w:pPr>
      <w:bookmarkStart w:id="149" w:name="_Toc14253806"/>
      <w:bookmarkStart w:id="150" w:name="_Toc64281396"/>
      <w:bookmarkStart w:id="151" w:name="_Toc64281589"/>
      <w:bookmarkStart w:id="152" w:name="_Toc93324869"/>
    </w:p>
    <w:p w:rsidR="00C716B2" w:rsidRPr="00022213" w:rsidRDefault="00C716B2" w:rsidP="00BA6311">
      <w:pPr>
        <w:spacing w:after="0"/>
        <w:ind w:right="142"/>
        <w:jc w:val="both"/>
        <w:rPr>
          <w:rFonts w:ascii="Times New Roman" w:hAnsi="Times New Roman" w:cs="Times New Roman"/>
          <w:b/>
          <w:webHidden/>
          <w:sz w:val="24"/>
          <w:szCs w:val="24"/>
        </w:rPr>
      </w:pPr>
      <w:r w:rsidRPr="00022213">
        <w:rPr>
          <w:rFonts w:ascii="Times New Roman" w:hAnsi="Times New Roman" w:cs="Times New Roman"/>
          <w:b/>
          <w:sz w:val="24"/>
          <w:szCs w:val="24"/>
        </w:rPr>
        <w:t>5.7.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либо по выводу их из эксплуатации</w:t>
      </w:r>
      <w:bookmarkEnd w:id="149"/>
      <w:bookmarkEnd w:id="150"/>
      <w:bookmarkEnd w:id="151"/>
      <w:bookmarkEnd w:id="152"/>
    </w:p>
    <w:p w:rsidR="00C716B2" w:rsidRPr="00101742" w:rsidRDefault="00C716B2" w:rsidP="00BA6311">
      <w:pPr>
        <w:spacing w:after="0"/>
        <w:ind w:right="142" w:firstLine="708"/>
        <w:jc w:val="both"/>
        <w:rPr>
          <w:rFonts w:ascii="Times New Roman" w:hAnsi="Times New Roman" w:cs="Times New Roman"/>
          <w:sz w:val="24"/>
          <w:szCs w:val="24"/>
        </w:rPr>
      </w:pPr>
      <w:bookmarkStart w:id="153" w:name="_Toc14253807"/>
      <w:r w:rsidRPr="00101742">
        <w:rPr>
          <w:rFonts w:ascii="Times New Roman" w:hAnsi="Times New Roman" w:cs="Times New Roman"/>
          <w:sz w:val="24"/>
          <w:szCs w:val="24"/>
        </w:rP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либо по выводу их из эксплуатации, не предусмотрены.</w:t>
      </w:r>
      <w:bookmarkEnd w:id="153"/>
    </w:p>
    <w:p w:rsidR="00E83CF0" w:rsidRDefault="00E83CF0" w:rsidP="00BA6311">
      <w:pPr>
        <w:spacing w:after="0"/>
        <w:ind w:right="142"/>
        <w:jc w:val="both"/>
        <w:rPr>
          <w:rFonts w:ascii="Times New Roman" w:hAnsi="Times New Roman" w:cs="Times New Roman"/>
          <w:b/>
          <w:sz w:val="24"/>
          <w:szCs w:val="24"/>
        </w:rPr>
      </w:pPr>
      <w:bookmarkStart w:id="154" w:name="_Toc14253808"/>
      <w:bookmarkStart w:id="155" w:name="_Toc64281397"/>
      <w:bookmarkStart w:id="156" w:name="_Toc64281590"/>
      <w:bookmarkStart w:id="157" w:name="_Toc93324870"/>
    </w:p>
    <w:p w:rsidR="00C716B2" w:rsidRPr="00022213" w:rsidRDefault="00C716B2" w:rsidP="00BA6311">
      <w:pPr>
        <w:spacing w:after="0"/>
        <w:ind w:right="142"/>
        <w:jc w:val="both"/>
        <w:rPr>
          <w:rFonts w:ascii="Times New Roman" w:hAnsi="Times New Roman" w:cs="Times New Roman"/>
          <w:b/>
          <w:sz w:val="24"/>
          <w:szCs w:val="24"/>
        </w:rPr>
      </w:pPr>
      <w:r w:rsidRPr="00022213">
        <w:rPr>
          <w:rFonts w:ascii="Times New Roman" w:hAnsi="Times New Roman" w:cs="Times New Roman"/>
          <w:b/>
          <w:sz w:val="24"/>
          <w:szCs w:val="24"/>
        </w:rPr>
        <w:t>5.8.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154"/>
      <w:bookmarkEnd w:id="155"/>
      <w:bookmarkEnd w:id="156"/>
      <w:bookmarkEnd w:id="157"/>
    </w:p>
    <w:p w:rsidR="00C716B2" w:rsidRPr="00101742" w:rsidRDefault="00C716B2" w:rsidP="00BA6311">
      <w:pPr>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Температурный график принят теплоснабжающей организацией исходя из технических характеристик оборудования котельных, тепловых сетей и </w:t>
      </w:r>
      <w:proofErr w:type="spellStart"/>
      <w:r w:rsidRPr="00101742">
        <w:rPr>
          <w:rFonts w:ascii="Times New Roman" w:hAnsi="Times New Roman" w:cs="Times New Roman"/>
          <w:sz w:val="24"/>
          <w:szCs w:val="24"/>
        </w:rPr>
        <w:t>теплопотребляющих</w:t>
      </w:r>
      <w:proofErr w:type="spellEnd"/>
      <w:r w:rsidRPr="00101742">
        <w:rPr>
          <w:rFonts w:ascii="Times New Roman" w:hAnsi="Times New Roman" w:cs="Times New Roman"/>
          <w:sz w:val="24"/>
          <w:szCs w:val="24"/>
        </w:rPr>
        <w:t xml:space="preserve"> установок потребителей. Технические решения о выборе оптимального температурного графика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устанавливаются на каждом этапе планируемого периода. В соответствии со </w:t>
      </w:r>
      <w:proofErr w:type="spellStart"/>
      <w:r w:rsidRPr="00101742">
        <w:rPr>
          <w:rFonts w:ascii="Times New Roman" w:hAnsi="Times New Roman" w:cs="Times New Roman"/>
          <w:sz w:val="24"/>
          <w:szCs w:val="24"/>
        </w:rPr>
        <w:t>СНиП</w:t>
      </w:r>
      <w:proofErr w:type="spellEnd"/>
      <w:r w:rsidRPr="00101742">
        <w:rPr>
          <w:rFonts w:ascii="Times New Roman" w:hAnsi="Times New Roman" w:cs="Times New Roman"/>
          <w:sz w:val="24"/>
          <w:szCs w:val="24"/>
        </w:rPr>
        <w:t xml:space="preserve"> 41-02-2003 регулирование отпуска теплоты от источников тепловой энергии предусматривается качественное, по нагрузке отопления или по совмещенной нагрузке отопления и горячего водоснабжения, согласно графику изменения температуры воды в зависимости от температуры наружного воздуха.</w:t>
      </w:r>
    </w:p>
    <w:p w:rsidR="00C716B2" w:rsidRPr="00101742" w:rsidRDefault="00C716B2" w:rsidP="00BA6311">
      <w:pPr>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Режим отпуска тепла в тепловые сети</w:t>
      </w:r>
      <w:r w:rsidR="00572F28">
        <w:rPr>
          <w:rFonts w:ascii="Times New Roman" w:hAnsi="Times New Roman" w:cs="Times New Roman"/>
          <w:sz w:val="24"/>
          <w:szCs w:val="24"/>
        </w:rPr>
        <w:t>,</w:t>
      </w:r>
      <w:r w:rsidRPr="00101742">
        <w:rPr>
          <w:rFonts w:ascii="Times New Roman" w:hAnsi="Times New Roman" w:cs="Times New Roman"/>
          <w:sz w:val="24"/>
          <w:szCs w:val="24"/>
        </w:rPr>
        <w:t xml:space="preserve"> эксплуатируемые </w:t>
      </w:r>
      <w:r w:rsidR="00761DF6">
        <w:rPr>
          <w:rFonts w:ascii="Times New Roman" w:hAnsi="Times New Roman" w:cs="Times New Roman"/>
          <w:sz w:val="24"/>
          <w:szCs w:val="24"/>
        </w:rPr>
        <w:t>МУП г</w:t>
      </w:r>
      <w:proofErr w:type="gramStart"/>
      <w:r w:rsidR="00761DF6">
        <w:rPr>
          <w:rFonts w:ascii="Times New Roman" w:hAnsi="Times New Roman" w:cs="Times New Roman"/>
          <w:sz w:val="24"/>
          <w:szCs w:val="24"/>
        </w:rPr>
        <w:t>.Ч</w:t>
      </w:r>
      <w:proofErr w:type="gramEnd"/>
      <w:r w:rsidR="00761DF6">
        <w:rPr>
          <w:rFonts w:ascii="Times New Roman" w:hAnsi="Times New Roman" w:cs="Times New Roman"/>
          <w:sz w:val="24"/>
          <w:szCs w:val="24"/>
        </w:rPr>
        <w:t>ереповца «</w:t>
      </w:r>
      <w:proofErr w:type="spellStart"/>
      <w:r w:rsidR="00761DF6">
        <w:rPr>
          <w:rFonts w:ascii="Times New Roman" w:hAnsi="Times New Roman" w:cs="Times New Roman"/>
          <w:sz w:val="24"/>
          <w:szCs w:val="24"/>
        </w:rPr>
        <w:t>Теплоэнергия</w:t>
      </w:r>
      <w:proofErr w:type="spellEnd"/>
      <w:r w:rsidR="00761DF6">
        <w:rPr>
          <w:rFonts w:ascii="Times New Roman" w:hAnsi="Times New Roman" w:cs="Times New Roman"/>
          <w:sz w:val="24"/>
          <w:szCs w:val="24"/>
        </w:rPr>
        <w:t>»</w:t>
      </w:r>
      <w:r w:rsidR="00572F28">
        <w:rPr>
          <w:rFonts w:ascii="Times New Roman" w:hAnsi="Times New Roman" w:cs="Times New Roman"/>
          <w:sz w:val="24"/>
          <w:szCs w:val="24"/>
        </w:rPr>
        <w:t>,</w:t>
      </w:r>
      <w:r w:rsidRPr="00101742">
        <w:rPr>
          <w:rFonts w:ascii="Times New Roman" w:hAnsi="Times New Roman" w:cs="Times New Roman"/>
          <w:sz w:val="24"/>
          <w:szCs w:val="24"/>
        </w:rPr>
        <w:t xml:space="preserve"> осуществляется по утвержденным температурным графикам.</w:t>
      </w:r>
    </w:p>
    <w:p w:rsidR="00C716B2" w:rsidRPr="00101742" w:rsidRDefault="00C716B2" w:rsidP="00BA6311">
      <w:pPr>
        <w:spacing w:after="0"/>
        <w:ind w:right="142"/>
        <w:rPr>
          <w:rFonts w:ascii="Times New Roman" w:hAnsi="Times New Roman" w:cs="Times New Roman"/>
          <w:sz w:val="24"/>
          <w:szCs w:val="24"/>
        </w:rPr>
      </w:pPr>
    </w:p>
    <w:p w:rsidR="00C716B2" w:rsidRPr="00E83CF0" w:rsidRDefault="00C716B2" w:rsidP="00022213">
      <w:pPr>
        <w:spacing w:after="0"/>
        <w:jc w:val="center"/>
        <w:rPr>
          <w:rFonts w:ascii="Times New Roman" w:hAnsi="Times New Roman" w:cs="Times New Roman"/>
          <w:sz w:val="24"/>
          <w:szCs w:val="24"/>
        </w:rPr>
      </w:pPr>
      <w:r w:rsidRPr="00E83CF0">
        <w:rPr>
          <w:rFonts w:ascii="Times New Roman" w:hAnsi="Times New Roman" w:cs="Times New Roman"/>
          <w:sz w:val="24"/>
          <w:szCs w:val="24"/>
        </w:rPr>
        <w:t xml:space="preserve">Таблица 5.8. Утвержденные температурные графики </w:t>
      </w:r>
      <w:proofErr w:type="spellStart"/>
      <w:r w:rsidRPr="00E83CF0">
        <w:rPr>
          <w:rFonts w:ascii="Times New Roman" w:hAnsi="Times New Roman" w:cs="Times New Roman"/>
          <w:sz w:val="24"/>
          <w:szCs w:val="24"/>
        </w:rPr>
        <w:t>теплоисточников</w:t>
      </w:r>
      <w:proofErr w:type="spellEnd"/>
      <w:r w:rsidRPr="00E83CF0">
        <w:rPr>
          <w:rFonts w:ascii="Times New Roman" w:hAnsi="Times New Roman" w:cs="Times New Roman"/>
          <w:sz w:val="24"/>
          <w:szCs w:val="24"/>
        </w:rPr>
        <w:t xml:space="preserve"> на территории Ирдоматского сельского поселения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846"/>
        <w:gridCol w:w="4928"/>
        <w:gridCol w:w="3544"/>
      </w:tblGrid>
      <w:tr w:rsidR="00C716B2" w:rsidRPr="00101742" w:rsidTr="00BA6311">
        <w:trPr>
          <w:trHeight w:val="25"/>
          <w:jc w:val="center"/>
        </w:trPr>
        <w:tc>
          <w:tcPr>
            <w:tcW w:w="846" w:type="dxa"/>
            <w:shd w:val="clear" w:color="auto" w:fill="auto"/>
            <w:vAlign w:val="center"/>
          </w:tcPr>
          <w:p w:rsidR="00BE3F0F" w:rsidRDefault="00BE3F0F" w:rsidP="00E83C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C716B2" w:rsidRPr="00101742" w:rsidRDefault="00C716B2" w:rsidP="00E83CF0">
            <w:pPr>
              <w:spacing w:after="0" w:line="240" w:lineRule="auto"/>
              <w:jc w:val="center"/>
              <w:rPr>
                <w:rFonts w:ascii="Times New Roman" w:hAnsi="Times New Roman" w:cs="Times New Roman"/>
                <w:sz w:val="24"/>
                <w:szCs w:val="24"/>
              </w:rPr>
            </w:pPr>
            <w:proofErr w:type="spellStart"/>
            <w:proofErr w:type="gramStart"/>
            <w:r w:rsidRPr="00101742">
              <w:rPr>
                <w:rFonts w:ascii="Times New Roman" w:hAnsi="Times New Roman" w:cs="Times New Roman"/>
                <w:sz w:val="24"/>
                <w:szCs w:val="24"/>
              </w:rPr>
              <w:t>п</w:t>
            </w:r>
            <w:proofErr w:type="spellEnd"/>
            <w:proofErr w:type="gramEnd"/>
            <w:r w:rsidRPr="00101742">
              <w:rPr>
                <w:rFonts w:ascii="Times New Roman" w:hAnsi="Times New Roman" w:cs="Times New Roman"/>
                <w:sz w:val="24"/>
                <w:szCs w:val="24"/>
              </w:rPr>
              <w:t>/</w:t>
            </w:r>
            <w:proofErr w:type="spellStart"/>
            <w:r w:rsidRPr="00101742">
              <w:rPr>
                <w:rFonts w:ascii="Times New Roman" w:hAnsi="Times New Roman" w:cs="Times New Roman"/>
                <w:sz w:val="24"/>
                <w:szCs w:val="24"/>
              </w:rPr>
              <w:t>п</w:t>
            </w:r>
            <w:proofErr w:type="spellEnd"/>
          </w:p>
        </w:tc>
        <w:tc>
          <w:tcPr>
            <w:tcW w:w="4928" w:type="dxa"/>
            <w:shd w:val="clear" w:color="auto" w:fill="auto"/>
            <w:vAlign w:val="center"/>
          </w:tcPr>
          <w:p w:rsidR="00C716B2" w:rsidRPr="00101742" w:rsidRDefault="00C716B2" w:rsidP="00E83CF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Наименование котельной</w:t>
            </w:r>
          </w:p>
        </w:tc>
        <w:tc>
          <w:tcPr>
            <w:tcW w:w="3544" w:type="dxa"/>
            <w:shd w:val="clear" w:color="auto" w:fill="auto"/>
            <w:vAlign w:val="center"/>
          </w:tcPr>
          <w:p w:rsidR="00C716B2" w:rsidRPr="00101742" w:rsidRDefault="00C716B2" w:rsidP="00E83CF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Утвержденный температурный</w:t>
            </w:r>
          </w:p>
          <w:p w:rsidR="00C716B2" w:rsidRPr="00101742" w:rsidRDefault="00C716B2" w:rsidP="00E83CF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график,</w:t>
            </w:r>
            <w:r w:rsidRPr="00101742">
              <w:rPr>
                <w:rFonts w:ascii="Times New Roman" w:hAnsi="Times New Roman" w:cs="Times New Roman"/>
                <w:sz w:val="24"/>
                <w:szCs w:val="24"/>
              </w:rPr>
              <w:sym w:font="Symbol" w:char="F0B0"/>
            </w:r>
            <w:proofErr w:type="gramStart"/>
            <w:r w:rsidRPr="00101742">
              <w:rPr>
                <w:rFonts w:ascii="Times New Roman" w:hAnsi="Times New Roman" w:cs="Times New Roman"/>
                <w:sz w:val="24"/>
                <w:szCs w:val="24"/>
              </w:rPr>
              <w:t>С</w:t>
            </w:r>
            <w:proofErr w:type="gramEnd"/>
          </w:p>
        </w:tc>
      </w:tr>
      <w:tr w:rsidR="00C716B2" w:rsidRPr="00101742" w:rsidTr="00BA6311">
        <w:trPr>
          <w:trHeight w:val="25"/>
          <w:jc w:val="center"/>
        </w:trPr>
        <w:tc>
          <w:tcPr>
            <w:tcW w:w="9318" w:type="dxa"/>
            <w:gridSpan w:val="3"/>
            <w:shd w:val="clear" w:color="auto" w:fill="auto"/>
            <w:vAlign w:val="center"/>
          </w:tcPr>
          <w:p w:rsidR="00C716B2" w:rsidRPr="00101742" w:rsidRDefault="00761DF6" w:rsidP="00022213">
            <w:pPr>
              <w:spacing w:after="0"/>
              <w:jc w:val="center"/>
              <w:rPr>
                <w:rFonts w:ascii="Times New Roman" w:hAnsi="Times New Roman" w:cs="Times New Roman"/>
                <w:sz w:val="24"/>
                <w:szCs w:val="24"/>
              </w:rPr>
            </w:pPr>
            <w:r>
              <w:rPr>
                <w:rFonts w:ascii="Times New Roman" w:hAnsi="Times New Roman" w:cs="Times New Roman"/>
                <w:sz w:val="24"/>
                <w:szCs w:val="24"/>
              </w:rPr>
              <w:t>МУП г</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ереповца «</w:t>
            </w:r>
            <w:proofErr w:type="spellStart"/>
            <w:r>
              <w:rPr>
                <w:rFonts w:ascii="Times New Roman" w:hAnsi="Times New Roman" w:cs="Times New Roman"/>
                <w:sz w:val="24"/>
                <w:szCs w:val="24"/>
              </w:rPr>
              <w:t>Теплоэнергия</w:t>
            </w:r>
            <w:proofErr w:type="spellEnd"/>
            <w:r>
              <w:rPr>
                <w:rFonts w:ascii="Times New Roman" w:hAnsi="Times New Roman" w:cs="Times New Roman"/>
                <w:sz w:val="24"/>
                <w:szCs w:val="24"/>
              </w:rPr>
              <w:t>»</w:t>
            </w:r>
          </w:p>
        </w:tc>
      </w:tr>
      <w:tr w:rsidR="00C716B2" w:rsidRPr="00101742" w:rsidTr="00BA6311">
        <w:trPr>
          <w:trHeight w:val="427"/>
          <w:jc w:val="center"/>
        </w:trPr>
        <w:tc>
          <w:tcPr>
            <w:tcW w:w="846" w:type="dxa"/>
            <w:shd w:val="clear" w:color="auto" w:fill="auto"/>
            <w:vAlign w:val="center"/>
          </w:tcPr>
          <w:p w:rsidR="00C716B2" w:rsidRPr="00101742" w:rsidRDefault="00C716B2" w:rsidP="00BE3F0F">
            <w:pPr>
              <w:spacing w:after="0"/>
              <w:jc w:val="center"/>
              <w:rPr>
                <w:rFonts w:ascii="Times New Roman" w:hAnsi="Times New Roman" w:cs="Times New Roman"/>
                <w:sz w:val="24"/>
                <w:szCs w:val="24"/>
              </w:rPr>
            </w:pPr>
            <w:r w:rsidRPr="00101742">
              <w:rPr>
                <w:rFonts w:ascii="Times New Roman" w:hAnsi="Times New Roman" w:cs="Times New Roman"/>
                <w:sz w:val="24"/>
                <w:szCs w:val="24"/>
              </w:rPr>
              <w:t>1</w:t>
            </w:r>
          </w:p>
        </w:tc>
        <w:tc>
          <w:tcPr>
            <w:tcW w:w="4928" w:type="dxa"/>
            <w:shd w:val="clear" w:color="auto" w:fill="auto"/>
            <w:vAlign w:val="center"/>
          </w:tcPr>
          <w:p w:rsidR="00C716B2" w:rsidRPr="00101742" w:rsidRDefault="00C716B2" w:rsidP="00022213">
            <w:pPr>
              <w:spacing w:after="0"/>
              <w:jc w:val="center"/>
              <w:rPr>
                <w:rFonts w:ascii="Times New Roman" w:hAnsi="Times New Roman" w:cs="Times New Roman"/>
                <w:sz w:val="24"/>
                <w:szCs w:val="24"/>
              </w:rPr>
            </w:pPr>
            <w:r w:rsidRPr="00101742">
              <w:rPr>
                <w:rFonts w:ascii="Times New Roman" w:hAnsi="Times New Roman" w:cs="Times New Roman"/>
                <w:sz w:val="24"/>
                <w:szCs w:val="24"/>
              </w:rPr>
              <w:t>Котельная №</w:t>
            </w:r>
            <w:r w:rsidR="00E83CF0">
              <w:rPr>
                <w:rFonts w:ascii="Times New Roman" w:hAnsi="Times New Roman" w:cs="Times New Roman"/>
                <w:sz w:val="24"/>
                <w:szCs w:val="24"/>
              </w:rPr>
              <w:t xml:space="preserve"> </w:t>
            </w:r>
            <w:r w:rsidRPr="00101742">
              <w:rPr>
                <w:rFonts w:ascii="Times New Roman" w:hAnsi="Times New Roman" w:cs="Times New Roman"/>
                <w:sz w:val="24"/>
                <w:szCs w:val="24"/>
              </w:rPr>
              <w:t>2 (г. Череповец)</w:t>
            </w:r>
          </w:p>
        </w:tc>
        <w:tc>
          <w:tcPr>
            <w:tcW w:w="3544" w:type="dxa"/>
            <w:shd w:val="clear" w:color="auto" w:fill="auto"/>
            <w:vAlign w:val="center"/>
          </w:tcPr>
          <w:p w:rsidR="00C716B2" w:rsidRPr="00101742" w:rsidRDefault="00C716B2" w:rsidP="00022213">
            <w:pPr>
              <w:spacing w:after="0"/>
              <w:jc w:val="center"/>
              <w:rPr>
                <w:rFonts w:ascii="Times New Roman" w:hAnsi="Times New Roman" w:cs="Times New Roman"/>
                <w:sz w:val="24"/>
                <w:szCs w:val="24"/>
              </w:rPr>
            </w:pPr>
            <w:r w:rsidRPr="00101742">
              <w:rPr>
                <w:rFonts w:ascii="Times New Roman" w:hAnsi="Times New Roman" w:cs="Times New Roman"/>
                <w:sz w:val="24"/>
                <w:szCs w:val="24"/>
              </w:rPr>
              <w:t>150/70</w:t>
            </w:r>
          </w:p>
        </w:tc>
      </w:tr>
    </w:tbl>
    <w:p w:rsidR="00E83CF0" w:rsidRDefault="00E83CF0" w:rsidP="00022213">
      <w:pPr>
        <w:spacing w:after="0"/>
        <w:ind w:firstLine="708"/>
        <w:rPr>
          <w:rFonts w:ascii="Times New Roman" w:hAnsi="Times New Roman" w:cs="Times New Roman"/>
          <w:sz w:val="24"/>
          <w:szCs w:val="24"/>
        </w:rPr>
      </w:pPr>
    </w:p>
    <w:p w:rsidR="00C716B2" w:rsidRPr="00101742" w:rsidRDefault="00C716B2" w:rsidP="00BA6311">
      <w:pPr>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Технические решения о выборе оптимального температурного графика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устанавливаются на каждом этапе планируемого периода.</w:t>
      </w:r>
    </w:p>
    <w:p w:rsidR="00C716B2" w:rsidRPr="00101742" w:rsidRDefault="00C716B2" w:rsidP="00BA6311">
      <w:pPr>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Мероприятия по переводу систем теплоснабжения на повышенный температурный график не предусмотрены.</w:t>
      </w:r>
    </w:p>
    <w:p w:rsidR="00E83CF0" w:rsidRDefault="00E83CF0" w:rsidP="00022213">
      <w:pPr>
        <w:spacing w:after="0"/>
        <w:jc w:val="both"/>
        <w:rPr>
          <w:rFonts w:ascii="Times New Roman" w:hAnsi="Times New Roman" w:cs="Times New Roman"/>
          <w:b/>
          <w:sz w:val="24"/>
          <w:szCs w:val="24"/>
        </w:rPr>
      </w:pPr>
      <w:bookmarkStart w:id="158" w:name="_Toc14253809"/>
      <w:bookmarkStart w:id="159" w:name="_Toc64281398"/>
      <w:bookmarkStart w:id="160" w:name="_Toc64281591"/>
      <w:bookmarkStart w:id="161" w:name="_Toc93324871"/>
    </w:p>
    <w:p w:rsidR="00C716B2" w:rsidRPr="00022213" w:rsidRDefault="00C716B2" w:rsidP="00BA6311">
      <w:pPr>
        <w:spacing w:after="0"/>
        <w:ind w:right="142"/>
        <w:jc w:val="both"/>
        <w:rPr>
          <w:rFonts w:ascii="Times New Roman" w:hAnsi="Times New Roman" w:cs="Times New Roman"/>
          <w:b/>
          <w:sz w:val="24"/>
          <w:szCs w:val="24"/>
        </w:rPr>
      </w:pPr>
      <w:r w:rsidRPr="00022213">
        <w:rPr>
          <w:rFonts w:ascii="Times New Roman" w:hAnsi="Times New Roman" w:cs="Times New Roman"/>
          <w:b/>
          <w:sz w:val="24"/>
          <w:szCs w:val="24"/>
        </w:rPr>
        <w:lastRenderedPageBreak/>
        <w:t>5.9. Предложения по перспективной установленной тепловой мощности каждого источника тепловой энергии с предложениями по утверждению срока ввода в эксплуатацию новых мощностей</w:t>
      </w:r>
      <w:bookmarkEnd w:id="158"/>
      <w:bookmarkEnd w:id="159"/>
      <w:bookmarkEnd w:id="160"/>
      <w:bookmarkEnd w:id="161"/>
    </w:p>
    <w:p w:rsidR="00C716B2" w:rsidRPr="00101742" w:rsidRDefault="00C716B2" w:rsidP="00BA6311">
      <w:pPr>
        <w:spacing w:after="0"/>
        <w:ind w:right="142" w:firstLine="709"/>
        <w:jc w:val="both"/>
        <w:rPr>
          <w:rFonts w:ascii="Times New Roman" w:hAnsi="Times New Roman" w:cs="Times New Roman"/>
          <w:sz w:val="24"/>
          <w:szCs w:val="24"/>
        </w:rPr>
      </w:pPr>
      <w:r w:rsidRPr="00101742">
        <w:rPr>
          <w:rFonts w:ascii="Times New Roman" w:hAnsi="Times New Roman" w:cs="Times New Roman"/>
          <w:sz w:val="24"/>
          <w:szCs w:val="24"/>
        </w:rPr>
        <w:t>Предложения по перспективной установленной тепловой мощности источника тепловой энергии, с предложениями по утверждению срока ввода в эксплуатацию новых мощностей на территории Ирдоматского сельского поселения представлены в рамках сводной таблицы 5.9.</w:t>
      </w:r>
    </w:p>
    <w:p w:rsidR="00C716B2" w:rsidRPr="00101742" w:rsidRDefault="00C716B2" w:rsidP="00C716B2">
      <w:pPr>
        <w:rPr>
          <w:rFonts w:ascii="Times New Roman" w:hAnsi="Times New Roman" w:cs="Times New Roman"/>
          <w:sz w:val="24"/>
          <w:szCs w:val="24"/>
        </w:rPr>
        <w:sectPr w:rsidR="00C716B2" w:rsidRPr="00101742" w:rsidSect="00BA6311">
          <w:pgSz w:w="11906" w:h="16838"/>
          <w:pgMar w:top="851" w:right="707" w:bottom="851" w:left="1701" w:header="708" w:footer="708" w:gutter="0"/>
          <w:cols w:space="708"/>
          <w:docGrid w:linePitch="360"/>
        </w:sectPr>
      </w:pPr>
    </w:p>
    <w:p w:rsidR="00BE3F0F" w:rsidRDefault="00BE3F0F" w:rsidP="00022213">
      <w:pPr>
        <w:jc w:val="center"/>
        <w:rPr>
          <w:rFonts w:ascii="Times New Roman" w:hAnsi="Times New Roman" w:cs="Times New Roman"/>
          <w:b/>
          <w:sz w:val="24"/>
          <w:szCs w:val="24"/>
        </w:rPr>
      </w:pPr>
    </w:p>
    <w:p w:rsidR="00BE3F0F" w:rsidRDefault="00BE3F0F" w:rsidP="00022213">
      <w:pPr>
        <w:jc w:val="center"/>
        <w:rPr>
          <w:rFonts w:ascii="Times New Roman" w:hAnsi="Times New Roman" w:cs="Times New Roman"/>
          <w:b/>
          <w:sz w:val="24"/>
          <w:szCs w:val="24"/>
        </w:rPr>
      </w:pPr>
    </w:p>
    <w:p w:rsidR="00BE3F0F" w:rsidRDefault="00BE3F0F" w:rsidP="00022213">
      <w:pPr>
        <w:jc w:val="center"/>
        <w:rPr>
          <w:rFonts w:ascii="Times New Roman" w:hAnsi="Times New Roman" w:cs="Times New Roman"/>
          <w:b/>
          <w:sz w:val="24"/>
          <w:szCs w:val="24"/>
        </w:rPr>
      </w:pPr>
    </w:p>
    <w:p w:rsidR="00C716B2" w:rsidRPr="00022213" w:rsidRDefault="00C716B2" w:rsidP="00022213">
      <w:pPr>
        <w:jc w:val="center"/>
        <w:rPr>
          <w:rFonts w:ascii="Times New Roman" w:hAnsi="Times New Roman" w:cs="Times New Roman"/>
          <w:b/>
          <w:sz w:val="24"/>
          <w:szCs w:val="24"/>
        </w:rPr>
      </w:pPr>
      <w:r w:rsidRPr="00022213">
        <w:rPr>
          <w:rFonts w:ascii="Times New Roman" w:hAnsi="Times New Roman" w:cs="Times New Roman"/>
          <w:b/>
          <w:sz w:val="24"/>
          <w:szCs w:val="24"/>
        </w:rPr>
        <w:t xml:space="preserve">Таблица 5.9. </w:t>
      </w:r>
      <w:proofErr w:type="gramStart"/>
      <w:r w:rsidRPr="00022213">
        <w:rPr>
          <w:rFonts w:ascii="Times New Roman" w:hAnsi="Times New Roman" w:cs="Times New Roman"/>
          <w:b/>
          <w:sz w:val="24"/>
          <w:szCs w:val="24"/>
        </w:rPr>
        <w:t>Предложения по перспективной установленной тепловой мощности источника тепловой энергии Ирдоматского сельского поселения с учетом аварийного и перспективного резерва тепловой мощности, с предложениями по утверждению срока ввода мощности источников тепловой энергии</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67"/>
        <w:gridCol w:w="4683"/>
        <w:gridCol w:w="924"/>
        <w:gridCol w:w="954"/>
        <w:gridCol w:w="948"/>
        <w:gridCol w:w="954"/>
        <w:gridCol w:w="833"/>
        <w:gridCol w:w="1078"/>
        <w:gridCol w:w="981"/>
        <w:gridCol w:w="927"/>
        <w:gridCol w:w="1819"/>
      </w:tblGrid>
      <w:tr w:rsidR="00C716B2" w:rsidRPr="00101742" w:rsidTr="00E83CF0">
        <w:trPr>
          <w:cantSplit/>
          <w:trHeight w:val="23"/>
          <w:tblHeader/>
          <w:jc w:val="center"/>
        </w:trPr>
        <w:tc>
          <w:tcPr>
            <w:tcW w:w="667" w:type="dxa"/>
            <w:vMerge w:val="restart"/>
            <w:shd w:val="clear" w:color="auto" w:fill="auto"/>
            <w:noWrap/>
            <w:vAlign w:val="center"/>
            <w:hideMark/>
          </w:tcPr>
          <w:p w:rsidR="00E83CF0" w:rsidRDefault="00C716B2" w:rsidP="00E83CF0">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p w:rsidR="00C716B2" w:rsidRPr="00101742" w:rsidRDefault="00C716B2" w:rsidP="00E83CF0">
            <w:pPr>
              <w:spacing w:line="240" w:lineRule="auto"/>
              <w:contextualSpacing/>
              <w:jc w:val="center"/>
              <w:rPr>
                <w:rFonts w:ascii="Times New Roman" w:hAnsi="Times New Roman" w:cs="Times New Roman"/>
                <w:sz w:val="24"/>
                <w:szCs w:val="24"/>
              </w:rPr>
            </w:pPr>
            <w:proofErr w:type="spellStart"/>
            <w:proofErr w:type="gramStart"/>
            <w:r w:rsidRPr="00101742">
              <w:rPr>
                <w:rFonts w:ascii="Times New Roman" w:hAnsi="Times New Roman" w:cs="Times New Roman"/>
                <w:sz w:val="24"/>
                <w:szCs w:val="24"/>
              </w:rPr>
              <w:t>п</w:t>
            </w:r>
            <w:proofErr w:type="spellEnd"/>
            <w:proofErr w:type="gramEnd"/>
            <w:r w:rsidRPr="00101742">
              <w:rPr>
                <w:rFonts w:ascii="Times New Roman" w:hAnsi="Times New Roman" w:cs="Times New Roman"/>
                <w:sz w:val="24"/>
                <w:szCs w:val="24"/>
              </w:rPr>
              <w:t>/</w:t>
            </w:r>
            <w:proofErr w:type="spellStart"/>
            <w:r w:rsidRPr="00101742">
              <w:rPr>
                <w:rFonts w:ascii="Times New Roman" w:hAnsi="Times New Roman" w:cs="Times New Roman"/>
                <w:sz w:val="24"/>
                <w:szCs w:val="24"/>
              </w:rPr>
              <w:t>п</w:t>
            </w:r>
            <w:proofErr w:type="spellEnd"/>
          </w:p>
        </w:tc>
        <w:tc>
          <w:tcPr>
            <w:tcW w:w="4683" w:type="dxa"/>
            <w:vMerge w:val="restart"/>
            <w:shd w:val="clear" w:color="auto" w:fill="auto"/>
            <w:vAlign w:val="center"/>
            <w:hideMark/>
          </w:tcPr>
          <w:p w:rsidR="00C716B2" w:rsidRPr="00101742" w:rsidRDefault="00C716B2" w:rsidP="00E83CF0">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Наименование котельной</w:t>
            </w:r>
          </w:p>
        </w:tc>
        <w:tc>
          <w:tcPr>
            <w:tcW w:w="924" w:type="dxa"/>
            <w:vMerge w:val="restart"/>
            <w:shd w:val="clear" w:color="auto" w:fill="auto"/>
            <w:vAlign w:val="center"/>
            <w:hideMark/>
          </w:tcPr>
          <w:p w:rsidR="00C716B2" w:rsidRPr="00101742" w:rsidRDefault="00C716B2" w:rsidP="00E83CF0">
            <w:pPr>
              <w:spacing w:after="0"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2020 г.</w:t>
            </w:r>
          </w:p>
        </w:tc>
        <w:tc>
          <w:tcPr>
            <w:tcW w:w="3689" w:type="dxa"/>
            <w:gridSpan w:val="4"/>
            <w:shd w:val="clear" w:color="auto" w:fill="auto"/>
            <w:vAlign w:val="center"/>
          </w:tcPr>
          <w:p w:rsidR="00C716B2" w:rsidRPr="00101742" w:rsidRDefault="00C716B2" w:rsidP="00E83CF0">
            <w:pPr>
              <w:spacing w:after="0"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(2021 - 2024 гг.)</w:t>
            </w:r>
          </w:p>
        </w:tc>
        <w:tc>
          <w:tcPr>
            <w:tcW w:w="2986" w:type="dxa"/>
            <w:gridSpan w:val="3"/>
            <w:shd w:val="clear" w:color="auto" w:fill="auto"/>
            <w:vAlign w:val="center"/>
          </w:tcPr>
          <w:p w:rsidR="00C716B2" w:rsidRPr="00101742" w:rsidRDefault="00C716B2" w:rsidP="00E83CF0">
            <w:pPr>
              <w:spacing w:after="0"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Расчетный срок до 2033 г.</w:t>
            </w:r>
          </w:p>
        </w:tc>
        <w:tc>
          <w:tcPr>
            <w:tcW w:w="1819" w:type="dxa"/>
            <w:vMerge w:val="restart"/>
            <w:shd w:val="clear" w:color="auto" w:fill="auto"/>
            <w:vAlign w:val="center"/>
          </w:tcPr>
          <w:p w:rsidR="00C716B2" w:rsidRPr="00101742" w:rsidRDefault="00C716B2" w:rsidP="00E83CF0">
            <w:pPr>
              <w:spacing w:after="0"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Примечание, сроки ввода мощностей</w:t>
            </w:r>
          </w:p>
        </w:tc>
      </w:tr>
      <w:tr w:rsidR="00C716B2" w:rsidRPr="00101742" w:rsidTr="00E83CF0">
        <w:trPr>
          <w:cantSplit/>
          <w:trHeight w:val="23"/>
          <w:tblHeader/>
          <w:jc w:val="center"/>
        </w:trPr>
        <w:tc>
          <w:tcPr>
            <w:tcW w:w="667" w:type="dxa"/>
            <w:vMerge/>
            <w:shd w:val="clear" w:color="auto" w:fill="auto"/>
            <w:noWrap/>
            <w:textDirection w:val="btLr"/>
            <w:vAlign w:val="center"/>
          </w:tcPr>
          <w:p w:rsidR="00C716B2" w:rsidRPr="00101742" w:rsidRDefault="00C716B2" w:rsidP="00E83CF0">
            <w:pPr>
              <w:contextualSpacing/>
              <w:rPr>
                <w:rFonts w:ascii="Times New Roman" w:hAnsi="Times New Roman" w:cs="Times New Roman"/>
                <w:sz w:val="24"/>
                <w:szCs w:val="24"/>
              </w:rPr>
            </w:pPr>
          </w:p>
        </w:tc>
        <w:tc>
          <w:tcPr>
            <w:tcW w:w="4683" w:type="dxa"/>
            <w:vMerge/>
            <w:shd w:val="clear" w:color="auto" w:fill="auto"/>
            <w:vAlign w:val="center"/>
          </w:tcPr>
          <w:p w:rsidR="00C716B2" w:rsidRPr="00101742" w:rsidRDefault="00C716B2" w:rsidP="00E83CF0">
            <w:pPr>
              <w:contextualSpacing/>
              <w:rPr>
                <w:rFonts w:ascii="Times New Roman" w:hAnsi="Times New Roman" w:cs="Times New Roman"/>
                <w:sz w:val="24"/>
                <w:szCs w:val="24"/>
              </w:rPr>
            </w:pPr>
          </w:p>
        </w:tc>
        <w:tc>
          <w:tcPr>
            <w:tcW w:w="924" w:type="dxa"/>
            <w:vMerge/>
            <w:shd w:val="clear" w:color="auto" w:fill="auto"/>
            <w:vAlign w:val="center"/>
          </w:tcPr>
          <w:p w:rsidR="00C716B2" w:rsidRPr="00101742" w:rsidRDefault="00C716B2" w:rsidP="00E83CF0">
            <w:pPr>
              <w:spacing w:after="0"/>
              <w:contextualSpacing/>
              <w:jc w:val="center"/>
              <w:rPr>
                <w:rFonts w:ascii="Times New Roman" w:hAnsi="Times New Roman" w:cs="Times New Roman"/>
                <w:sz w:val="24"/>
                <w:szCs w:val="24"/>
              </w:rPr>
            </w:pPr>
          </w:p>
        </w:tc>
        <w:tc>
          <w:tcPr>
            <w:tcW w:w="954" w:type="dxa"/>
            <w:shd w:val="clear" w:color="auto" w:fill="auto"/>
            <w:vAlign w:val="center"/>
          </w:tcPr>
          <w:p w:rsidR="00C716B2" w:rsidRPr="00101742" w:rsidRDefault="00C716B2" w:rsidP="00E83CF0">
            <w:pPr>
              <w:spacing w:after="0"/>
              <w:contextualSpacing/>
              <w:jc w:val="center"/>
              <w:rPr>
                <w:rFonts w:ascii="Times New Roman" w:hAnsi="Times New Roman" w:cs="Times New Roman"/>
                <w:sz w:val="24"/>
                <w:szCs w:val="24"/>
              </w:rPr>
            </w:pPr>
            <w:r w:rsidRPr="00101742">
              <w:rPr>
                <w:rFonts w:ascii="Times New Roman" w:hAnsi="Times New Roman" w:cs="Times New Roman"/>
                <w:sz w:val="24"/>
                <w:szCs w:val="24"/>
              </w:rPr>
              <w:t>2021 г.</w:t>
            </w:r>
          </w:p>
        </w:tc>
        <w:tc>
          <w:tcPr>
            <w:tcW w:w="948" w:type="dxa"/>
            <w:shd w:val="clear" w:color="auto" w:fill="auto"/>
            <w:vAlign w:val="center"/>
          </w:tcPr>
          <w:p w:rsidR="00C716B2" w:rsidRPr="00101742" w:rsidRDefault="00C716B2" w:rsidP="00E83CF0">
            <w:pPr>
              <w:spacing w:after="0"/>
              <w:contextualSpacing/>
              <w:jc w:val="center"/>
              <w:rPr>
                <w:rFonts w:ascii="Times New Roman" w:hAnsi="Times New Roman" w:cs="Times New Roman"/>
                <w:sz w:val="24"/>
                <w:szCs w:val="24"/>
              </w:rPr>
            </w:pPr>
            <w:r w:rsidRPr="00101742">
              <w:rPr>
                <w:rFonts w:ascii="Times New Roman" w:hAnsi="Times New Roman" w:cs="Times New Roman"/>
                <w:sz w:val="24"/>
                <w:szCs w:val="24"/>
              </w:rPr>
              <w:t>2022 г.</w:t>
            </w:r>
          </w:p>
        </w:tc>
        <w:tc>
          <w:tcPr>
            <w:tcW w:w="954" w:type="dxa"/>
            <w:shd w:val="clear" w:color="auto" w:fill="auto"/>
            <w:vAlign w:val="center"/>
          </w:tcPr>
          <w:p w:rsidR="00C716B2" w:rsidRPr="00101742" w:rsidRDefault="00C716B2" w:rsidP="00E83CF0">
            <w:pPr>
              <w:spacing w:after="0"/>
              <w:contextualSpacing/>
              <w:jc w:val="center"/>
              <w:rPr>
                <w:rFonts w:ascii="Times New Roman" w:hAnsi="Times New Roman" w:cs="Times New Roman"/>
                <w:sz w:val="24"/>
                <w:szCs w:val="24"/>
              </w:rPr>
            </w:pPr>
            <w:r w:rsidRPr="00101742">
              <w:rPr>
                <w:rFonts w:ascii="Times New Roman" w:hAnsi="Times New Roman" w:cs="Times New Roman"/>
                <w:sz w:val="24"/>
                <w:szCs w:val="24"/>
              </w:rPr>
              <w:t>2023 г.</w:t>
            </w:r>
          </w:p>
        </w:tc>
        <w:tc>
          <w:tcPr>
            <w:tcW w:w="833" w:type="dxa"/>
            <w:shd w:val="clear" w:color="auto" w:fill="auto"/>
            <w:vAlign w:val="center"/>
          </w:tcPr>
          <w:p w:rsidR="00C716B2" w:rsidRPr="00101742" w:rsidRDefault="00C716B2" w:rsidP="00E83CF0">
            <w:pPr>
              <w:spacing w:after="0"/>
              <w:contextualSpacing/>
              <w:jc w:val="center"/>
              <w:rPr>
                <w:rFonts w:ascii="Times New Roman" w:hAnsi="Times New Roman" w:cs="Times New Roman"/>
                <w:sz w:val="24"/>
                <w:szCs w:val="24"/>
              </w:rPr>
            </w:pPr>
            <w:r w:rsidRPr="00101742">
              <w:rPr>
                <w:rFonts w:ascii="Times New Roman" w:hAnsi="Times New Roman" w:cs="Times New Roman"/>
                <w:sz w:val="24"/>
                <w:szCs w:val="24"/>
              </w:rPr>
              <w:t>2024 г.</w:t>
            </w:r>
          </w:p>
        </w:tc>
        <w:tc>
          <w:tcPr>
            <w:tcW w:w="1078" w:type="dxa"/>
            <w:shd w:val="clear" w:color="auto" w:fill="auto"/>
            <w:vAlign w:val="center"/>
          </w:tcPr>
          <w:p w:rsidR="00C716B2" w:rsidRPr="00101742" w:rsidRDefault="00C716B2" w:rsidP="00E83CF0">
            <w:pPr>
              <w:spacing w:after="0"/>
              <w:contextualSpacing/>
              <w:jc w:val="center"/>
              <w:rPr>
                <w:rFonts w:ascii="Times New Roman" w:hAnsi="Times New Roman" w:cs="Times New Roman"/>
                <w:sz w:val="24"/>
                <w:szCs w:val="24"/>
              </w:rPr>
            </w:pPr>
            <w:r w:rsidRPr="00101742">
              <w:rPr>
                <w:rFonts w:ascii="Times New Roman" w:hAnsi="Times New Roman" w:cs="Times New Roman"/>
                <w:sz w:val="24"/>
                <w:szCs w:val="24"/>
              </w:rPr>
              <w:t>2031 г.</w:t>
            </w:r>
          </w:p>
        </w:tc>
        <w:tc>
          <w:tcPr>
            <w:tcW w:w="981" w:type="dxa"/>
            <w:shd w:val="clear" w:color="auto" w:fill="auto"/>
            <w:vAlign w:val="center"/>
          </w:tcPr>
          <w:p w:rsidR="00C716B2" w:rsidRPr="00101742" w:rsidRDefault="00C716B2" w:rsidP="00E83CF0">
            <w:pPr>
              <w:spacing w:after="0"/>
              <w:contextualSpacing/>
              <w:jc w:val="center"/>
              <w:rPr>
                <w:rFonts w:ascii="Times New Roman" w:hAnsi="Times New Roman" w:cs="Times New Roman"/>
                <w:sz w:val="24"/>
                <w:szCs w:val="24"/>
              </w:rPr>
            </w:pPr>
            <w:r w:rsidRPr="00101742">
              <w:rPr>
                <w:rFonts w:ascii="Times New Roman" w:hAnsi="Times New Roman" w:cs="Times New Roman"/>
                <w:sz w:val="24"/>
                <w:szCs w:val="24"/>
              </w:rPr>
              <w:t>2032 г.</w:t>
            </w:r>
          </w:p>
        </w:tc>
        <w:tc>
          <w:tcPr>
            <w:tcW w:w="927" w:type="dxa"/>
            <w:shd w:val="clear" w:color="auto" w:fill="auto"/>
            <w:vAlign w:val="center"/>
          </w:tcPr>
          <w:p w:rsidR="00C716B2" w:rsidRPr="00101742" w:rsidRDefault="00C716B2" w:rsidP="00E83CF0">
            <w:pPr>
              <w:spacing w:after="0"/>
              <w:contextualSpacing/>
              <w:jc w:val="center"/>
              <w:rPr>
                <w:rFonts w:ascii="Times New Roman" w:hAnsi="Times New Roman" w:cs="Times New Roman"/>
                <w:sz w:val="24"/>
                <w:szCs w:val="24"/>
              </w:rPr>
            </w:pPr>
            <w:r w:rsidRPr="00101742">
              <w:rPr>
                <w:rFonts w:ascii="Times New Roman" w:hAnsi="Times New Roman" w:cs="Times New Roman"/>
                <w:sz w:val="24"/>
                <w:szCs w:val="24"/>
              </w:rPr>
              <w:t>2033 г.</w:t>
            </w:r>
          </w:p>
        </w:tc>
        <w:tc>
          <w:tcPr>
            <w:tcW w:w="1819" w:type="dxa"/>
            <w:vMerge/>
            <w:shd w:val="clear" w:color="auto" w:fill="auto"/>
            <w:vAlign w:val="center"/>
          </w:tcPr>
          <w:p w:rsidR="00C716B2" w:rsidRPr="00101742" w:rsidRDefault="00C716B2" w:rsidP="00E83CF0">
            <w:pPr>
              <w:spacing w:after="0"/>
              <w:contextualSpacing/>
              <w:jc w:val="center"/>
              <w:rPr>
                <w:rFonts w:ascii="Times New Roman" w:hAnsi="Times New Roman" w:cs="Times New Roman"/>
                <w:sz w:val="24"/>
                <w:szCs w:val="24"/>
              </w:rPr>
            </w:pPr>
          </w:p>
        </w:tc>
      </w:tr>
      <w:tr w:rsidR="00C716B2" w:rsidRPr="00101742" w:rsidTr="00F638BA">
        <w:trPr>
          <w:cantSplit/>
          <w:trHeight w:val="23"/>
          <w:tblHeader/>
          <w:jc w:val="center"/>
        </w:trPr>
        <w:tc>
          <w:tcPr>
            <w:tcW w:w="14768" w:type="dxa"/>
            <w:gridSpan w:val="11"/>
            <w:shd w:val="clear" w:color="auto" w:fill="auto"/>
            <w:vAlign w:val="center"/>
          </w:tcPr>
          <w:p w:rsidR="00C716B2" w:rsidRPr="00101742" w:rsidRDefault="00C716B2" w:rsidP="00E83CF0">
            <w:pPr>
              <w:spacing w:after="0"/>
              <w:contextualSpacing/>
              <w:jc w:val="center"/>
              <w:rPr>
                <w:rFonts w:ascii="Times New Roman" w:hAnsi="Times New Roman" w:cs="Times New Roman"/>
                <w:sz w:val="24"/>
                <w:szCs w:val="24"/>
              </w:rPr>
            </w:pPr>
            <w:r w:rsidRPr="00101742">
              <w:rPr>
                <w:rFonts w:ascii="Times New Roman" w:hAnsi="Times New Roman" w:cs="Times New Roman"/>
                <w:sz w:val="24"/>
                <w:szCs w:val="24"/>
              </w:rPr>
              <w:t>Установленная мощность, Гкал/</w:t>
            </w:r>
            <w:proofErr w:type="gramStart"/>
            <w:r w:rsidRPr="00101742">
              <w:rPr>
                <w:rFonts w:ascii="Times New Roman" w:hAnsi="Times New Roman" w:cs="Times New Roman"/>
                <w:sz w:val="24"/>
                <w:szCs w:val="24"/>
              </w:rPr>
              <w:t>ч</w:t>
            </w:r>
            <w:proofErr w:type="gramEnd"/>
          </w:p>
        </w:tc>
      </w:tr>
      <w:tr w:rsidR="00C716B2" w:rsidRPr="00101742" w:rsidTr="00F638BA">
        <w:trPr>
          <w:cantSplit/>
          <w:trHeight w:val="23"/>
          <w:jc w:val="center"/>
        </w:trPr>
        <w:tc>
          <w:tcPr>
            <w:tcW w:w="14768" w:type="dxa"/>
            <w:gridSpan w:val="11"/>
            <w:shd w:val="clear" w:color="auto" w:fill="auto"/>
            <w:vAlign w:val="center"/>
            <w:hideMark/>
          </w:tcPr>
          <w:p w:rsidR="00C716B2" w:rsidRPr="00101742" w:rsidRDefault="00761DF6" w:rsidP="00022213">
            <w:pPr>
              <w:spacing w:after="0"/>
              <w:jc w:val="center"/>
              <w:rPr>
                <w:rFonts w:ascii="Times New Roman" w:hAnsi="Times New Roman" w:cs="Times New Roman"/>
                <w:sz w:val="24"/>
                <w:szCs w:val="24"/>
              </w:rPr>
            </w:pPr>
            <w:r>
              <w:rPr>
                <w:rFonts w:ascii="Times New Roman" w:hAnsi="Times New Roman" w:cs="Times New Roman"/>
                <w:sz w:val="24"/>
                <w:szCs w:val="24"/>
              </w:rPr>
              <w:t>МУП г</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ереповца «</w:t>
            </w:r>
            <w:proofErr w:type="spellStart"/>
            <w:r>
              <w:rPr>
                <w:rFonts w:ascii="Times New Roman" w:hAnsi="Times New Roman" w:cs="Times New Roman"/>
                <w:sz w:val="24"/>
                <w:szCs w:val="24"/>
              </w:rPr>
              <w:t>Теплоэнергия</w:t>
            </w:r>
            <w:proofErr w:type="spellEnd"/>
            <w:r>
              <w:rPr>
                <w:rFonts w:ascii="Times New Roman" w:hAnsi="Times New Roman" w:cs="Times New Roman"/>
                <w:sz w:val="24"/>
                <w:szCs w:val="24"/>
              </w:rPr>
              <w:t>»</w:t>
            </w:r>
          </w:p>
        </w:tc>
      </w:tr>
      <w:tr w:rsidR="00C716B2" w:rsidRPr="00101742" w:rsidTr="00E83CF0">
        <w:trPr>
          <w:cantSplit/>
          <w:trHeight w:val="23"/>
          <w:jc w:val="center"/>
        </w:trPr>
        <w:tc>
          <w:tcPr>
            <w:tcW w:w="667" w:type="dxa"/>
            <w:shd w:val="clear" w:color="auto" w:fill="auto"/>
            <w:vAlign w:val="center"/>
            <w:hideMark/>
          </w:tcPr>
          <w:p w:rsidR="00C716B2" w:rsidRPr="00101742" w:rsidRDefault="00C716B2" w:rsidP="00E83CF0">
            <w:pPr>
              <w:jc w:val="center"/>
              <w:rPr>
                <w:rFonts w:ascii="Times New Roman" w:hAnsi="Times New Roman" w:cs="Times New Roman"/>
                <w:sz w:val="24"/>
                <w:szCs w:val="24"/>
              </w:rPr>
            </w:pPr>
            <w:r w:rsidRPr="00101742">
              <w:rPr>
                <w:rFonts w:ascii="Times New Roman" w:hAnsi="Times New Roman" w:cs="Times New Roman"/>
                <w:sz w:val="24"/>
                <w:szCs w:val="24"/>
              </w:rPr>
              <w:t>1</w:t>
            </w:r>
          </w:p>
        </w:tc>
        <w:tc>
          <w:tcPr>
            <w:tcW w:w="4683" w:type="dxa"/>
            <w:shd w:val="clear" w:color="auto" w:fill="auto"/>
            <w:vAlign w:val="center"/>
            <w:hideMark/>
          </w:tcPr>
          <w:p w:rsidR="00C716B2" w:rsidRPr="00101742" w:rsidRDefault="00C716B2" w:rsidP="00E83CF0">
            <w:pPr>
              <w:jc w:val="center"/>
              <w:rPr>
                <w:rFonts w:ascii="Times New Roman" w:hAnsi="Times New Roman" w:cs="Times New Roman"/>
                <w:sz w:val="24"/>
                <w:szCs w:val="24"/>
              </w:rPr>
            </w:pPr>
            <w:r w:rsidRPr="00101742">
              <w:rPr>
                <w:rFonts w:ascii="Times New Roman" w:hAnsi="Times New Roman" w:cs="Times New Roman"/>
                <w:sz w:val="24"/>
                <w:szCs w:val="24"/>
              </w:rPr>
              <w:t>Котельная №</w:t>
            </w:r>
            <w:r w:rsidR="00E83CF0">
              <w:rPr>
                <w:rFonts w:ascii="Times New Roman" w:hAnsi="Times New Roman" w:cs="Times New Roman"/>
                <w:sz w:val="24"/>
                <w:szCs w:val="24"/>
              </w:rPr>
              <w:t xml:space="preserve"> </w:t>
            </w:r>
            <w:r w:rsidRPr="00101742">
              <w:rPr>
                <w:rFonts w:ascii="Times New Roman" w:hAnsi="Times New Roman" w:cs="Times New Roman"/>
                <w:sz w:val="24"/>
                <w:szCs w:val="24"/>
              </w:rPr>
              <w:t>2</w:t>
            </w:r>
            <w:r w:rsidR="00E83CF0">
              <w:rPr>
                <w:rFonts w:ascii="Times New Roman" w:hAnsi="Times New Roman" w:cs="Times New Roman"/>
                <w:sz w:val="24"/>
                <w:szCs w:val="24"/>
              </w:rPr>
              <w:t xml:space="preserve"> </w:t>
            </w:r>
            <w:r w:rsidRPr="00101742">
              <w:rPr>
                <w:rFonts w:ascii="Times New Roman" w:hAnsi="Times New Roman" w:cs="Times New Roman"/>
                <w:sz w:val="24"/>
                <w:szCs w:val="24"/>
              </w:rPr>
              <w:t>(г. Череповец)</w:t>
            </w:r>
          </w:p>
        </w:tc>
        <w:tc>
          <w:tcPr>
            <w:tcW w:w="924" w:type="dxa"/>
            <w:shd w:val="clear" w:color="auto" w:fill="auto"/>
            <w:noWrap/>
            <w:vAlign w:val="center"/>
            <w:hideMark/>
          </w:tcPr>
          <w:p w:rsidR="00C716B2" w:rsidRPr="00101742" w:rsidRDefault="00C716B2" w:rsidP="00022213">
            <w:pPr>
              <w:spacing w:after="0"/>
              <w:jc w:val="center"/>
              <w:rPr>
                <w:rFonts w:ascii="Times New Roman" w:hAnsi="Times New Roman" w:cs="Times New Roman"/>
                <w:sz w:val="24"/>
                <w:szCs w:val="24"/>
              </w:rPr>
            </w:pPr>
            <w:r w:rsidRPr="00101742">
              <w:rPr>
                <w:rFonts w:ascii="Times New Roman" w:hAnsi="Times New Roman" w:cs="Times New Roman"/>
                <w:sz w:val="24"/>
                <w:szCs w:val="24"/>
              </w:rPr>
              <w:t>216,0</w:t>
            </w:r>
          </w:p>
        </w:tc>
        <w:tc>
          <w:tcPr>
            <w:tcW w:w="954" w:type="dxa"/>
            <w:shd w:val="clear" w:color="auto" w:fill="auto"/>
            <w:vAlign w:val="center"/>
          </w:tcPr>
          <w:p w:rsidR="00C716B2" w:rsidRPr="00101742" w:rsidRDefault="00C716B2" w:rsidP="00022213">
            <w:pPr>
              <w:spacing w:after="0"/>
              <w:jc w:val="center"/>
              <w:rPr>
                <w:rFonts w:ascii="Times New Roman" w:hAnsi="Times New Roman" w:cs="Times New Roman"/>
                <w:sz w:val="24"/>
                <w:szCs w:val="24"/>
              </w:rPr>
            </w:pPr>
            <w:r w:rsidRPr="00101742">
              <w:rPr>
                <w:rFonts w:ascii="Times New Roman" w:hAnsi="Times New Roman" w:cs="Times New Roman"/>
                <w:sz w:val="24"/>
                <w:szCs w:val="24"/>
              </w:rPr>
              <w:t>216,0</w:t>
            </w:r>
          </w:p>
        </w:tc>
        <w:tc>
          <w:tcPr>
            <w:tcW w:w="948" w:type="dxa"/>
            <w:shd w:val="clear" w:color="auto" w:fill="auto"/>
            <w:vAlign w:val="center"/>
          </w:tcPr>
          <w:p w:rsidR="00C716B2" w:rsidRPr="00101742" w:rsidRDefault="00C716B2" w:rsidP="00022213">
            <w:pPr>
              <w:spacing w:after="0"/>
              <w:jc w:val="center"/>
              <w:rPr>
                <w:rFonts w:ascii="Times New Roman" w:hAnsi="Times New Roman" w:cs="Times New Roman"/>
                <w:sz w:val="24"/>
                <w:szCs w:val="24"/>
              </w:rPr>
            </w:pPr>
            <w:r w:rsidRPr="00101742">
              <w:rPr>
                <w:rFonts w:ascii="Times New Roman" w:hAnsi="Times New Roman" w:cs="Times New Roman"/>
                <w:sz w:val="24"/>
                <w:szCs w:val="24"/>
              </w:rPr>
              <w:t>216,0</w:t>
            </w:r>
          </w:p>
        </w:tc>
        <w:tc>
          <w:tcPr>
            <w:tcW w:w="954" w:type="dxa"/>
            <w:shd w:val="clear" w:color="auto" w:fill="auto"/>
            <w:vAlign w:val="center"/>
          </w:tcPr>
          <w:p w:rsidR="00C716B2" w:rsidRPr="00101742" w:rsidRDefault="00C716B2" w:rsidP="00022213">
            <w:pPr>
              <w:spacing w:after="0"/>
              <w:jc w:val="center"/>
              <w:rPr>
                <w:rFonts w:ascii="Times New Roman" w:hAnsi="Times New Roman" w:cs="Times New Roman"/>
                <w:sz w:val="24"/>
                <w:szCs w:val="24"/>
              </w:rPr>
            </w:pPr>
            <w:r w:rsidRPr="00101742">
              <w:rPr>
                <w:rFonts w:ascii="Times New Roman" w:hAnsi="Times New Roman" w:cs="Times New Roman"/>
                <w:sz w:val="24"/>
                <w:szCs w:val="24"/>
              </w:rPr>
              <w:t>216,0</w:t>
            </w:r>
          </w:p>
        </w:tc>
        <w:tc>
          <w:tcPr>
            <w:tcW w:w="833" w:type="dxa"/>
            <w:shd w:val="clear" w:color="auto" w:fill="auto"/>
            <w:vAlign w:val="center"/>
          </w:tcPr>
          <w:p w:rsidR="00C716B2" w:rsidRPr="00101742" w:rsidRDefault="00C716B2" w:rsidP="00022213">
            <w:pPr>
              <w:spacing w:after="0"/>
              <w:jc w:val="center"/>
              <w:rPr>
                <w:rFonts w:ascii="Times New Roman" w:hAnsi="Times New Roman" w:cs="Times New Roman"/>
                <w:sz w:val="24"/>
                <w:szCs w:val="24"/>
              </w:rPr>
            </w:pPr>
            <w:r w:rsidRPr="00101742">
              <w:rPr>
                <w:rFonts w:ascii="Times New Roman" w:hAnsi="Times New Roman" w:cs="Times New Roman"/>
                <w:sz w:val="24"/>
                <w:szCs w:val="24"/>
              </w:rPr>
              <w:t>216,0</w:t>
            </w:r>
          </w:p>
        </w:tc>
        <w:tc>
          <w:tcPr>
            <w:tcW w:w="1078" w:type="dxa"/>
            <w:shd w:val="clear" w:color="auto" w:fill="auto"/>
            <w:vAlign w:val="center"/>
          </w:tcPr>
          <w:p w:rsidR="00C716B2" w:rsidRPr="00101742" w:rsidRDefault="00C716B2" w:rsidP="00022213">
            <w:pPr>
              <w:spacing w:after="0"/>
              <w:jc w:val="center"/>
              <w:rPr>
                <w:rFonts w:ascii="Times New Roman" w:hAnsi="Times New Roman" w:cs="Times New Roman"/>
                <w:sz w:val="24"/>
                <w:szCs w:val="24"/>
              </w:rPr>
            </w:pPr>
            <w:r w:rsidRPr="00101742">
              <w:rPr>
                <w:rFonts w:ascii="Times New Roman" w:hAnsi="Times New Roman" w:cs="Times New Roman"/>
                <w:sz w:val="24"/>
                <w:szCs w:val="24"/>
              </w:rPr>
              <w:t>216,0</w:t>
            </w:r>
          </w:p>
        </w:tc>
        <w:tc>
          <w:tcPr>
            <w:tcW w:w="981" w:type="dxa"/>
            <w:shd w:val="clear" w:color="auto" w:fill="auto"/>
            <w:vAlign w:val="center"/>
          </w:tcPr>
          <w:p w:rsidR="00C716B2" w:rsidRPr="00101742" w:rsidRDefault="00C716B2" w:rsidP="00022213">
            <w:pPr>
              <w:spacing w:after="0"/>
              <w:jc w:val="center"/>
              <w:rPr>
                <w:rFonts w:ascii="Times New Roman" w:hAnsi="Times New Roman" w:cs="Times New Roman"/>
                <w:sz w:val="24"/>
                <w:szCs w:val="24"/>
              </w:rPr>
            </w:pPr>
            <w:r w:rsidRPr="00101742">
              <w:rPr>
                <w:rFonts w:ascii="Times New Roman" w:hAnsi="Times New Roman" w:cs="Times New Roman"/>
                <w:sz w:val="24"/>
                <w:szCs w:val="24"/>
              </w:rPr>
              <w:t>216,0</w:t>
            </w:r>
          </w:p>
        </w:tc>
        <w:tc>
          <w:tcPr>
            <w:tcW w:w="927" w:type="dxa"/>
            <w:shd w:val="clear" w:color="auto" w:fill="auto"/>
            <w:vAlign w:val="center"/>
          </w:tcPr>
          <w:p w:rsidR="00C716B2" w:rsidRPr="00101742" w:rsidRDefault="00C716B2" w:rsidP="00022213">
            <w:pPr>
              <w:spacing w:after="0"/>
              <w:jc w:val="center"/>
              <w:rPr>
                <w:rFonts w:ascii="Times New Roman" w:hAnsi="Times New Roman" w:cs="Times New Roman"/>
                <w:sz w:val="24"/>
                <w:szCs w:val="24"/>
              </w:rPr>
            </w:pPr>
            <w:r w:rsidRPr="00101742">
              <w:rPr>
                <w:rFonts w:ascii="Times New Roman" w:hAnsi="Times New Roman" w:cs="Times New Roman"/>
                <w:sz w:val="24"/>
                <w:szCs w:val="24"/>
              </w:rPr>
              <w:t>216,0</w:t>
            </w:r>
          </w:p>
        </w:tc>
        <w:tc>
          <w:tcPr>
            <w:tcW w:w="1819" w:type="dxa"/>
            <w:shd w:val="clear" w:color="auto" w:fill="auto"/>
            <w:vAlign w:val="center"/>
          </w:tcPr>
          <w:p w:rsidR="00C716B2" w:rsidRPr="00101742" w:rsidRDefault="00C716B2" w:rsidP="00022213">
            <w:pPr>
              <w:spacing w:after="0"/>
              <w:jc w:val="center"/>
              <w:rPr>
                <w:rFonts w:ascii="Times New Roman" w:hAnsi="Times New Roman" w:cs="Times New Roman"/>
                <w:sz w:val="24"/>
                <w:szCs w:val="24"/>
              </w:rPr>
            </w:pPr>
            <w:r w:rsidRPr="00101742">
              <w:rPr>
                <w:rFonts w:ascii="Times New Roman" w:hAnsi="Times New Roman" w:cs="Times New Roman"/>
                <w:sz w:val="24"/>
                <w:szCs w:val="24"/>
              </w:rPr>
              <w:t>-</w:t>
            </w:r>
          </w:p>
        </w:tc>
      </w:tr>
    </w:tbl>
    <w:p w:rsidR="00E83CF0" w:rsidRDefault="00E83CF0" w:rsidP="00022213">
      <w:pPr>
        <w:ind w:firstLine="708"/>
        <w:jc w:val="both"/>
        <w:rPr>
          <w:rFonts w:ascii="Times New Roman" w:hAnsi="Times New Roman" w:cs="Times New Roman"/>
          <w:sz w:val="24"/>
          <w:szCs w:val="24"/>
        </w:rPr>
      </w:pPr>
    </w:p>
    <w:p w:rsidR="00C716B2" w:rsidRPr="00101742" w:rsidRDefault="00C716B2" w:rsidP="00022213">
      <w:pPr>
        <w:ind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Источник тепловой энергии, обеспечивающий теплом </w:t>
      </w:r>
      <w:proofErr w:type="spellStart"/>
      <w:r w:rsidRPr="00101742">
        <w:rPr>
          <w:rFonts w:ascii="Times New Roman" w:hAnsi="Times New Roman" w:cs="Times New Roman"/>
          <w:sz w:val="24"/>
          <w:szCs w:val="24"/>
        </w:rPr>
        <w:t>Ирдоматское</w:t>
      </w:r>
      <w:proofErr w:type="spellEnd"/>
      <w:r w:rsidRPr="00101742">
        <w:rPr>
          <w:rFonts w:ascii="Times New Roman" w:hAnsi="Times New Roman" w:cs="Times New Roman"/>
          <w:sz w:val="24"/>
          <w:szCs w:val="24"/>
        </w:rPr>
        <w:t xml:space="preserve"> сельское поселение, котельная № 2 расположена на территории г. Череповца и находится в ведении теплоснабжающей организации </w:t>
      </w:r>
      <w:r w:rsidR="00761DF6">
        <w:rPr>
          <w:rFonts w:ascii="Times New Roman" w:hAnsi="Times New Roman" w:cs="Times New Roman"/>
          <w:sz w:val="24"/>
          <w:szCs w:val="24"/>
        </w:rPr>
        <w:t>МУП г</w:t>
      </w:r>
      <w:proofErr w:type="gramStart"/>
      <w:r w:rsidR="00761DF6">
        <w:rPr>
          <w:rFonts w:ascii="Times New Roman" w:hAnsi="Times New Roman" w:cs="Times New Roman"/>
          <w:sz w:val="24"/>
          <w:szCs w:val="24"/>
        </w:rPr>
        <w:t>.Ч</w:t>
      </w:r>
      <w:proofErr w:type="gramEnd"/>
      <w:r w:rsidR="00761DF6">
        <w:rPr>
          <w:rFonts w:ascii="Times New Roman" w:hAnsi="Times New Roman" w:cs="Times New Roman"/>
          <w:sz w:val="24"/>
          <w:szCs w:val="24"/>
        </w:rPr>
        <w:t>ереповца «</w:t>
      </w:r>
      <w:proofErr w:type="spellStart"/>
      <w:r w:rsidR="00761DF6">
        <w:rPr>
          <w:rFonts w:ascii="Times New Roman" w:hAnsi="Times New Roman" w:cs="Times New Roman"/>
          <w:sz w:val="24"/>
          <w:szCs w:val="24"/>
        </w:rPr>
        <w:t>Теплоэнергия</w:t>
      </w:r>
      <w:proofErr w:type="spellEnd"/>
      <w:r w:rsidR="00761DF6">
        <w:rPr>
          <w:rFonts w:ascii="Times New Roman" w:hAnsi="Times New Roman" w:cs="Times New Roman"/>
          <w:sz w:val="24"/>
          <w:szCs w:val="24"/>
        </w:rPr>
        <w:t>»</w:t>
      </w:r>
      <w:r w:rsidRPr="00101742">
        <w:rPr>
          <w:rFonts w:ascii="Times New Roman" w:hAnsi="Times New Roman" w:cs="Times New Roman"/>
          <w:sz w:val="24"/>
          <w:szCs w:val="24"/>
        </w:rPr>
        <w:t>.</w:t>
      </w:r>
    </w:p>
    <w:p w:rsidR="00C716B2" w:rsidRPr="00101742" w:rsidRDefault="00C716B2" w:rsidP="00022213">
      <w:pPr>
        <w:ind w:firstLine="708"/>
        <w:jc w:val="both"/>
        <w:rPr>
          <w:rFonts w:ascii="Times New Roman" w:hAnsi="Times New Roman" w:cs="Times New Roman"/>
          <w:sz w:val="24"/>
          <w:szCs w:val="24"/>
        </w:rPr>
      </w:pPr>
      <w:proofErr w:type="gramStart"/>
      <w:r w:rsidRPr="00101742">
        <w:rPr>
          <w:rFonts w:ascii="Times New Roman" w:hAnsi="Times New Roman" w:cs="Times New Roman"/>
          <w:sz w:val="24"/>
          <w:szCs w:val="24"/>
        </w:rPr>
        <w:t>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подробно отражены в схеме теплоснабжения г. Череповец.</w:t>
      </w:r>
      <w:proofErr w:type="gramEnd"/>
    </w:p>
    <w:p w:rsidR="00C716B2" w:rsidRPr="00101742" w:rsidRDefault="00C716B2" w:rsidP="00C716B2">
      <w:pPr>
        <w:rPr>
          <w:rFonts w:ascii="Times New Roman" w:hAnsi="Times New Roman" w:cs="Times New Roman"/>
          <w:sz w:val="24"/>
          <w:szCs w:val="24"/>
        </w:rPr>
        <w:sectPr w:rsidR="00C716B2" w:rsidRPr="00101742" w:rsidSect="00F638BA">
          <w:pgSz w:w="16838" w:h="11906" w:orient="landscape"/>
          <w:pgMar w:top="851" w:right="567" w:bottom="851" w:left="1134" w:header="709" w:footer="709" w:gutter="0"/>
          <w:cols w:space="708"/>
          <w:docGrid w:linePitch="360"/>
        </w:sectPr>
      </w:pPr>
    </w:p>
    <w:p w:rsidR="00C716B2" w:rsidRPr="00022213" w:rsidRDefault="00C716B2" w:rsidP="00BA6311">
      <w:pPr>
        <w:spacing w:after="0"/>
        <w:ind w:right="225"/>
        <w:jc w:val="both"/>
        <w:rPr>
          <w:rFonts w:ascii="Times New Roman" w:hAnsi="Times New Roman" w:cs="Times New Roman"/>
          <w:b/>
          <w:sz w:val="24"/>
          <w:szCs w:val="24"/>
        </w:rPr>
      </w:pPr>
      <w:bookmarkStart w:id="162" w:name="_Toc14253810"/>
      <w:bookmarkStart w:id="163" w:name="_Toc64281399"/>
      <w:bookmarkStart w:id="164" w:name="_Toc64281592"/>
      <w:bookmarkStart w:id="165" w:name="_Toc93324872"/>
      <w:r w:rsidRPr="00022213">
        <w:rPr>
          <w:rFonts w:ascii="Times New Roman" w:hAnsi="Times New Roman" w:cs="Times New Roman"/>
          <w:b/>
          <w:sz w:val="24"/>
          <w:szCs w:val="24"/>
        </w:rPr>
        <w:lastRenderedPageBreak/>
        <w:t>5.10.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162"/>
      <w:bookmarkEnd w:id="163"/>
      <w:bookmarkEnd w:id="164"/>
      <w:bookmarkEnd w:id="165"/>
    </w:p>
    <w:p w:rsidR="00C716B2" w:rsidRPr="00101742" w:rsidRDefault="00C716B2" w:rsidP="00BA6311">
      <w:pPr>
        <w:spacing w:after="0"/>
        <w:ind w:right="225" w:firstLine="708"/>
        <w:jc w:val="both"/>
        <w:rPr>
          <w:rFonts w:ascii="Times New Roman" w:hAnsi="Times New Roman" w:cs="Times New Roman"/>
          <w:sz w:val="24"/>
          <w:szCs w:val="24"/>
        </w:rPr>
      </w:pPr>
      <w:r w:rsidRPr="00101742">
        <w:rPr>
          <w:rFonts w:ascii="Times New Roman" w:hAnsi="Times New Roman" w:cs="Times New Roman"/>
          <w:sz w:val="24"/>
          <w:szCs w:val="24"/>
        </w:rPr>
        <w:t>На момент актуализации не предусмотрен ввод новых и реконструкции существующих источников тепловой энергии с использованием возобновляемых источников энергии.</w:t>
      </w:r>
    </w:p>
    <w:p w:rsidR="00C716B2" w:rsidRPr="00101742" w:rsidRDefault="00C716B2" w:rsidP="00BA6311">
      <w:pPr>
        <w:spacing w:after="0"/>
        <w:ind w:right="225" w:firstLine="708"/>
        <w:jc w:val="both"/>
        <w:rPr>
          <w:rFonts w:ascii="Times New Roman" w:hAnsi="Times New Roman" w:cs="Times New Roman"/>
          <w:sz w:val="24"/>
          <w:szCs w:val="24"/>
        </w:rPr>
      </w:pPr>
      <w:r w:rsidRPr="00101742">
        <w:rPr>
          <w:rFonts w:ascii="Times New Roman" w:hAnsi="Times New Roman" w:cs="Times New Roman"/>
          <w:sz w:val="24"/>
          <w:szCs w:val="24"/>
        </w:rPr>
        <w:t>Местные виды топлива на территории Ирдоматского сельского поселения не используются.</w:t>
      </w:r>
    </w:p>
    <w:p w:rsidR="00C716B2" w:rsidRPr="00101742" w:rsidRDefault="00C716B2" w:rsidP="00BA6311">
      <w:pPr>
        <w:ind w:right="225"/>
        <w:rPr>
          <w:rFonts w:ascii="Times New Roman" w:hAnsi="Times New Roman" w:cs="Times New Roman"/>
          <w:sz w:val="24"/>
          <w:szCs w:val="24"/>
        </w:rPr>
      </w:pPr>
    </w:p>
    <w:p w:rsidR="00C716B2" w:rsidRPr="00005B69" w:rsidRDefault="00C716B2" w:rsidP="00BA6311">
      <w:pPr>
        <w:spacing w:after="0"/>
        <w:ind w:right="225"/>
        <w:jc w:val="both"/>
        <w:rPr>
          <w:rFonts w:ascii="Times New Roman" w:hAnsi="Times New Roman" w:cs="Times New Roman"/>
          <w:b/>
          <w:sz w:val="24"/>
          <w:szCs w:val="24"/>
        </w:rPr>
      </w:pPr>
      <w:bookmarkStart w:id="166" w:name="_Toc14253811"/>
      <w:bookmarkStart w:id="167" w:name="_Toc64281400"/>
      <w:bookmarkStart w:id="168" w:name="_Toc64281593"/>
      <w:bookmarkStart w:id="169" w:name="_Toc93324873"/>
      <w:r w:rsidRPr="00005B69">
        <w:rPr>
          <w:rFonts w:ascii="Times New Roman" w:hAnsi="Times New Roman" w:cs="Times New Roman"/>
          <w:b/>
          <w:sz w:val="24"/>
          <w:szCs w:val="24"/>
        </w:rPr>
        <w:t xml:space="preserve">Раздел 6. </w:t>
      </w:r>
      <w:bookmarkEnd w:id="166"/>
      <w:r w:rsidRPr="00005B69">
        <w:rPr>
          <w:rFonts w:ascii="Times New Roman" w:hAnsi="Times New Roman" w:cs="Times New Roman"/>
          <w:b/>
          <w:sz w:val="24"/>
          <w:szCs w:val="24"/>
        </w:rPr>
        <w:t>Предложения по строительству, реконструкции и (или) модернизации тепловых сетей</w:t>
      </w:r>
      <w:bookmarkEnd w:id="167"/>
      <w:bookmarkEnd w:id="168"/>
      <w:bookmarkEnd w:id="169"/>
    </w:p>
    <w:p w:rsidR="00C716B2" w:rsidRPr="00101742" w:rsidRDefault="00C716B2" w:rsidP="00BA6311">
      <w:pPr>
        <w:spacing w:after="0"/>
        <w:ind w:right="225" w:firstLine="708"/>
        <w:jc w:val="both"/>
        <w:rPr>
          <w:rFonts w:ascii="Times New Roman" w:hAnsi="Times New Roman" w:cs="Times New Roman"/>
          <w:sz w:val="24"/>
          <w:szCs w:val="24"/>
        </w:rPr>
      </w:pPr>
      <w:r w:rsidRPr="00101742">
        <w:rPr>
          <w:rFonts w:ascii="Times New Roman" w:hAnsi="Times New Roman" w:cs="Times New Roman"/>
          <w:sz w:val="24"/>
          <w:szCs w:val="24"/>
        </w:rPr>
        <w:t>В рамках реализации Схемы теплоснабжения планируется реализация следующих мероприятий по сетевому хозяйству:</w:t>
      </w:r>
    </w:p>
    <w:p w:rsidR="00C716B2" w:rsidRPr="00101742" w:rsidRDefault="00C716B2" w:rsidP="00BA6311">
      <w:pPr>
        <w:spacing w:after="0"/>
        <w:ind w:right="225" w:firstLine="708"/>
        <w:jc w:val="both"/>
        <w:rPr>
          <w:rFonts w:ascii="Times New Roman" w:hAnsi="Times New Roman" w:cs="Times New Roman"/>
          <w:sz w:val="24"/>
          <w:szCs w:val="24"/>
        </w:rPr>
      </w:pPr>
      <w:r w:rsidRPr="00101742">
        <w:rPr>
          <w:rFonts w:ascii="Times New Roman" w:hAnsi="Times New Roman" w:cs="Times New Roman"/>
          <w:sz w:val="24"/>
          <w:szCs w:val="24"/>
        </w:rPr>
        <w:t>замена изношенных тепловых сетей и запорной арматуры тепловых сетей;</w:t>
      </w:r>
    </w:p>
    <w:p w:rsidR="00C716B2" w:rsidRPr="00101742" w:rsidRDefault="00C716B2" w:rsidP="00BA6311">
      <w:pPr>
        <w:spacing w:after="0"/>
        <w:ind w:right="225" w:firstLine="708"/>
        <w:jc w:val="both"/>
        <w:rPr>
          <w:rFonts w:ascii="Times New Roman" w:hAnsi="Times New Roman" w:cs="Times New Roman"/>
          <w:sz w:val="24"/>
          <w:szCs w:val="24"/>
        </w:rPr>
      </w:pPr>
      <w:r w:rsidRPr="00101742">
        <w:rPr>
          <w:rFonts w:ascii="Times New Roman" w:hAnsi="Times New Roman" w:cs="Times New Roman"/>
          <w:sz w:val="24"/>
          <w:szCs w:val="24"/>
        </w:rPr>
        <w:t>проведение технического учета и технической инвентаризации тепловых сетей и сооружений на них с целью формирования технической документации, содержащей актуальные данные о фактических характеристиках и состоянии линейных объектов.</w:t>
      </w:r>
      <w:r w:rsidR="00E83CF0">
        <w:rPr>
          <w:rFonts w:ascii="Times New Roman" w:hAnsi="Times New Roman" w:cs="Times New Roman"/>
          <w:sz w:val="24"/>
          <w:szCs w:val="24"/>
        </w:rPr>
        <w:t xml:space="preserve"> </w:t>
      </w:r>
      <w:r w:rsidRPr="00101742">
        <w:rPr>
          <w:rFonts w:ascii="Times New Roman" w:hAnsi="Times New Roman" w:cs="Times New Roman"/>
          <w:sz w:val="24"/>
          <w:szCs w:val="24"/>
        </w:rPr>
        <w:t>Перечень мероприятий представлен в таблице 6.</w:t>
      </w:r>
    </w:p>
    <w:p w:rsidR="00C716B2" w:rsidRPr="00005B69" w:rsidRDefault="00C716B2" w:rsidP="00E83CF0">
      <w:pPr>
        <w:spacing w:after="0"/>
        <w:jc w:val="center"/>
        <w:rPr>
          <w:rFonts w:ascii="Times New Roman" w:hAnsi="Times New Roman" w:cs="Times New Roman"/>
          <w:b/>
          <w:sz w:val="24"/>
          <w:szCs w:val="24"/>
        </w:rPr>
      </w:pPr>
      <w:r w:rsidRPr="00005B69">
        <w:rPr>
          <w:rFonts w:ascii="Times New Roman" w:hAnsi="Times New Roman" w:cs="Times New Roman"/>
          <w:b/>
          <w:sz w:val="24"/>
          <w:szCs w:val="24"/>
        </w:rPr>
        <w:t>Таблица 6. Мероприятия по модернизации тепловых сетей Ирдоматского сельского поселения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042"/>
        <w:gridCol w:w="1701"/>
        <w:gridCol w:w="1286"/>
        <w:gridCol w:w="799"/>
        <w:gridCol w:w="893"/>
        <w:gridCol w:w="893"/>
        <w:gridCol w:w="905"/>
        <w:gridCol w:w="892"/>
      </w:tblGrid>
      <w:tr w:rsidR="00C716B2" w:rsidRPr="00101742" w:rsidTr="00E83CF0">
        <w:trPr>
          <w:trHeight w:val="21"/>
          <w:tblHeader/>
          <w:jc w:val="center"/>
        </w:trPr>
        <w:tc>
          <w:tcPr>
            <w:tcW w:w="2042" w:type="dxa"/>
            <w:vMerge w:val="restart"/>
            <w:shd w:val="clear" w:color="auto" w:fill="auto"/>
            <w:vAlign w:val="center"/>
            <w:hideMark/>
          </w:tcPr>
          <w:p w:rsidR="00C716B2" w:rsidRPr="00101742" w:rsidRDefault="00C716B2" w:rsidP="00E83CF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Объект</w:t>
            </w:r>
          </w:p>
        </w:tc>
        <w:tc>
          <w:tcPr>
            <w:tcW w:w="1701" w:type="dxa"/>
            <w:vMerge w:val="restart"/>
            <w:shd w:val="clear" w:color="auto" w:fill="auto"/>
            <w:vAlign w:val="center"/>
            <w:hideMark/>
          </w:tcPr>
          <w:p w:rsidR="00C716B2" w:rsidRPr="00101742" w:rsidRDefault="00C716B2" w:rsidP="00E83CF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Наименование работ</w:t>
            </w:r>
          </w:p>
        </w:tc>
        <w:tc>
          <w:tcPr>
            <w:tcW w:w="1286" w:type="dxa"/>
            <w:vMerge w:val="restart"/>
            <w:shd w:val="clear" w:color="auto" w:fill="auto"/>
            <w:vAlign w:val="center"/>
            <w:hideMark/>
          </w:tcPr>
          <w:p w:rsidR="00C716B2" w:rsidRPr="00101742" w:rsidRDefault="00C716B2" w:rsidP="00E83CF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Стоимость тыс. руб.</w:t>
            </w:r>
          </w:p>
        </w:tc>
        <w:tc>
          <w:tcPr>
            <w:tcW w:w="4382" w:type="dxa"/>
            <w:gridSpan w:val="5"/>
            <w:shd w:val="clear" w:color="auto" w:fill="auto"/>
            <w:vAlign w:val="center"/>
            <w:hideMark/>
          </w:tcPr>
          <w:p w:rsidR="00C716B2" w:rsidRPr="00101742" w:rsidRDefault="00C716B2" w:rsidP="00E83CF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Финансирование мероприятий по годам расчетного периода</w:t>
            </w:r>
          </w:p>
        </w:tc>
      </w:tr>
      <w:tr w:rsidR="00C716B2" w:rsidRPr="00101742" w:rsidTr="00E83CF0">
        <w:trPr>
          <w:trHeight w:val="21"/>
          <w:tblHeader/>
          <w:jc w:val="center"/>
        </w:trPr>
        <w:tc>
          <w:tcPr>
            <w:tcW w:w="2042" w:type="dxa"/>
            <w:vMerge/>
            <w:shd w:val="clear" w:color="auto" w:fill="auto"/>
            <w:vAlign w:val="center"/>
            <w:hideMark/>
          </w:tcPr>
          <w:p w:rsidR="00C716B2" w:rsidRPr="00101742" w:rsidRDefault="00C716B2" w:rsidP="00E83CF0">
            <w:pPr>
              <w:spacing w:after="0" w:line="240" w:lineRule="auto"/>
              <w:jc w:val="both"/>
              <w:rPr>
                <w:rFonts w:ascii="Times New Roman" w:hAnsi="Times New Roman" w:cs="Times New Roman"/>
                <w:sz w:val="24"/>
                <w:szCs w:val="24"/>
              </w:rPr>
            </w:pPr>
          </w:p>
        </w:tc>
        <w:tc>
          <w:tcPr>
            <w:tcW w:w="1701" w:type="dxa"/>
            <w:vMerge/>
            <w:shd w:val="clear" w:color="auto" w:fill="auto"/>
            <w:vAlign w:val="center"/>
            <w:hideMark/>
          </w:tcPr>
          <w:p w:rsidR="00C716B2" w:rsidRPr="00101742" w:rsidRDefault="00C716B2" w:rsidP="00E83CF0">
            <w:pPr>
              <w:spacing w:after="0" w:line="240" w:lineRule="auto"/>
              <w:jc w:val="center"/>
              <w:rPr>
                <w:rFonts w:ascii="Times New Roman" w:hAnsi="Times New Roman" w:cs="Times New Roman"/>
                <w:sz w:val="24"/>
                <w:szCs w:val="24"/>
              </w:rPr>
            </w:pPr>
          </w:p>
        </w:tc>
        <w:tc>
          <w:tcPr>
            <w:tcW w:w="1286" w:type="dxa"/>
            <w:vMerge/>
            <w:shd w:val="clear" w:color="auto" w:fill="auto"/>
            <w:vAlign w:val="center"/>
            <w:hideMark/>
          </w:tcPr>
          <w:p w:rsidR="00C716B2" w:rsidRPr="00101742" w:rsidRDefault="00C716B2" w:rsidP="00E83CF0">
            <w:pPr>
              <w:spacing w:after="0" w:line="240" w:lineRule="auto"/>
              <w:jc w:val="center"/>
              <w:rPr>
                <w:rFonts w:ascii="Times New Roman" w:hAnsi="Times New Roman" w:cs="Times New Roman"/>
                <w:sz w:val="24"/>
                <w:szCs w:val="24"/>
              </w:rPr>
            </w:pPr>
          </w:p>
        </w:tc>
        <w:tc>
          <w:tcPr>
            <w:tcW w:w="799" w:type="dxa"/>
            <w:shd w:val="clear" w:color="auto" w:fill="auto"/>
            <w:vAlign w:val="center"/>
            <w:hideMark/>
          </w:tcPr>
          <w:p w:rsidR="00C716B2" w:rsidRPr="00101742" w:rsidRDefault="00C716B2" w:rsidP="00E83CF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2021-2023</w:t>
            </w:r>
          </w:p>
        </w:tc>
        <w:tc>
          <w:tcPr>
            <w:tcW w:w="893" w:type="dxa"/>
            <w:shd w:val="clear" w:color="auto" w:fill="auto"/>
            <w:vAlign w:val="center"/>
            <w:hideMark/>
          </w:tcPr>
          <w:p w:rsidR="00C716B2" w:rsidRPr="00101742" w:rsidRDefault="00C716B2" w:rsidP="00E83CF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2023-2025</w:t>
            </w:r>
          </w:p>
        </w:tc>
        <w:tc>
          <w:tcPr>
            <w:tcW w:w="893" w:type="dxa"/>
            <w:shd w:val="clear" w:color="auto" w:fill="auto"/>
            <w:vAlign w:val="center"/>
            <w:hideMark/>
          </w:tcPr>
          <w:p w:rsidR="00C716B2" w:rsidRPr="00101742" w:rsidRDefault="00C716B2" w:rsidP="00E83CF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2026-2028</w:t>
            </w:r>
          </w:p>
        </w:tc>
        <w:tc>
          <w:tcPr>
            <w:tcW w:w="905" w:type="dxa"/>
            <w:shd w:val="clear" w:color="auto" w:fill="auto"/>
            <w:vAlign w:val="center"/>
            <w:hideMark/>
          </w:tcPr>
          <w:p w:rsidR="00C716B2" w:rsidRPr="00101742" w:rsidRDefault="00C716B2" w:rsidP="00E83CF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2029-2032</w:t>
            </w:r>
          </w:p>
        </w:tc>
        <w:tc>
          <w:tcPr>
            <w:tcW w:w="892" w:type="dxa"/>
            <w:shd w:val="clear" w:color="auto" w:fill="auto"/>
            <w:vAlign w:val="center"/>
          </w:tcPr>
          <w:p w:rsidR="00C716B2" w:rsidRPr="00101742" w:rsidRDefault="00C716B2" w:rsidP="00E83CF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2032-2033</w:t>
            </w:r>
          </w:p>
        </w:tc>
      </w:tr>
      <w:tr w:rsidR="00C716B2" w:rsidRPr="00101742" w:rsidTr="00E83CF0">
        <w:trPr>
          <w:trHeight w:val="21"/>
          <w:jc w:val="center"/>
        </w:trPr>
        <w:tc>
          <w:tcPr>
            <w:tcW w:w="2042" w:type="dxa"/>
            <w:shd w:val="clear" w:color="auto" w:fill="auto"/>
            <w:vAlign w:val="center"/>
            <w:hideMark/>
          </w:tcPr>
          <w:p w:rsidR="00C716B2" w:rsidRPr="00101742" w:rsidRDefault="00C716B2" w:rsidP="00205915">
            <w:pPr>
              <w:spacing w:after="0" w:line="240" w:lineRule="auto"/>
              <w:ind w:left="29"/>
              <w:rPr>
                <w:rFonts w:ascii="Times New Roman" w:hAnsi="Times New Roman" w:cs="Times New Roman"/>
                <w:sz w:val="24"/>
                <w:szCs w:val="24"/>
              </w:rPr>
            </w:pPr>
            <w:r w:rsidRPr="00101742">
              <w:rPr>
                <w:rFonts w:ascii="Times New Roman" w:hAnsi="Times New Roman" w:cs="Times New Roman"/>
                <w:sz w:val="24"/>
                <w:szCs w:val="24"/>
              </w:rPr>
              <w:t>Тепловые сети от котельной №</w:t>
            </w:r>
            <w:r w:rsidR="00205915">
              <w:rPr>
                <w:rFonts w:ascii="Times New Roman" w:hAnsi="Times New Roman" w:cs="Times New Roman"/>
                <w:sz w:val="24"/>
                <w:szCs w:val="24"/>
              </w:rPr>
              <w:t xml:space="preserve"> </w:t>
            </w:r>
            <w:r w:rsidRPr="00101742">
              <w:rPr>
                <w:rFonts w:ascii="Times New Roman" w:hAnsi="Times New Roman" w:cs="Times New Roman"/>
                <w:sz w:val="24"/>
                <w:szCs w:val="24"/>
              </w:rPr>
              <w:t xml:space="preserve">2, </w:t>
            </w:r>
            <w:r w:rsidR="00205915">
              <w:rPr>
                <w:rFonts w:ascii="Times New Roman" w:hAnsi="Times New Roman" w:cs="Times New Roman"/>
                <w:sz w:val="24"/>
                <w:szCs w:val="24"/>
              </w:rPr>
              <w:br/>
            </w:r>
            <w:r w:rsidRPr="00101742">
              <w:rPr>
                <w:rFonts w:ascii="Times New Roman" w:hAnsi="Times New Roman" w:cs="Times New Roman"/>
                <w:sz w:val="24"/>
                <w:szCs w:val="24"/>
              </w:rPr>
              <w:t xml:space="preserve">на территории Ирдоматского </w:t>
            </w:r>
            <w:r w:rsidR="00205915">
              <w:rPr>
                <w:rFonts w:ascii="Times New Roman" w:hAnsi="Times New Roman" w:cs="Times New Roman"/>
                <w:sz w:val="24"/>
                <w:szCs w:val="24"/>
              </w:rPr>
              <w:t>сельского поселения</w:t>
            </w:r>
          </w:p>
        </w:tc>
        <w:tc>
          <w:tcPr>
            <w:tcW w:w="1701" w:type="dxa"/>
            <w:shd w:val="clear" w:color="auto" w:fill="auto"/>
            <w:vAlign w:val="center"/>
            <w:hideMark/>
          </w:tcPr>
          <w:p w:rsidR="00C716B2" w:rsidRPr="00101742" w:rsidRDefault="00C716B2" w:rsidP="00E83CF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Замена изношенных тепловых сетей и запорной арматуры тепловых сетей</w:t>
            </w:r>
          </w:p>
        </w:tc>
        <w:tc>
          <w:tcPr>
            <w:tcW w:w="1286" w:type="dxa"/>
            <w:shd w:val="clear" w:color="auto" w:fill="auto"/>
            <w:noWrap/>
            <w:vAlign w:val="center"/>
            <w:hideMark/>
          </w:tcPr>
          <w:p w:rsidR="00C716B2" w:rsidRPr="00101742" w:rsidRDefault="00C716B2" w:rsidP="00E83CF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62214,1</w:t>
            </w:r>
          </w:p>
        </w:tc>
        <w:tc>
          <w:tcPr>
            <w:tcW w:w="799" w:type="dxa"/>
            <w:shd w:val="clear" w:color="auto" w:fill="auto"/>
            <w:noWrap/>
            <w:vAlign w:val="center"/>
            <w:hideMark/>
          </w:tcPr>
          <w:p w:rsidR="00C716B2" w:rsidRPr="00005B69" w:rsidRDefault="00C716B2" w:rsidP="00E83CF0">
            <w:pPr>
              <w:spacing w:after="0" w:line="240" w:lineRule="auto"/>
              <w:jc w:val="center"/>
              <w:rPr>
                <w:rFonts w:ascii="Times New Roman" w:hAnsi="Times New Roman" w:cs="Times New Roman"/>
              </w:rPr>
            </w:pPr>
            <w:r w:rsidRPr="00005B69">
              <w:rPr>
                <w:rFonts w:ascii="Times New Roman" w:hAnsi="Times New Roman" w:cs="Times New Roman"/>
              </w:rPr>
              <w:t>12442,8</w:t>
            </w:r>
          </w:p>
        </w:tc>
        <w:tc>
          <w:tcPr>
            <w:tcW w:w="893" w:type="dxa"/>
            <w:shd w:val="clear" w:color="auto" w:fill="auto"/>
            <w:noWrap/>
            <w:vAlign w:val="center"/>
            <w:hideMark/>
          </w:tcPr>
          <w:p w:rsidR="00C716B2" w:rsidRPr="00005B69" w:rsidRDefault="00C716B2" w:rsidP="00E83CF0">
            <w:pPr>
              <w:spacing w:after="0" w:line="240" w:lineRule="auto"/>
              <w:jc w:val="center"/>
              <w:rPr>
                <w:rFonts w:ascii="Times New Roman" w:hAnsi="Times New Roman" w:cs="Times New Roman"/>
              </w:rPr>
            </w:pPr>
            <w:r w:rsidRPr="00005B69">
              <w:rPr>
                <w:rFonts w:ascii="Times New Roman" w:hAnsi="Times New Roman" w:cs="Times New Roman"/>
              </w:rPr>
              <w:t>12442,8</w:t>
            </w:r>
          </w:p>
        </w:tc>
        <w:tc>
          <w:tcPr>
            <w:tcW w:w="893" w:type="dxa"/>
            <w:shd w:val="clear" w:color="auto" w:fill="auto"/>
            <w:noWrap/>
            <w:vAlign w:val="center"/>
            <w:hideMark/>
          </w:tcPr>
          <w:p w:rsidR="00C716B2" w:rsidRPr="00005B69" w:rsidRDefault="00C716B2" w:rsidP="00E83CF0">
            <w:pPr>
              <w:spacing w:after="0" w:line="240" w:lineRule="auto"/>
              <w:jc w:val="center"/>
              <w:rPr>
                <w:rFonts w:ascii="Times New Roman" w:hAnsi="Times New Roman" w:cs="Times New Roman"/>
              </w:rPr>
            </w:pPr>
            <w:r w:rsidRPr="00005B69">
              <w:rPr>
                <w:rFonts w:ascii="Times New Roman" w:hAnsi="Times New Roman" w:cs="Times New Roman"/>
              </w:rPr>
              <w:t>12442,8</w:t>
            </w:r>
          </w:p>
        </w:tc>
        <w:tc>
          <w:tcPr>
            <w:tcW w:w="905" w:type="dxa"/>
            <w:shd w:val="clear" w:color="auto" w:fill="auto"/>
            <w:noWrap/>
            <w:vAlign w:val="center"/>
            <w:hideMark/>
          </w:tcPr>
          <w:p w:rsidR="00C716B2" w:rsidRPr="00005B69" w:rsidRDefault="00C716B2" w:rsidP="00E83CF0">
            <w:pPr>
              <w:spacing w:after="0" w:line="240" w:lineRule="auto"/>
              <w:jc w:val="center"/>
              <w:rPr>
                <w:rFonts w:ascii="Times New Roman" w:hAnsi="Times New Roman" w:cs="Times New Roman"/>
              </w:rPr>
            </w:pPr>
            <w:r w:rsidRPr="00005B69">
              <w:rPr>
                <w:rFonts w:ascii="Times New Roman" w:hAnsi="Times New Roman" w:cs="Times New Roman"/>
              </w:rPr>
              <w:t>12442,8</w:t>
            </w:r>
          </w:p>
        </w:tc>
        <w:tc>
          <w:tcPr>
            <w:tcW w:w="892" w:type="dxa"/>
            <w:shd w:val="clear" w:color="auto" w:fill="auto"/>
            <w:vAlign w:val="center"/>
          </w:tcPr>
          <w:p w:rsidR="00C716B2" w:rsidRPr="00005B69" w:rsidRDefault="00C716B2" w:rsidP="00E83CF0">
            <w:pPr>
              <w:spacing w:after="0" w:line="240" w:lineRule="auto"/>
              <w:jc w:val="center"/>
              <w:rPr>
                <w:rFonts w:ascii="Times New Roman" w:hAnsi="Times New Roman" w:cs="Times New Roman"/>
              </w:rPr>
            </w:pPr>
            <w:r w:rsidRPr="00005B69">
              <w:rPr>
                <w:rFonts w:ascii="Times New Roman" w:hAnsi="Times New Roman" w:cs="Times New Roman"/>
              </w:rPr>
              <w:t>12442,8</w:t>
            </w:r>
          </w:p>
        </w:tc>
      </w:tr>
      <w:tr w:rsidR="00C716B2" w:rsidRPr="00101742" w:rsidTr="00E83CF0">
        <w:trPr>
          <w:trHeight w:val="21"/>
          <w:jc w:val="center"/>
        </w:trPr>
        <w:tc>
          <w:tcPr>
            <w:tcW w:w="2042" w:type="dxa"/>
            <w:shd w:val="clear" w:color="auto" w:fill="auto"/>
            <w:vAlign w:val="center"/>
            <w:hideMark/>
          </w:tcPr>
          <w:p w:rsidR="00C716B2" w:rsidRPr="00101742" w:rsidRDefault="00C716B2" w:rsidP="00E83CF0">
            <w:pPr>
              <w:spacing w:after="0" w:line="240" w:lineRule="auto"/>
              <w:jc w:val="both"/>
              <w:rPr>
                <w:rFonts w:ascii="Times New Roman" w:hAnsi="Times New Roman" w:cs="Times New Roman"/>
                <w:sz w:val="24"/>
                <w:szCs w:val="24"/>
              </w:rPr>
            </w:pPr>
            <w:r w:rsidRPr="00101742">
              <w:rPr>
                <w:rFonts w:ascii="Times New Roman" w:hAnsi="Times New Roman" w:cs="Times New Roman"/>
                <w:sz w:val="24"/>
                <w:szCs w:val="24"/>
              </w:rPr>
              <w:t>ВСЕГО</w:t>
            </w:r>
          </w:p>
        </w:tc>
        <w:tc>
          <w:tcPr>
            <w:tcW w:w="1701" w:type="dxa"/>
            <w:shd w:val="clear" w:color="auto" w:fill="auto"/>
            <w:vAlign w:val="center"/>
            <w:hideMark/>
          </w:tcPr>
          <w:p w:rsidR="00C716B2" w:rsidRPr="00101742" w:rsidRDefault="00C716B2" w:rsidP="00E83CF0">
            <w:pPr>
              <w:spacing w:after="0" w:line="240" w:lineRule="auto"/>
              <w:jc w:val="center"/>
              <w:rPr>
                <w:rFonts w:ascii="Times New Roman" w:hAnsi="Times New Roman" w:cs="Times New Roman"/>
                <w:sz w:val="24"/>
                <w:szCs w:val="24"/>
              </w:rPr>
            </w:pPr>
          </w:p>
        </w:tc>
        <w:tc>
          <w:tcPr>
            <w:tcW w:w="1286" w:type="dxa"/>
            <w:shd w:val="clear" w:color="auto" w:fill="auto"/>
            <w:noWrap/>
            <w:vAlign w:val="center"/>
            <w:hideMark/>
          </w:tcPr>
          <w:p w:rsidR="00C716B2" w:rsidRPr="00101742" w:rsidRDefault="00C716B2" w:rsidP="00E83CF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62214,1</w:t>
            </w:r>
          </w:p>
        </w:tc>
        <w:tc>
          <w:tcPr>
            <w:tcW w:w="799" w:type="dxa"/>
            <w:shd w:val="clear" w:color="auto" w:fill="auto"/>
            <w:noWrap/>
            <w:vAlign w:val="center"/>
            <w:hideMark/>
          </w:tcPr>
          <w:p w:rsidR="00C716B2" w:rsidRPr="00005B69" w:rsidRDefault="00C716B2" w:rsidP="00E83CF0">
            <w:pPr>
              <w:spacing w:after="0" w:line="240" w:lineRule="auto"/>
              <w:jc w:val="center"/>
              <w:rPr>
                <w:rFonts w:ascii="Times New Roman" w:hAnsi="Times New Roman" w:cs="Times New Roman"/>
              </w:rPr>
            </w:pPr>
            <w:r w:rsidRPr="00005B69">
              <w:rPr>
                <w:rFonts w:ascii="Times New Roman" w:hAnsi="Times New Roman" w:cs="Times New Roman"/>
              </w:rPr>
              <w:t>12442,8</w:t>
            </w:r>
          </w:p>
        </w:tc>
        <w:tc>
          <w:tcPr>
            <w:tcW w:w="893" w:type="dxa"/>
            <w:shd w:val="clear" w:color="auto" w:fill="auto"/>
            <w:noWrap/>
            <w:vAlign w:val="center"/>
            <w:hideMark/>
          </w:tcPr>
          <w:p w:rsidR="00C716B2" w:rsidRPr="00005B69" w:rsidRDefault="00C716B2" w:rsidP="00E83CF0">
            <w:pPr>
              <w:spacing w:after="0" w:line="240" w:lineRule="auto"/>
              <w:jc w:val="center"/>
              <w:rPr>
                <w:rFonts w:ascii="Times New Roman" w:hAnsi="Times New Roman" w:cs="Times New Roman"/>
              </w:rPr>
            </w:pPr>
            <w:r w:rsidRPr="00005B69">
              <w:rPr>
                <w:rFonts w:ascii="Times New Roman" w:hAnsi="Times New Roman" w:cs="Times New Roman"/>
              </w:rPr>
              <w:t>12442,8</w:t>
            </w:r>
          </w:p>
        </w:tc>
        <w:tc>
          <w:tcPr>
            <w:tcW w:w="893" w:type="dxa"/>
            <w:shd w:val="clear" w:color="auto" w:fill="auto"/>
            <w:noWrap/>
            <w:vAlign w:val="center"/>
            <w:hideMark/>
          </w:tcPr>
          <w:p w:rsidR="00C716B2" w:rsidRPr="00005B69" w:rsidRDefault="00C716B2" w:rsidP="00E83CF0">
            <w:pPr>
              <w:spacing w:after="0" w:line="240" w:lineRule="auto"/>
              <w:jc w:val="center"/>
              <w:rPr>
                <w:rFonts w:ascii="Times New Roman" w:hAnsi="Times New Roman" w:cs="Times New Roman"/>
              </w:rPr>
            </w:pPr>
            <w:r w:rsidRPr="00005B69">
              <w:rPr>
                <w:rFonts w:ascii="Times New Roman" w:hAnsi="Times New Roman" w:cs="Times New Roman"/>
              </w:rPr>
              <w:t>12442,8</w:t>
            </w:r>
          </w:p>
        </w:tc>
        <w:tc>
          <w:tcPr>
            <w:tcW w:w="905" w:type="dxa"/>
            <w:shd w:val="clear" w:color="auto" w:fill="auto"/>
            <w:noWrap/>
            <w:vAlign w:val="center"/>
            <w:hideMark/>
          </w:tcPr>
          <w:p w:rsidR="00C716B2" w:rsidRPr="00005B69" w:rsidRDefault="00C716B2" w:rsidP="00E83CF0">
            <w:pPr>
              <w:spacing w:after="0" w:line="240" w:lineRule="auto"/>
              <w:jc w:val="center"/>
              <w:rPr>
                <w:rFonts w:ascii="Times New Roman" w:hAnsi="Times New Roman" w:cs="Times New Roman"/>
              </w:rPr>
            </w:pPr>
            <w:r w:rsidRPr="00005B69">
              <w:rPr>
                <w:rFonts w:ascii="Times New Roman" w:hAnsi="Times New Roman" w:cs="Times New Roman"/>
              </w:rPr>
              <w:t>12442,8</w:t>
            </w:r>
          </w:p>
        </w:tc>
        <w:tc>
          <w:tcPr>
            <w:tcW w:w="892" w:type="dxa"/>
            <w:shd w:val="clear" w:color="auto" w:fill="auto"/>
            <w:vAlign w:val="center"/>
          </w:tcPr>
          <w:p w:rsidR="00C716B2" w:rsidRPr="00005B69" w:rsidRDefault="00C716B2" w:rsidP="00E83CF0">
            <w:pPr>
              <w:spacing w:after="0" w:line="240" w:lineRule="auto"/>
              <w:jc w:val="center"/>
              <w:rPr>
                <w:rFonts w:ascii="Times New Roman" w:hAnsi="Times New Roman" w:cs="Times New Roman"/>
              </w:rPr>
            </w:pPr>
            <w:r w:rsidRPr="00005B69">
              <w:rPr>
                <w:rFonts w:ascii="Times New Roman" w:hAnsi="Times New Roman" w:cs="Times New Roman"/>
              </w:rPr>
              <w:t>12442,8</w:t>
            </w:r>
          </w:p>
        </w:tc>
      </w:tr>
    </w:tbl>
    <w:p w:rsidR="00C716B2" w:rsidRPr="00101742" w:rsidRDefault="00C716B2" w:rsidP="00005B69">
      <w:pPr>
        <w:spacing w:after="0"/>
        <w:jc w:val="both"/>
        <w:rPr>
          <w:rFonts w:ascii="Times New Roman" w:hAnsi="Times New Roman" w:cs="Times New Roman"/>
          <w:sz w:val="24"/>
          <w:szCs w:val="24"/>
        </w:rPr>
      </w:pPr>
    </w:p>
    <w:p w:rsidR="00C716B2" w:rsidRPr="00005B69" w:rsidRDefault="00C716B2" w:rsidP="00005B69">
      <w:pPr>
        <w:spacing w:after="0"/>
        <w:jc w:val="both"/>
        <w:rPr>
          <w:rFonts w:ascii="Times New Roman" w:hAnsi="Times New Roman" w:cs="Times New Roman"/>
          <w:b/>
          <w:sz w:val="24"/>
          <w:szCs w:val="24"/>
        </w:rPr>
      </w:pPr>
      <w:r w:rsidRPr="00005B69">
        <w:rPr>
          <w:rFonts w:ascii="Times New Roman" w:hAnsi="Times New Roman" w:cs="Times New Roman"/>
          <w:b/>
          <w:sz w:val="24"/>
          <w:szCs w:val="24"/>
        </w:rPr>
        <w:t xml:space="preserve">Таблица 6.1. Расчет стоимости мероприятий по НЦС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104"/>
        <w:gridCol w:w="1401"/>
        <w:gridCol w:w="1132"/>
        <w:gridCol w:w="1232"/>
        <w:gridCol w:w="1631"/>
        <w:gridCol w:w="1132"/>
        <w:gridCol w:w="779"/>
      </w:tblGrid>
      <w:tr w:rsidR="00C716B2" w:rsidRPr="00101742" w:rsidTr="00F638BA">
        <w:trPr>
          <w:trHeight w:val="25"/>
          <w:tblHeader/>
          <w:jc w:val="center"/>
        </w:trPr>
        <w:tc>
          <w:tcPr>
            <w:tcW w:w="2104" w:type="dxa"/>
            <w:vMerge w:val="restart"/>
            <w:shd w:val="clear" w:color="auto" w:fill="auto"/>
            <w:vAlign w:val="center"/>
            <w:hideMark/>
          </w:tcPr>
          <w:p w:rsidR="00C716B2" w:rsidRPr="00E83CF0" w:rsidRDefault="00C716B2" w:rsidP="00E83CF0">
            <w:pPr>
              <w:spacing w:after="0" w:line="240" w:lineRule="auto"/>
              <w:jc w:val="center"/>
              <w:rPr>
                <w:rFonts w:ascii="Times New Roman" w:hAnsi="Times New Roman" w:cs="Times New Roman"/>
              </w:rPr>
            </w:pPr>
            <w:r w:rsidRPr="00E83CF0">
              <w:rPr>
                <w:rFonts w:ascii="Times New Roman" w:hAnsi="Times New Roman" w:cs="Times New Roman"/>
              </w:rPr>
              <w:t>Наименование объекта</w:t>
            </w:r>
          </w:p>
        </w:tc>
        <w:tc>
          <w:tcPr>
            <w:tcW w:w="1401" w:type="dxa"/>
            <w:vMerge w:val="restart"/>
            <w:shd w:val="clear" w:color="auto" w:fill="auto"/>
            <w:vAlign w:val="center"/>
          </w:tcPr>
          <w:p w:rsidR="00C716B2" w:rsidRPr="00E83CF0" w:rsidRDefault="00C716B2" w:rsidP="00E83CF0">
            <w:pPr>
              <w:spacing w:after="0" w:line="240" w:lineRule="auto"/>
              <w:jc w:val="both"/>
              <w:rPr>
                <w:rFonts w:ascii="Times New Roman" w:hAnsi="Times New Roman" w:cs="Times New Roman"/>
              </w:rPr>
            </w:pPr>
            <w:r w:rsidRPr="00E83CF0">
              <w:rPr>
                <w:rFonts w:ascii="Times New Roman" w:hAnsi="Times New Roman" w:cs="Times New Roman"/>
              </w:rPr>
              <w:t>Обоснование</w:t>
            </w:r>
          </w:p>
        </w:tc>
        <w:tc>
          <w:tcPr>
            <w:tcW w:w="1132" w:type="dxa"/>
            <w:vMerge w:val="restart"/>
            <w:shd w:val="clear" w:color="auto" w:fill="auto"/>
            <w:vAlign w:val="center"/>
          </w:tcPr>
          <w:p w:rsidR="00C716B2" w:rsidRPr="00E83CF0" w:rsidRDefault="00C716B2" w:rsidP="00E83CF0">
            <w:pPr>
              <w:spacing w:after="0" w:line="240" w:lineRule="auto"/>
              <w:jc w:val="center"/>
              <w:rPr>
                <w:rFonts w:ascii="Times New Roman" w:hAnsi="Times New Roman" w:cs="Times New Roman"/>
              </w:rPr>
            </w:pPr>
            <w:r w:rsidRPr="00E83CF0">
              <w:rPr>
                <w:rFonts w:ascii="Times New Roman" w:hAnsi="Times New Roman" w:cs="Times New Roman"/>
              </w:rPr>
              <w:t>Единица измерения</w:t>
            </w:r>
          </w:p>
        </w:tc>
        <w:tc>
          <w:tcPr>
            <w:tcW w:w="1232" w:type="dxa"/>
            <w:vMerge w:val="restart"/>
            <w:shd w:val="clear" w:color="auto" w:fill="auto"/>
            <w:vAlign w:val="center"/>
          </w:tcPr>
          <w:p w:rsidR="00C716B2" w:rsidRPr="00E83CF0" w:rsidRDefault="00C716B2" w:rsidP="00E83CF0">
            <w:pPr>
              <w:spacing w:after="0" w:line="240" w:lineRule="auto"/>
              <w:jc w:val="both"/>
              <w:rPr>
                <w:rFonts w:ascii="Times New Roman" w:hAnsi="Times New Roman" w:cs="Times New Roman"/>
              </w:rPr>
            </w:pPr>
            <w:r w:rsidRPr="00E83CF0">
              <w:rPr>
                <w:rFonts w:ascii="Times New Roman" w:hAnsi="Times New Roman" w:cs="Times New Roman"/>
              </w:rPr>
              <w:t>Количество</w:t>
            </w:r>
          </w:p>
        </w:tc>
        <w:tc>
          <w:tcPr>
            <w:tcW w:w="1631" w:type="dxa"/>
            <w:vMerge w:val="restart"/>
            <w:shd w:val="clear" w:color="auto" w:fill="auto"/>
            <w:vAlign w:val="center"/>
          </w:tcPr>
          <w:p w:rsidR="00C716B2" w:rsidRPr="00E83CF0" w:rsidRDefault="00C716B2" w:rsidP="00E83CF0">
            <w:pPr>
              <w:spacing w:after="0" w:line="240" w:lineRule="auto"/>
              <w:jc w:val="both"/>
              <w:rPr>
                <w:rFonts w:ascii="Times New Roman" w:hAnsi="Times New Roman" w:cs="Times New Roman"/>
              </w:rPr>
            </w:pPr>
            <w:r w:rsidRPr="00E83CF0">
              <w:rPr>
                <w:rFonts w:ascii="Times New Roman" w:hAnsi="Times New Roman" w:cs="Times New Roman"/>
              </w:rPr>
              <w:t>Коэффициенты перехода от цен базового района (Московская область)</w:t>
            </w:r>
            <w:r w:rsidR="00E83CF0">
              <w:rPr>
                <w:rFonts w:ascii="Times New Roman" w:hAnsi="Times New Roman" w:cs="Times New Roman"/>
              </w:rPr>
              <w:t xml:space="preserve"> </w:t>
            </w:r>
            <w:r w:rsidRPr="00E83CF0">
              <w:rPr>
                <w:rFonts w:ascii="Times New Roman" w:hAnsi="Times New Roman" w:cs="Times New Roman"/>
              </w:rPr>
              <w:t>к уровню цен субъектов Российской Федерации</w:t>
            </w:r>
          </w:p>
        </w:tc>
        <w:tc>
          <w:tcPr>
            <w:tcW w:w="1911" w:type="dxa"/>
            <w:gridSpan w:val="2"/>
            <w:shd w:val="clear" w:color="auto" w:fill="auto"/>
            <w:vAlign w:val="center"/>
          </w:tcPr>
          <w:p w:rsidR="00C716B2" w:rsidRPr="00E83CF0" w:rsidRDefault="00C716B2" w:rsidP="00E83CF0">
            <w:pPr>
              <w:spacing w:after="0" w:line="240" w:lineRule="auto"/>
              <w:jc w:val="center"/>
              <w:rPr>
                <w:rFonts w:ascii="Times New Roman" w:hAnsi="Times New Roman" w:cs="Times New Roman"/>
              </w:rPr>
            </w:pPr>
            <w:r w:rsidRPr="00E83CF0">
              <w:rPr>
                <w:rFonts w:ascii="Times New Roman" w:hAnsi="Times New Roman" w:cs="Times New Roman"/>
              </w:rPr>
              <w:t xml:space="preserve">Сметная стоимость, </w:t>
            </w:r>
            <w:proofErr w:type="spellStart"/>
            <w:r w:rsidRPr="00E83CF0">
              <w:rPr>
                <w:rFonts w:ascii="Times New Roman" w:hAnsi="Times New Roman" w:cs="Times New Roman"/>
              </w:rPr>
              <w:t>тыс</w:t>
            </w:r>
            <w:proofErr w:type="gramStart"/>
            <w:r w:rsidRPr="00E83CF0">
              <w:rPr>
                <w:rFonts w:ascii="Times New Roman" w:hAnsi="Times New Roman" w:cs="Times New Roman"/>
              </w:rPr>
              <w:t>.р</w:t>
            </w:r>
            <w:proofErr w:type="gramEnd"/>
            <w:r w:rsidRPr="00E83CF0">
              <w:rPr>
                <w:rFonts w:ascii="Times New Roman" w:hAnsi="Times New Roman" w:cs="Times New Roman"/>
              </w:rPr>
              <w:t>уб</w:t>
            </w:r>
            <w:proofErr w:type="spellEnd"/>
            <w:r w:rsidRPr="00E83CF0">
              <w:rPr>
                <w:rFonts w:ascii="Times New Roman" w:hAnsi="Times New Roman" w:cs="Times New Roman"/>
              </w:rPr>
              <w:t xml:space="preserve"> (без НДС)</w:t>
            </w:r>
          </w:p>
        </w:tc>
      </w:tr>
      <w:tr w:rsidR="00C716B2" w:rsidRPr="00101742" w:rsidTr="00F638BA">
        <w:trPr>
          <w:trHeight w:val="25"/>
          <w:tblHeader/>
          <w:jc w:val="center"/>
        </w:trPr>
        <w:tc>
          <w:tcPr>
            <w:tcW w:w="2104" w:type="dxa"/>
            <w:vMerge/>
            <w:shd w:val="clear" w:color="auto" w:fill="auto"/>
            <w:vAlign w:val="center"/>
          </w:tcPr>
          <w:p w:rsidR="00C716B2" w:rsidRPr="00E83CF0" w:rsidRDefault="00C716B2" w:rsidP="00E83CF0">
            <w:pPr>
              <w:spacing w:after="0" w:line="240" w:lineRule="auto"/>
              <w:jc w:val="both"/>
              <w:rPr>
                <w:rFonts w:ascii="Times New Roman" w:hAnsi="Times New Roman" w:cs="Times New Roman"/>
              </w:rPr>
            </w:pPr>
          </w:p>
        </w:tc>
        <w:tc>
          <w:tcPr>
            <w:tcW w:w="1401" w:type="dxa"/>
            <w:vMerge/>
            <w:shd w:val="clear" w:color="auto" w:fill="auto"/>
            <w:vAlign w:val="center"/>
          </w:tcPr>
          <w:p w:rsidR="00C716B2" w:rsidRPr="00E83CF0" w:rsidRDefault="00C716B2" w:rsidP="00E83CF0">
            <w:pPr>
              <w:spacing w:after="0" w:line="240" w:lineRule="auto"/>
              <w:jc w:val="both"/>
              <w:rPr>
                <w:rFonts w:ascii="Times New Roman" w:hAnsi="Times New Roman" w:cs="Times New Roman"/>
              </w:rPr>
            </w:pPr>
          </w:p>
        </w:tc>
        <w:tc>
          <w:tcPr>
            <w:tcW w:w="1132" w:type="dxa"/>
            <w:vMerge/>
            <w:shd w:val="clear" w:color="auto" w:fill="auto"/>
            <w:vAlign w:val="center"/>
          </w:tcPr>
          <w:p w:rsidR="00C716B2" w:rsidRPr="00E83CF0" w:rsidRDefault="00C716B2" w:rsidP="00E83CF0">
            <w:pPr>
              <w:spacing w:after="0" w:line="240" w:lineRule="auto"/>
              <w:jc w:val="both"/>
              <w:rPr>
                <w:rFonts w:ascii="Times New Roman" w:hAnsi="Times New Roman" w:cs="Times New Roman"/>
              </w:rPr>
            </w:pPr>
          </w:p>
        </w:tc>
        <w:tc>
          <w:tcPr>
            <w:tcW w:w="1232" w:type="dxa"/>
            <w:vMerge/>
            <w:shd w:val="clear" w:color="auto" w:fill="auto"/>
            <w:vAlign w:val="center"/>
          </w:tcPr>
          <w:p w:rsidR="00C716B2" w:rsidRPr="00E83CF0" w:rsidRDefault="00C716B2" w:rsidP="00E83CF0">
            <w:pPr>
              <w:spacing w:after="0" w:line="240" w:lineRule="auto"/>
              <w:jc w:val="both"/>
              <w:rPr>
                <w:rFonts w:ascii="Times New Roman" w:hAnsi="Times New Roman" w:cs="Times New Roman"/>
              </w:rPr>
            </w:pPr>
          </w:p>
        </w:tc>
        <w:tc>
          <w:tcPr>
            <w:tcW w:w="1631" w:type="dxa"/>
            <w:vMerge/>
            <w:shd w:val="clear" w:color="auto" w:fill="auto"/>
            <w:vAlign w:val="center"/>
          </w:tcPr>
          <w:p w:rsidR="00C716B2" w:rsidRPr="00E83CF0" w:rsidRDefault="00C716B2" w:rsidP="00E83CF0">
            <w:pPr>
              <w:spacing w:after="0" w:line="240" w:lineRule="auto"/>
              <w:jc w:val="both"/>
              <w:rPr>
                <w:rFonts w:ascii="Times New Roman" w:hAnsi="Times New Roman" w:cs="Times New Roman"/>
              </w:rPr>
            </w:pPr>
          </w:p>
        </w:tc>
        <w:tc>
          <w:tcPr>
            <w:tcW w:w="1132" w:type="dxa"/>
            <w:shd w:val="clear" w:color="auto" w:fill="auto"/>
            <w:vAlign w:val="center"/>
          </w:tcPr>
          <w:p w:rsidR="00C716B2" w:rsidRPr="00E83CF0" w:rsidRDefault="00C716B2" w:rsidP="00E83CF0">
            <w:pPr>
              <w:spacing w:after="0" w:line="240" w:lineRule="auto"/>
              <w:jc w:val="both"/>
              <w:rPr>
                <w:rFonts w:ascii="Times New Roman" w:hAnsi="Times New Roman" w:cs="Times New Roman"/>
              </w:rPr>
            </w:pPr>
            <w:r w:rsidRPr="00E83CF0">
              <w:rPr>
                <w:rFonts w:ascii="Times New Roman" w:hAnsi="Times New Roman" w:cs="Times New Roman"/>
              </w:rPr>
              <w:t>на единицу измерения</w:t>
            </w:r>
          </w:p>
        </w:tc>
        <w:tc>
          <w:tcPr>
            <w:tcW w:w="779" w:type="dxa"/>
            <w:shd w:val="clear" w:color="auto" w:fill="auto"/>
            <w:vAlign w:val="center"/>
          </w:tcPr>
          <w:p w:rsidR="00C716B2" w:rsidRPr="00E83CF0" w:rsidRDefault="00C716B2" w:rsidP="00E83CF0">
            <w:pPr>
              <w:spacing w:after="0" w:line="240" w:lineRule="auto"/>
              <w:jc w:val="both"/>
              <w:rPr>
                <w:rFonts w:ascii="Times New Roman" w:hAnsi="Times New Roman" w:cs="Times New Roman"/>
              </w:rPr>
            </w:pPr>
            <w:r w:rsidRPr="00E83CF0">
              <w:rPr>
                <w:rFonts w:ascii="Times New Roman" w:hAnsi="Times New Roman" w:cs="Times New Roman"/>
              </w:rPr>
              <w:t>общая</w:t>
            </w:r>
          </w:p>
        </w:tc>
      </w:tr>
      <w:tr w:rsidR="00C716B2" w:rsidRPr="00101742" w:rsidTr="00F638BA">
        <w:trPr>
          <w:trHeight w:val="25"/>
          <w:jc w:val="center"/>
        </w:trPr>
        <w:tc>
          <w:tcPr>
            <w:tcW w:w="2104" w:type="dxa"/>
            <w:shd w:val="clear" w:color="auto" w:fill="auto"/>
            <w:vAlign w:val="center"/>
          </w:tcPr>
          <w:p w:rsidR="00C716B2" w:rsidRPr="00101742" w:rsidRDefault="00C716B2" w:rsidP="00E83CF0">
            <w:pPr>
              <w:spacing w:after="0" w:line="240" w:lineRule="auto"/>
              <w:rPr>
                <w:rFonts w:ascii="Times New Roman" w:hAnsi="Times New Roman" w:cs="Times New Roman"/>
                <w:sz w:val="24"/>
                <w:szCs w:val="24"/>
              </w:rPr>
            </w:pPr>
            <w:r w:rsidRPr="00101742">
              <w:rPr>
                <w:rFonts w:ascii="Times New Roman" w:hAnsi="Times New Roman" w:cs="Times New Roman"/>
                <w:sz w:val="24"/>
                <w:szCs w:val="24"/>
              </w:rPr>
              <w:t xml:space="preserve">Участок тепловых сетей тепловых сетей, протяженностью 2980 м </w:t>
            </w:r>
            <w:proofErr w:type="gramStart"/>
            <w:r w:rsidRPr="00101742">
              <w:rPr>
                <w:rFonts w:ascii="Times New Roman" w:hAnsi="Times New Roman" w:cs="Times New Roman"/>
                <w:sz w:val="24"/>
                <w:szCs w:val="24"/>
              </w:rPr>
              <w:t>D</w:t>
            </w:r>
            <w:proofErr w:type="gramEnd"/>
            <w:r w:rsidRPr="00101742">
              <w:rPr>
                <w:rFonts w:ascii="Times New Roman" w:hAnsi="Times New Roman" w:cs="Times New Roman"/>
                <w:sz w:val="24"/>
                <w:szCs w:val="24"/>
              </w:rPr>
              <w:t>н=200 мм</w:t>
            </w:r>
          </w:p>
        </w:tc>
        <w:tc>
          <w:tcPr>
            <w:tcW w:w="1401" w:type="dxa"/>
            <w:shd w:val="clear" w:color="auto" w:fill="auto"/>
            <w:vAlign w:val="center"/>
          </w:tcPr>
          <w:p w:rsidR="00C716B2" w:rsidRPr="00101742" w:rsidRDefault="00C716B2" w:rsidP="00E83CF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НЦС (13-07-001-05)</w:t>
            </w:r>
          </w:p>
        </w:tc>
        <w:tc>
          <w:tcPr>
            <w:tcW w:w="1132" w:type="dxa"/>
            <w:shd w:val="clear" w:color="auto" w:fill="auto"/>
            <w:vAlign w:val="center"/>
          </w:tcPr>
          <w:p w:rsidR="00C716B2" w:rsidRPr="00101742" w:rsidRDefault="00C716B2" w:rsidP="00E83CF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1 км</w:t>
            </w:r>
          </w:p>
        </w:tc>
        <w:tc>
          <w:tcPr>
            <w:tcW w:w="1232" w:type="dxa"/>
            <w:shd w:val="clear" w:color="auto" w:fill="auto"/>
            <w:vAlign w:val="center"/>
          </w:tcPr>
          <w:p w:rsidR="00C716B2" w:rsidRPr="00101742" w:rsidRDefault="00C716B2" w:rsidP="00E83CF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2,98</w:t>
            </w:r>
          </w:p>
        </w:tc>
        <w:tc>
          <w:tcPr>
            <w:tcW w:w="1631" w:type="dxa"/>
            <w:shd w:val="clear" w:color="auto" w:fill="auto"/>
            <w:vAlign w:val="center"/>
          </w:tcPr>
          <w:p w:rsidR="00C716B2" w:rsidRPr="00101742" w:rsidRDefault="00C716B2" w:rsidP="00E83CF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1,00</w:t>
            </w:r>
          </w:p>
        </w:tc>
        <w:tc>
          <w:tcPr>
            <w:tcW w:w="1132" w:type="dxa"/>
            <w:shd w:val="clear" w:color="auto" w:fill="auto"/>
            <w:vAlign w:val="center"/>
          </w:tcPr>
          <w:p w:rsidR="00C716B2" w:rsidRPr="00005B69" w:rsidRDefault="00C716B2" w:rsidP="00E83CF0">
            <w:pPr>
              <w:spacing w:after="0" w:line="240" w:lineRule="auto"/>
              <w:jc w:val="center"/>
              <w:rPr>
                <w:rFonts w:ascii="Times New Roman" w:hAnsi="Times New Roman" w:cs="Times New Roman"/>
              </w:rPr>
            </w:pPr>
            <w:r w:rsidRPr="00005B69">
              <w:rPr>
                <w:rFonts w:ascii="Times New Roman" w:hAnsi="Times New Roman" w:cs="Times New Roman"/>
              </w:rPr>
              <w:t>20877,22</w:t>
            </w:r>
          </w:p>
        </w:tc>
        <w:tc>
          <w:tcPr>
            <w:tcW w:w="779" w:type="dxa"/>
            <w:shd w:val="clear" w:color="auto" w:fill="auto"/>
            <w:vAlign w:val="center"/>
          </w:tcPr>
          <w:p w:rsidR="00C716B2" w:rsidRPr="00005B69" w:rsidRDefault="00C716B2" w:rsidP="00E83CF0">
            <w:pPr>
              <w:spacing w:after="0" w:line="240" w:lineRule="auto"/>
              <w:jc w:val="center"/>
              <w:rPr>
                <w:rFonts w:ascii="Times New Roman" w:hAnsi="Times New Roman" w:cs="Times New Roman"/>
              </w:rPr>
            </w:pPr>
            <w:r w:rsidRPr="00005B69">
              <w:rPr>
                <w:rFonts w:ascii="Times New Roman" w:hAnsi="Times New Roman" w:cs="Times New Roman"/>
              </w:rPr>
              <w:t>62214,1</w:t>
            </w:r>
          </w:p>
        </w:tc>
      </w:tr>
      <w:tr w:rsidR="00C716B2" w:rsidRPr="00101742" w:rsidTr="00F638BA">
        <w:trPr>
          <w:trHeight w:val="25"/>
          <w:jc w:val="center"/>
        </w:trPr>
        <w:tc>
          <w:tcPr>
            <w:tcW w:w="5869" w:type="dxa"/>
            <w:gridSpan w:val="4"/>
            <w:shd w:val="clear" w:color="auto" w:fill="auto"/>
            <w:vAlign w:val="center"/>
          </w:tcPr>
          <w:p w:rsidR="00C716B2" w:rsidRPr="00101742" w:rsidRDefault="00C716B2" w:rsidP="00005B69">
            <w:pPr>
              <w:spacing w:after="0"/>
              <w:jc w:val="both"/>
              <w:rPr>
                <w:rFonts w:ascii="Times New Roman" w:hAnsi="Times New Roman" w:cs="Times New Roman"/>
                <w:sz w:val="24"/>
                <w:szCs w:val="24"/>
              </w:rPr>
            </w:pPr>
            <w:r w:rsidRPr="00101742">
              <w:rPr>
                <w:rFonts w:ascii="Times New Roman" w:hAnsi="Times New Roman" w:cs="Times New Roman"/>
                <w:sz w:val="24"/>
                <w:szCs w:val="24"/>
              </w:rPr>
              <w:t>Итого</w:t>
            </w:r>
          </w:p>
        </w:tc>
        <w:tc>
          <w:tcPr>
            <w:tcW w:w="1631" w:type="dxa"/>
            <w:shd w:val="clear" w:color="auto" w:fill="auto"/>
            <w:vAlign w:val="center"/>
          </w:tcPr>
          <w:p w:rsidR="00C716B2" w:rsidRPr="00101742" w:rsidRDefault="00C716B2" w:rsidP="00005B69">
            <w:pPr>
              <w:spacing w:after="0"/>
              <w:jc w:val="both"/>
              <w:rPr>
                <w:rFonts w:ascii="Times New Roman" w:hAnsi="Times New Roman" w:cs="Times New Roman"/>
                <w:sz w:val="24"/>
                <w:szCs w:val="24"/>
              </w:rPr>
            </w:pPr>
          </w:p>
        </w:tc>
        <w:tc>
          <w:tcPr>
            <w:tcW w:w="1132" w:type="dxa"/>
            <w:shd w:val="clear" w:color="auto" w:fill="auto"/>
            <w:vAlign w:val="center"/>
          </w:tcPr>
          <w:p w:rsidR="00C716B2" w:rsidRPr="00005B69" w:rsidRDefault="00C716B2" w:rsidP="00005B69">
            <w:pPr>
              <w:spacing w:after="0"/>
              <w:jc w:val="both"/>
              <w:rPr>
                <w:rFonts w:ascii="Times New Roman" w:hAnsi="Times New Roman" w:cs="Times New Roman"/>
              </w:rPr>
            </w:pPr>
          </w:p>
        </w:tc>
        <w:tc>
          <w:tcPr>
            <w:tcW w:w="779" w:type="dxa"/>
            <w:shd w:val="clear" w:color="auto" w:fill="auto"/>
            <w:vAlign w:val="center"/>
          </w:tcPr>
          <w:p w:rsidR="00C716B2" w:rsidRPr="00005B69" w:rsidRDefault="00C716B2" w:rsidP="00005B69">
            <w:pPr>
              <w:spacing w:after="0"/>
              <w:jc w:val="both"/>
              <w:rPr>
                <w:rFonts w:ascii="Times New Roman" w:hAnsi="Times New Roman" w:cs="Times New Roman"/>
              </w:rPr>
            </w:pPr>
            <w:r w:rsidRPr="00005B69">
              <w:rPr>
                <w:rFonts w:ascii="Times New Roman" w:hAnsi="Times New Roman" w:cs="Times New Roman"/>
              </w:rPr>
              <w:t>62214,1</w:t>
            </w:r>
          </w:p>
        </w:tc>
      </w:tr>
    </w:tbl>
    <w:p w:rsidR="00C716B2" w:rsidRPr="00005B69" w:rsidRDefault="00C716B2" w:rsidP="00005B69">
      <w:pPr>
        <w:spacing w:after="0"/>
        <w:jc w:val="both"/>
        <w:rPr>
          <w:rFonts w:ascii="Times New Roman" w:hAnsi="Times New Roman" w:cs="Times New Roman"/>
          <w:b/>
          <w:sz w:val="24"/>
          <w:szCs w:val="24"/>
        </w:rPr>
      </w:pPr>
      <w:bookmarkStart w:id="170" w:name="_Toc14253812"/>
      <w:bookmarkStart w:id="171" w:name="_Toc64281401"/>
      <w:bookmarkStart w:id="172" w:name="_Toc64281594"/>
      <w:bookmarkStart w:id="173" w:name="_Toc93324874"/>
      <w:r w:rsidRPr="00005B69">
        <w:rPr>
          <w:rFonts w:ascii="Times New Roman" w:hAnsi="Times New Roman" w:cs="Times New Roman"/>
          <w:b/>
          <w:sz w:val="24"/>
          <w:szCs w:val="24"/>
        </w:rPr>
        <w:lastRenderedPageBreak/>
        <w:t xml:space="preserve">6.1. </w:t>
      </w:r>
      <w:bookmarkEnd w:id="170"/>
      <w:bookmarkEnd w:id="171"/>
      <w:bookmarkEnd w:id="172"/>
      <w:r w:rsidRPr="00005B69">
        <w:rPr>
          <w:rFonts w:ascii="Times New Roman" w:hAnsi="Times New Roman" w:cs="Times New Roman"/>
          <w:b/>
          <w:sz w:val="24"/>
          <w:szCs w:val="24"/>
        </w:rPr>
        <w:t>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173"/>
    </w:p>
    <w:p w:rsidR="00C716B2" w:rsidRPr="00101742" w:rsidRDefault="00C716B2" w:rsidP="00005B69">
      <w:pPr>
        <w:ind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В рамках реализации Схемы теплоснабжения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 отсутствуют. </w:t>
      </w:r>
    </w:p>
    <w:p w:rsidR="00C716B2" w:rsidRPr="00005B69" w:rsidRDefault="00C716B2" w:rsidP="00005B69">
      <w:pPr>
        <w:jc w:val="both"/>
        <w:rPr>
          <w:rFonts w:ascii="Times New Roman" w:hAnsi="Times New Roman" w:cs="Times New Roman"/>
          <w:b/>
          <w:sz w:val="24"/>
          <w:szCs w:val="24"/>
        </w:rPr>
      </w:pPr>
      <w:bookmarkStart w:id="174" w:name="_Toc14253813"/>
      <w:bookmarkStart w:id="175" w:name="_Toc64281402"/>
      <w:bookmarkStart w:id="176" w:name="_Toc64281595"/>
      <w:bookmarkStart w:id="177" w:name="_Toc93324875"/>
      <w:r w:rsidRPr="00005B69">
        <w:rPr>
          <w:rFonts w:ascii="Times New Roman" w:hAnsi="Times New Roman" w:cs="Times New Roman"/>
          <w:b/>
          <w:sz w:val="24"/>
          <w:szCs w:val="24"/>
        </w:rPr>
        <w:t xml:space="preserve">6.2. </w:t>
      </w:r>
      <w:bookmarkEnd w:id="174"/>
      <w:bookmarkEnd w:id="175"/>
      <w:bookmarkEnd w:id="176"/>
      <w:r w:rsidRPr="00005B69">
        <w:rPr>
          <w:rFonts w:ascii="Times New Roman" w:hAnsi="Times New Roman" w:cs="Times New Roman"/>
          <w:b/>
          <w:sz w:val="24"/>
          <w:szCs w:val="24"/>
        </w:rPr>
        <w:t>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bookmarkEnd w:id="177"/>
    </w:p>
    <w:p w:rsidR="00C716B2" w:rsidRPr="00101742" w:rsidRDefault="00C716B2" w:rsidP="00005B69">
      <w:pPr>
        <w:ind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В рамках реализации Схемы теплоснабжения не предусмотрено новое строительство тепловых сетей для обеспечения перспективных приростов тепловой нагрузки в осваиваемых районах под жилищную и комплексную застройку. Подключение новых потребителей планируется к индивидуальным источникам тепла. </w:t>
      </w:r>
    </w:p>
    <w:p w:rsidR="00C716B2" w:rsidRPr="00005B69" w:rsidRDefault="00C716B2" w:rsidP="00005B69">
      <w:pPr>
        <w:jc w:val="both"/>
        <w:rPr>
          <w:rFonts w:ascii="Times New Roman" w:hAnsi="Times New Roman" w:cs="Times New Roman"/>
          <w:b/>
          <w:sz w:val="24"/>
          <w:szCs w:val="24"/>
        </w:rPr>
      </w:pPr>
      <w:bookmarkStart w:id="178" w:name="_Toc93324876"/>
      <w:bookmarkStart w:id="179" w:name="_Toc14253814"/>
      <w:bookmarkStart w:id="180" w:name="_Toc64281403"/>
      <w:bookmarkStart w:id="181" w:name="_Toc64281596"/>
      <w:r w:rsidRPr="00005B69">
        <w:rPr>
          <w:rFonts w:ascii="Times New Roman" w:hAnsi="Times New Roman" w:cs="Times New Roman"/>
          <w:b/>
          <w:sz w:val="24"/>
          <w:szCs w:val="24"/>
        </w:rPr>
        <w:t>6.3. Предложения по строительству, реконструкции и (или) модернизации тепловых сетей в целях обеспечения условий,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178"/>
      <w:r w:rsidRPr="00005B69">
        <w:rPr>
          <w:rFonts w:ascii="Times New Roman" w:hAnsi="Times New Roman" w:cs="Times New Roman"/>
          <w:b/>
          <w:sz w:val="24"/>
          <w:szCs w:val="24"/>
        </w:rPr>
        <w:t xml:space="preserve"> </w:t>
      </w:r>
      <w:bookmarkEnd w:id="179"/>
      <w:bookmarkEnd w:id="180"/>
      <w:bookmarkEnd w:id="181"/>
    </w:p>
    <w:p w:rsidR="00C716B2" w:rsidRPr="00101742" w:rsidRDefault="00C716B2" w:rsidP="00005B69">
      <w:pPr>
        <w:ind w:firstLine="708"/>
        <w:jc w:val="both"/>
        <w:rPr>
          <w:rFonts w:ascii="Times New Roman" w:hAnsi="Times New Roman" w:cs="Times New Roman"/>
          <w:sz w:val="24"/>
          <w:szCs w:val="24"/>
        </w:rPr>
      </w:pPr>
      <w:r w:rsidRPr="00101742">
        <w:rPr>
          <w:rFonts w:ascii="Times New Roman" w:hAnsi="Times New Roman" w:cs="Times New Roman"/>
          <w:sz w:val="24"/>
          <w:szCs w:val="24"/>
        </w:rPr>
        <w:t>Перераспределение тепловой нагрузки между источниками, а также поставка тепловой энергии потребителям от различных источников тепловой энергии нецелесообразны.</w:t>
      </w:r>
    </w:p>
    <w:p w:rsidR="00C716B2" w:rsidRPr="00005B69" w:rsidRDefault="00C716B2" w:rsidP="00005B69">
      <w:pPr>
        <w:jc w:val="both"/>
        <w:rPr>
          <w:rFonts w:ascii="Times New Roman" w:hAnsi="Times New Roman" w:cs="Times New Roman"/>
          <w:b/>
          <w:sz w:val="24"/>
          <w:szCs w:val="24"/>
        </w:rPr>
      </w:pPr>
      <w:bookmarkStart w:id="182" w:name="_Toc14253815"/>
      <w:bookmarkStart w:id="183" w:name="_Toc64281404"/>
      <w:bookmarkStart w:id="184" w:name="_Toc64281597"/>
      <w:bookmarkStart w:id="185" w:name="_Toc93324877"/>
      <w:r w:rsidRPr="00005B69">
        <w:rPr>
          <w:rFonts w:ascii="Times New Roman" w:hAnsi="Times New Roman" w:cs="Times New Roman"/>
          <w:b/>
          <w:sz w:val="24"/>
          <w:szCs w:val="24"/>
        </w:rPr>
        <w:t>6.4.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182"/>
      <w:bookmarkEnd w:id="183"/>
      <w:bookmarkEnd w:id="184"/>
      <w:r w:rsidRPr="00005B69">
        <w:rPr>
          <w:rFonts w:ascii="Times New Roman" w:hAnsi="Times New Roman" w:cs="Times New Roman"/>
          <w:b/>
          <w:sz w:val="24"/>
          <w:szCs w:val="24"/>
        </w:rPr>
        <w:t>.</w:t>
      </w:r>
      <w:bookmarkEnd w:id="185"/>
    </w:p>
    <w:p w:rsidR="00C716B2" w:rsidRPr="00101742" w:rsidRDefault="00C716B2" w:rsidP="00005B69">
      <w:pPr>
        <w:ind w:firstLine="708"/>
        <w:jc w:val="both"/>
        <w:rPr>
          <w:rFonts w:ascii="Times New Roman" w:hAnsi="Times New Roman" w:cs="Times New Roman"/>
          <w:sz w:val="24"/>
          <w:szCs w:val="24"/>
        </w:rPr>
      </w:pPr>
      <w:bookmarkStart w:id="186" w:name="_Toc13686707"/>
      <w:r w:rsidRPr="00101742">
        <w:rPr>
          <w:rFonts w:ascii="Times New Roman" w:hAnsi="Times New Roman" w:cs="Times New Roman"/>
          <w:sz w:val="24"/>
          <w:szCs w:val="24"/>
        </w:rPr>
        <w:t>Строительство или реконструкция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не планируется.</w:t>
      </w:r>
      <w:bookmarkEnd w:id="186"/>
    </w:p>
    <w:p w:rsidR="00C716B2" w:rsidRPr="00005B69" w:rsidRDefault="00C716B2" w:rsidP="00005B69">
      <w:pPr>
        <w:spacing w:after="120"/>
        <w:jc w:val="both"/>
        <w:rPr>
          <w:rFonts w:ascii="Times New Roman" w:hAnsi="Times New Roman" w:cs="Times New Roman"/>
          <w:b/>
          <w:sz w:val="24"/>
          <w:szCs w:val="24"/>
        </w:rPr>
      </w:pPr>
      <w:bookmarkStart w:id="187" w:name="_Toc93324878"/>
      <w:bookmarkStart w:id="188" w:name="_Toc14253816"/>
      <w:bookmarkStart w:id="189" w:name="_Toc64281405"/>
      <w:bookmarkStart w:id="190" w:name="_Toc64281598"/>
      <w:r w:rsidRPr="00005B69">
        <w:rPr>
          <w:rFonts w:ascii="Times New Roman" w:hAnsi="Times New Roman" w:cs="Times New Roman"/>
          <w:b/>
          <w:sz w:val="24"/>
          <w:szCs w:val="24"/>
        </w:rPr>
        <w:t>6.5.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bookmarkEnd w:id="187"/>
      <w:r w:rsidRPr="00005B69">
        <w:rPr>
          <w:rFonts w:ascii="Times New Roman" w:hAnsi="Times New Roman" w:cs="Times New Roman"/>
          <w:b/>
          <w:sz w:val="24"/>
          <w:szCs w:val="24"/>
        </w:rPr>
        <w:t xml:space="preserve"> </w:t>
      </w:r>
      <w:bookmarkEnd w:id="188"/>
      <w:bookmarkEnd w:id="189"/>
      <w:bookmarkEnd w:id="190"/>
    </w:p>
    <w:p w:rsidR="00C716B2" w:rsidRDefault="00C716B2" w:rsidP="00BA6311">
      <w:pPr>
        <w:spacing w:after="120"/>
        <w:ind w:firstLine="708"/>
        <w:jc w:val="both"/>
        <w:rPr>
          <w:rFonts w:ascii="Times New Roman" w:hAnsi="Times New Roman" w:cs="Times New Roman"/>
          <w:sz w:val="24"/>
          <w:szCs w:val="24"/>
        </w:rPr>
      </w:pPr>
      <w:r w:rsidRPr="00101742">
        <w:rPr>
          <w:rFonts w:ascii="Times New Roman" w:hAnsi="Times New Roman" w:cs="Times New Roman"/>
          <w:sz w:val="24"/>
          <w:szCs w:val="24"/>
        </w:rPr>
        <w:t>В рамках реализации Схемы теплоснабжения планируется реконструкция тепловых сетей, в связи с исчерпанием эксплуатационного ресурса, для обеспечения нормативной надежности и безопасности теплоснабжения.</w:t>
      </w:r>
      <w:r w:rsidR="007C7D17">
        <w:rPr>
          <w:rFonts w:ascii="Times New Roman" w:hAnsi="Times New Roman" w:cs="Times New Roman"/>
          <w:sz w:val="24"/>
          <w:szCs w:val="24"/>
        </w:rPr>
        <w:t xml:space="preserve"> </w:t>
      </w:r>
      <w:r w:rsidRPr="00101742">
        <w:rPr>
          <w:rFonts w:ascii="Times New Roman" w:hAnsi="Times New Roman" w:cs="Times New Roman"/>
          <w:sz w:val="24"/>
          <w:szCs w:val="24"/>
        </w:rPr>
        <w:t>Мероприятия представлены в таблице 6.</w:t>
      </w:r>
    </w:p>
    <w:p w:rsidR="00E83CF0" w:rsidRDefault="00E83CF0" w:rsidP="00005B69">
      <w:pPr>
        <w:spacing w:after="0"/>
        <w:jc w:val="both"/>
        <w:rPr>
          <w:rFonts w:ascii="Times New Roman" w:hAnsi="Times New Roman" w:cs="Times New Roman"/>
          <w:b/>
          <w:sz w:val="24"/>
          <w:szCs w:val="24"/>
        </w:rPr>
      </w:pPr>
      <w:bookmarkStart w:id="191" w:name="_Toc14253817"/>
      <w:bookmarkStart w:id="192" w:name="_Toc64281406"/>
      <w:bookmarkStart w:id="193" w:name="_Toc64281599"/>
      <w:bookmarkStart w:id="194" w:name="_Toc93324879"/>
    </w:p>
    <w:p w:rsidR="00E83CF0" w:rsidRDefault="00E83CF0" w:rsidP="00005B69">
      <w:pPr>
        <w:spacing w:after="0"/>
        <w:jc w:val="both"/>
        <w:rPr>
          <w:rFonts w:ascii="Times New Roman" w:hAnsi="Times New Roman" w:cs="Times New Roman"/>
          <w:b/>
          <w:sz w:val="24"/>
          <w:szCs w:val="24"/>
        </w:rPr>
      </w:pPr>
    </w:p>
    <w:p w:rsidR="00E83CF0" w:rsidRDefault="00E83CF0" w:rsidP="00005B69">
      <w:pPr>
        <w:spacing w:after="0"/>
        <w:jc w:val="both"/>
        <w:rPr>
          <w:rFonts w:ascii="Times New Roman" w:hAnsi="Times New Roman" w:cs="Times New Roman"/>
          <w:b/>
          <w:sz w:val="24"/>
          <w:szCs w:val="24"/>
        </w:rPr>
      </w:pPr>
    </w:p>
    <w:p w:rsidR="00C716B2" w:rsidRPr="00005B69" w:rsidRDefault="00C716B2" w:rsidP="00005B69">
      <w:pPr>
        <w:spacing w:after="0"/>
        <w:jc w:val="both"/>
        <w:rPr>
          <w:rFonts w:ascii="Times New Roman" w:hAnsi="Times New Roman" w:cs="Times New Roman"/>
          <w:b/>
          <w:sz w:val="24"/>
          <w:szCs w:val="24"/>
        </w:rPr>
      </w:pPr>
      <w:r w:rsidRPr="00005B69">
        <w:rPr>
          <w:rFonts w:ascii="Times New Roman" w:hAnsi="Times New Roman" w:cs="Times New Roman"/>
          <w:b/>
          <w:sz w:val="24"/>
          <w:szCs w:val="24"/>
        </w:rPr>
        <w:lastRenderedPageBreak/>
        <w:t>Раздел 7. Предложения по переводу открытых систем теплоснабжения (горячего водоснабжения) в закрытые системы горячего водоснабжения</w:t>
      </w:r>
      <w:bookmarkEnd w:id="191"/>
      <w:bookmarkEnd w:id="192"/>
      <w:bookmarkEnd w:id="193"/>
      <w:bookmarkEnd w:id="194"/>
    </w:p>
    <w:p w:rsidR="00C716B2" w:rsidRDefault="00C716B2" w:rsidP="00005B69">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В настоящее время на территории Ирдоматского сельского поселения теплоснабжение потребителей в зоне действия источников осуществляется по закрытой схеме. </w:t>
      </w:r>
    </w:p>
    <w:p w:rsidR="00BE3F0F" w:rsidRPr="00101742" w:rsidRDefault="00BE3F0F" w:rsidP="00005B69">
      <w:pPr>
        <w:spacing w:after="0"/>
        <w:ind w:firstLine="708"/>
        <w:jc w:val="both"/>
        <w:rPr>
          <w:rFonts w:ascii="Times New Roman" w:hAnsi="Times New Roman" w:cs="Times New Roman"/>
          <w:sz w:val="24"/>
          <w:szCs w:val="24"/>
        </w:rPr>
      </w:pPr>
    </w:p>
    <w:p w:rsidR="00C716B2" w:rsidRPr="00005B69" w:rsidRDefault="00C716B2" w:rsidP="00005B69">
      <w:pPr>
        <w:spacing w:after="0"/>
        <w:jc w:val="both"/>
        <w:rPr>
          <w:rFonts w:ascii="Times New Roman" w:hAnsi="Times New Roman" w:cs="Times New Roman"/>
          <w:b/>
          <w:sz w:val="24"/>
          <w:szCs w:val="24"/>
        </w:rPr>
      </w:pPr>
      <w:bookmarkStart w:id="195" w:name="_Toc14253820"/>
      <w:bookmarkStart w:id="196" w:name="_Toc64281408"/>
      <w:bookmarkStart w:id="197" w:name="_Toc64281601"/>
      <w:bookmarkStart w:id="198" w:name="_Toc93324880"/>
      <w:r w:rsidRPr="00005B69">
        <w:rPr>
          <w:rFonts w:ascii="Times New Roman" w:hAnsi="Times New Roman" w:cs="Times New Roman"/>
          <w:b/>
          <w:sz w:val="24"/>
          <w:szCs w:val="24"/>
        </w:rPr>
        <w:t>Раздел 8. Перспективные топливные балансы</w:t>
      </w:r>
      <w:bookmarkEnd w:id="195"/>
      <w:bookmarkEnd w:id="196"/>
      <w:bookmarkEnd w:id="197"/>
      <w:bookmarkEnd w:id="198"/>
    </w:p>
    <w:p w:rsidR="00C716B2" w:rsidRPr="00005B69" w:rsidRDefault="00587738" w:rsidP="00005B69">
      <w:pPr>
        <w:spacing w:after="0"/>
        <w:jc w:val="both"/>
        <w:rPr>
          <w:rFonts w:ascii="Times New Roman" w:hAnsi="Times New Roman" w:cs="Times New Roman"/>
          <w:b/>
          <w:sz w:val="24"/>
          <w:szCs w:val="24"/>
        </w:rPr>
      </w:pPr>
      <w:hyperlink w:anchor="_Toc456876219" w:history="1">
        <w:bookmarkStart w:id="199" w:name="_Toc64281602"/>
        <w:bookmarkStart w:id="200" w:name="_Toc64281409"/>
        <w:bookmarkStart w:id="201" w:name="_Toc93324881"/>
        <w:r w:rsidR="00C716B2" w:rsidRPr="00005B69">
          <w:rPr>
            <w:rFonts w:ascii="Times New Roman" w:hAnsi="Times New Roman" w:cs="Times New Roman"/>
            <w:b/>
            <w:sz w:val="24"/>
            <w:szCs w:val="24"/>
          </w:rPr>
          <w:t>8.1. Перспективные топливные балансы для каждого источника тепловой энергии по видам основного, резервного и аварийного топлива на каждом этапе</w:t>
        </w:r>
        <w:bookmarkEnd w:id="199"/>
        <w:bookmarkEnd w:id="200"/>
        <w:bookmarkEnd w:id="201"/>
      </w:hyperlink>
    </w:p>
    <w:p w:rsidR="00C716B2" w:rsidRPr="00101742" w:rsidRDefault="00C716B2" w:rsidP="00E83CF0">
      <w:pPr>
        <w:spacing w:after="0"/>
        <w:ind w:firstLine="709"/>
        <w:jc w:val="both"/>
        <w:rPr>
          <w:rFonts w:ascii="Times New Roman" w:hAnsi="Times New Roman" w:cs="Times New Roman"/>
          <w:sz w:val="24"/>
          <w:szCs w:val="24"/>
        </w:rPr>
      </w:pPr>
      <w:r w:rsidRPr="00101742">
        <w:rPr>
          <w:rFonts w:ascii="Times New Roman" w:hAnsi="Times New Roman" w:cs="Times New Roman"/>
          <w:sz w:val="24"/>
          <w:szCs w:val="24"/>
        </w:rPr>
        <w:t xml:space="preserve">Расчеты по каждому источнику тепловой энергии перспективных максимальных часовых и годовых расходов основного вида топлива для зимнего, летнего и переходного периодов, необходимого для обеспечения нормативного функционирования источников тепловой энергии на территории Ирдоматского сельского поселения произведены в соответствии </w:t>
      </w:r>
      <w:proofErr w:type="gramStart"/>
      <w:r w:rsidRPr="00101742">
        <w:rPr>
          <w:rFonts w:ascii="Times New Roman" w:hAnsi="Times New Roman" w:cs="Times New Roman"/>
          <w:sz w:val="24"/>
          <w:szCs w:val="24"/>
        </w:rPr>
        <w:t>с</w:t>
      </w:r>
      <w:proofErr w:type="gramEnd"/>
      <w:r w:rsidRPr="00101742">
        <w:rPr>
          <w:rFonts w:ascii="Times New Roman" w:hAnsi="Times New Roman" w:cs="Times New Roman"/>
          <w:sz w:val="24"/>
          <w:szCs w:val="24"/>
        </w:rPr>
        <w:t>:</w:t>
      </w:r>
    </w:p>
    <w:p w:rsidR="00C716B2" w:rsidRPr="00101742" w:rsidRDefault="00C716B2" w:rsidP="00E83CF0">
      <w:pPr>
        <w:spacing w:after="0"/>
        <w:ind w:firstLine="709"/>
        <w:jc w:val="both"/>
        <w:rPr>
          <w:rFonts w:ascii="Times New Roman" w:hAnsi="Times New Roman" w:cs="Times New Roman"/>
          <w:sz w:val="24"/>
          <w:szCs w:val="24"/>
        </w:rPr>
      </w:pPr>
      <w:r w:rsidRPr="00101742">
        <w:rPr>
          <w:rFonts w:ascii="Times New Roman" w:hAnsi="Times New Roman" w:cs="Times New Roman"/>
          <w:sz w:val="24"/>
          <w:szCs w:val="24"/>
        </w:rPr>
        <w:t xml:space="preserve">Порядком определения нормативов удельного расхода топлива при производстве электрической и тепловой энергии, утв. приказом Минэнерго России от 30.12.2008 № 323 </w:t>
      </w:r>
      <w:r w:rsidR="00E83CF0">
        <w:rPr>
          <w:rFonts w:ascii="Times New Roman" w:hAnsi="Times New Roman" w:cs="Times New Roman"/>
          <w:sz w:val="24"/>
          <w:szCs w:val="24"/>
        </w:rPr>
        <w:t>«</w:t>
      </w:r>
      <w:r w:rsidRPr="00101742">
        <w:rPr>
          <w:rFonts w:ascii="Times New Roman" w:hAnsi="Times New Roman" w:cs="Times New Roman"/>
          <w:sz w:val="24"/>
          <w:szCs w:val="24"/>
        </w:rPr>
        <w:t xml:space="preserve">Об утверждении </w:t>
      </w:r>
      <w:proofErr w:type="gramStart"/>
      <w:r w:rsidRPr="00101742">
        <w:rPr>
          <w:rFonts w:ascii="Times New Roman" w:hAnsi="Times New Roman" w:cs="Times New Roman"/>
          <w:sz w:val="24"/>
          <w:szCs w:val="24"/>
        </w:rPr>
        <w:t>порядка определения нормативов удельного расхода топлива</w:t>
      </w:r>
      <w:proofErr w:type="gramEnd"/>
      <w:r w:rsidRPr="00101742">
        <w:rPr>
          <w:rFonts w:ascii="Times New Roman" w:hAnsi="Times New Roman" w:cs="Times New Roman"/>
          <w:sz w:val="24"/>
          <w:szCs w:val="24"/>
        </w:rPr>
        <w:t xml:space="preserve"> при производстве электрической и тепловой энергии</w:t>
      </w:r>
      <w:r w:rsidR="00E83CF0">
        <w:rPr>
          <w:rFonts w:ascii="Times New Roman" w:hAnsi="Times New Roman" w:cs="Times New Roman"/>
          <w:sz w:val="24"/>
          <w:szCs w:val="24"/>
        </w:rPr>
        <w:t>»</w:t>
      </w:r>
      <w:r w:rsidRPr="00101742">
        <w:rPr>
          <w:rFonts w:ascii="Times New Roman" w:hAnsi="Times New Roman" w:cs="Times New Roman"/>
          <w:sz w:val="24"/>
          <w:szCs w:val="24"/>
        </w:rPr>
        <w:t>;</w:t>
      </w:r>
    </w:p>
    <w:p w:rsidR="00C716B2" w:rsidRPr="00101742" w:rsidRDefault="00C716B2" w:rsidP="00E83CF0">
      <w:pPr>
        <w:spacing w:after="0"/>
        <w:ind w:firstLine="709"/>
        <w:jc w:val="both"/>
        <w:rPr>
          <w:rFonts w:ascii="Times New Roman" w:hAnsi="Times New Roman" w:cs="Times New Roman"/>
          <w:sz w:val="24"/>
          <w:szCs w:val="24"/>
        </w:rPr>
      </w:pPr>
      <w:r w:rsidRPr="00101742">
        <w:rPr>
          <w:rFonts w:ascii="Times New Roman" w:hAnsi="Times New Roman" w:cs="Times New Roman"/>
          <w:sz w:val="24"/>
          <w:szCs w:val="24"/>
        </w:rPr>
        <w:t>СП 131.13330.2020 «Строительная климатология».</w:t>
      </w:r>
    </w:p>
    <w:p w:rsidR="00C716B2" w:rsidRPr="00101742" w:rsidRDefault="00C716B2" w:rsidP="00E83CF0">
      <w:pPr>
        <w:spacing w:after="0"/>
        <w:ind w:firstLine="709"/>
        <w:jc w:val="both"/>
        <w:rPr>
          <w:rFonts w:ascii="Times New Roman" w:hAnsi="Times New Roman" w:cs="Times New Roman"/>
          <w:sz w:val="24"/>
          <w:szCs w:val="24"/>
        </w:rPr>
      </w:pPr>
      <w:r w:rsidRPr="00101742">
        <w:rPr>
          <w:rFonts w:ascii="Times New Roman" w:hAnsi="Times New Roman" w:cs="Times New Roman"/>
          <w:sz w:val="24"/>
          <w:szCs w:val="24"/>
        </w:rPr>
        <w:t>Расчет по каждому источнику произведен на основании:</w:t>
      </w:r>
    </w:p>
    <w:p w:rsidR="00C716B2" w:rsidRPr="00101742" w:rsidRDefault="00C716B2" w:rsidP="00E83CF0">
      <w:pPr>
        <w:spacing w:after="0"/>
        <w:ind w:firstLine="709"/>
        <w:jc w:val="both"/>
        <w:rPr>
          <w:rFonts w:ascii="Times New Roman" w:hAnsi="Times New Roman" w:cs="Times New Roman"/>
          <w:sz w:val="24"/>
          <w:szCs w:val="24"/>
        </w:rPr>
      </w:pPr>
      <w:r w:rsidRPr="00101742">
        <w:rPr>
          <w:rFonts w:ascii="Times New Roman" w:hAnsi="Times New Roman" w:cs="Times New Roman"/>
          <w:sz w:val="24"/>
          <w:szCs w:val="24"/>
        </w:rPr>
        <w:t>− фактических данных по характеристикам оборудования котельных;</w:t>
      </w:r>
    </w:p>
    <w:p w:rsidR="00C716B2" w:rsidRPr="00101742" w:rsidRDefault="00C716B2" w:rsidP="00E83CF0">
      <w:pPr>
        <w:spacing w:after="0"/>
        <w:ind w:firstLine="709"/>
        <w:jc w:val="both"/>
        <w:rPr>
          <w:rFonts w:ascii="Times New Roman" w:hAnsi="Times New Roman" w:cs="Times New Roman"/>
          <w:sz w:val="24"/>
          <w:szCs w:val="24"/>
        </w:rPr>
      </w:pPr>
      <w:r w:rsidRPr="00101742">
        <w:rPr>
          <w:rFonts w:ascii="Times New Roman" w:hAnsi="Times New Roman" w:cs="Times New Roman"/>
          <w:sz w:val="24"/>
          <w:szCs w:val="24"/>
        </w:rPr>
        <w:t>− данных по режимно-наладочным испытаниям котельного оборудования, по среднему КПД котлов;</w:t>
      </w:r>
    </w:p>
    <w:p w:rsidR="00C716B2" w:rsidRPr="00101742" w:rsidRDefault="00C716B2" w:rsidP="00E83CF0">
      <w:pPr>
        <w:spacing w:after="0"/>
        <w:ind w:firstLine="709"/>
        <w:jc w:val="both"/>
        <w:rPr>
          <w:rFonts w:ascii="Times New Roman" w:hAnsi="Times New Roman" w:cs="Times New Roman"/>
          <w:sz w:val="24"/>
          <w:szCs w:val="24"/>
        </w:rPr>
      </w:pPr>
      <w:r w:rsidRPr="00101742">
        <w:rPr>
          <w:rFonts w:ascii="Times New Roman" w:hAnsi="Times New Roman" w:cs="Times New Roman"/>
          <w:sz w:val="24"/>
          <w:szCs w:val="24"/>
        </w:rPr>
        <w:t>− данных по фактическим удельным расходам топлива по каждому источнику за базовый период;</w:t>
      </w:r>
    </w:p>
    <w:p w:rsidR="00C716B2" w:rsidRPr="00101742" w:rsidRDefault="00C716B2" w:rsidP="00E83CF0">
      <w:pPr>
        <w:spacing w:after="0"/>
        <w:ind w:firstLine="709"/>
        <w:jc w:val="both"/>
        <w:rPr>
          <w:rFonts w:ascii="Times New Roman" w:hAnsi="Times New Roman" w:cs="Times New Roman"/>
          <w:sz w:val="24"/>
          <w:szCs w:val="24"/>
        </w:rPr>
      </w:pPr>
      <w:r w:rsidRPr="00101742">
        <w:rPr>
          <w:rFonts w:ascii="Times New Roman" w:hAnsi="Times New Roman" w:cs="Times New Roman"/>
          <w:sz w:val="24"/>
          <w:szCs w:val="24"/>
        </w:rPr>
        <w:t xml:space="preserve">− прогнозных значений уровня установленной и располагаемой мощности источников тепловой энергии; </w:t>
      </w:r>
    </w:p>
    <w:p w:rsidR="00C716B2" w:rsidRPr="00101742" w:rsidRDefault="00C716B2" w:rsidP="00E83CF0">
      <w:pPr>
        <w:spacing w:after="0"/>
        <w:ind w:firstLine="709"/>
        <w:jc w:val="both"/>
        <w:rPr>
          <w:rFonts w:ascii="Times New Roman" w:hAnsi="Times New Roman" w:cs="Times New Roman"/>
          <w:sz w:val="24"/>
          <w:szCs w:val="24"/>
        </w:rPr>
      </w:pPr>
      <w:r w:rsidRPr="00101742">
        <w:rPr>
          <w:rFonts w:ascii="Times New Roman" w:hAnsi="Times New Roman" w:cs="Times New Roman"/>
          <w:sz w:val="24"/>
          <w:szCs w:val="24"/>
        </w:rPr>
        <w:t>− прогнозных значений подключенной нагрузки потребителей по каждому источнику, включая нагрузку на отопление, вентиляцию, горячее водоснабжение.</w:t>
      </w:r>
    </w:p>
    <w:p w:rsidR="00C716B2" w:rsidRPr="00101742" w:rsidRDefault="00C716B2" w:rsidP="00005B69">
      <w:pPr>
        <w:spacing w:after="0"/>
        <w:jc w:val="both"/>
        <w:rPr>
          <w:rFonts w:ascii="Times New Roman" w:hAnsi="Times New Roman" w:cs="Times New Roman"/>
          <w:sz w:val="24"/>
          <w:szCs w:val="24"/>
        </w:rPr>
      </w:pPr>
      <w:r w:rsidRPr="00101742">
        <w:rPr>
          <w:rFonts w:ascii="Times New Roman" w:hAnsi="Times New Roman" w:cs="Times New Roman"/>
          <w:sz w:val="24"/>
          <w:szCs w:val="24"/>
        </w:rPr>
        <w:t xml:space="preserve"> </w:t>
      </w:r>
      <w:r w:rsidR="00005B69">
        <w:rPr>
          <w:rFonts w:ascii="Times New Roman" w:hAnsi="Times New Roman" w:cs="Times New Roman"/>
          <w:sz w:val="24"/>
          <w:szCs w:val="24"/>
        </w:rPr>
        <w:tab/>
      </w:r>
      <w:r w:rsidRPr="00101742">
        <w:rPr>
          <w:rFonts w:ascii="Times New Roman" w:hAnsi="Times New Roman" w:cs="Times New Roman"/>
          <w:sz w:val="24"/>
          <w:szCs w:val="24"/>
        </w:rPr>
        <w:t xml:space="preserve">В расчет приняты следующие параметры, влияющие на определение максимального часового расхода топлива: </w:t>
      </w:r>
    </w:p>
    <w:p w:rsidR="00C716B2" w:rsidRPr="00101742" w:rsidRDefault="00BE3F0F" w:rsidP="00005B69">
      <w:pPr>
        <w:spacing w:after="0"/>
        <w:ind w:firstLine="708"/>
        <w:jc w:val="both"/>
        <w:rPr>
          <w:rFonts w:ascii="Times New Roman" w:hAnsi="Times New Roman" w:cs="Times New Roman"/>
          <w:sz w:val="24"/>
          <w:szCs w:val="24"/>
        </w:rPr>
      </w:pPr>
      <w:r>
        <w:rPr>
          <w:rFonts w:ascii="Times New Roman" w:hAnsi="Times New Roman" w:cs="Times New Roman"/>
          <w:sz w:val="24"/>
          <w:szCs w:val="24"/>
        </w:rPr>
        <w:t>п</w:t>
      </w:r>
      <w:r w:rsidR="00C716B2" w:rsidRPr="00101742">
        <w:rPr>
          <w:rFonts w:ascii="Times New Roman" w:hAnsi="Times New Roman" w:cs="Times New Roman"/>
          <w:sz w:val="24"/>
          <w:szCs w:val="24"/>
        </w:rPr>
        <w:t>отребление тепловой энергии для расчетных температур определено с использованием следующих показателей:</w:t>
      </w:r>
    </w:p>
    <w:p w:rsidR="00C716B2" w:rsidRPr="00101742" w:rsidRDefault="00C716B2" w:rsidP="007C7D17">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Для проектирования теплозащиты в </w:t>
      </w:r>
      <w:proofErr w:type="spellStart"/>
      <w:r w:rsidRPr="00101742">
        <w:rPr>
          <w:rFonts w:ascii="Times New Roman" w:hAnsi="Times New Roman" w:cs="Times New Roman"/>
          <w:sz w:val="24"/>
          <w:szCs w:val="24"/>
        </w:rPr>
        <w:t>Ирдоматском</w:t>
      </w:r>
      <w:proofErr w:type="spellEnd"/>
      <w:r w:rsidRPr="00101742">
        <w:rPr>
          <w:rFonts w:ascii="Times New Roman" w:hAnsi="Times New Roman" w:cs="Times New Roman"/>
          <w:sz w:val="24"/>
          <w:szCs w:val="24"/>
        </w:rPr>
        <w:t xml:space="preserve"> сельском поселении принимаются следующие расчетные показатели для </w:t>
      </w:r>
      <w:proofErr w:type="gramStart"/>
      <w:r w:rsidRPr="00101742">
        <w:rPr>
          <w:rFonts w:ascii="Times New Roman" w:hAnsi="Times New Roman" w:cs="Times New Roman"/>
          <w:sz w:val="24"/>
          <w:szCs w:val="24"/>
        </w:rPr>
        <w:t>г</w:t>
      </w:r>
      <w:proofErr w:type="gramEnd"/>
      <w:r w:rsidRPr="00101742">
        <w:rPr>
          <w:rFonts w:ascii="Times New Roman" w:hAnsi="Times New Roman" w:cs="Times New Roman"/>
          <w:sz w:val="24"/>
          <w:szCs w:val="24"/>
        </w:rPr>
        <w:t>. Череповец,</w:t>
      </w:r>
      <w:r w:rsidR="007C7D17">
        <w:rPr>
          <w:rFonts w:ascii="Times New Roman" w:hAnsi="Times New Roman" w:cs="Times New Roman"/>
          <w:sz w:val="24"/>
          <w:szCs w:val="24"/>
        </w:rPr>
        <w:t xml:space="preserve"> </w:t>
      </w:r>
      <w:r w:rsidRPr="00101742">
        <w:rPr>
          <w:rFonts w:ascii="Times New Roman" w:hAnsi="Times New Roman" w:cs="Times New Roman"/>
          <w:sz w:val="24"/>
          <w:szCs w:val="24"/>
        </w:rPr>
        <w:t xml:space="preserve">в соответствии СП 131.13330.2020 «Строительная климатология»: </w:t>
      </w:r>
    </w:p>
    <w:p w:rsidR="00C716B2" w:rsidRPr="00101742" w:rsidRDefault="00005B69" w:rsidP="007C7D1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C716B2" w:rsidRPr="00101742">
        <w:rPr>
          <w:rFonts w:ascii="Times New Roman" w:hAnsi="Times New Roman" w:cs="Times New Roman"/>
          <w:sz w:val="24"/>
          <w:szCs w:val="24"/>
        </w:rPr>
        <w:t xml:space="preserve">расчетная температура наружного воздуха на отопление, </w:t>
      </w:r>
      <w:proofErr w:type="spellStart"/>
      <w:r w:rsidR="00C716B2" w:rsidRPr="00101742">
        <w:rPr>
          <w:rFonts w:ascii="Times New Roman" w:hAnsi="Times New Roman" w:cs="Times New Roman"/>
          <w:sz w:val="24"/>
          <w:szCs w:val="24"/>
        </w:rPr>
        <w:t>tно</w:t>
      </w:r>
      <w:proofErr w:type="spellEnd"/>
      <w:r w:rsidR="00C716B2" w:rsidRPr="00101742">
        <w:rPr>
          <w:rFonts w:ascii="Times New Roman" w:hAnsi="Times New Roman" w:cs="Times New Roman"/>
          <w:sz w:val="24"/>
          <w:szCs w:val="24"/>
        </w:rPr>
        <w:t xml:space="preserve"> = - 36</w:t>
      </w:r>
      <w:proofErr w:type="gramStart"/>
      <w:r w:rsidR="00C716B2" w:rsidRPr="00101742">
        <w:rPr>
          <w:rFonts w:ascii="Times New Roman" w:hAnsi="Times New Roman" w:cs="Times New Roman"/>
          <w:sz w:val="24"/>
          <w:szCs w:val="24"/>
        </w:rPr>
        <w:sym w:font="Symbol" w:char="F0B0"/>
      </w:r>
      <w:r w:rsidR="00C716B2" w:rsidRPr="00101742">
        <w:rPr>
          <w:rFonts w:ascii="Times New Roman" w:hAnsi="Times New Roman" w:cs="Times New Roman"/>
          <w:sz w:val="24"/>
          <w:szCs w:val="24"/>
        </w:rPr>
        <w:t>С</w:t>
      </w:r>
      <w:proofErr w:type="gramEnd"/>
      <w:r w:rsidR="00C716B2" w:rsidRPr="00101742">
        <w:rPr>
          <w:rFonts w:ascii="Times New Roman" w:hAnsi="Times New Roman" w:cs="Times New Roman"/>
          <w:sz w:val="24"/>
          <w:szCs w:val="24"/>
        </w:rPr>
        <w:t>;</w:t>
      </w:r>
    </w:p>
    <w:p w:rsidR="00C716B2" w:rsidRPr="00101742" w:rsidRDefault="00005B69" w:rsidP="007C7D1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C716B2" w:rsidRPr="00101742">
        <w:rPr>
          <w:rFonts w:ascii="Times New Roman" w:hAnsi="Times New Roman" w:cs="Times New Roman"/>
          <w:sz w:val="24"/>
          <w:szCs w:val="24"/>
        </w:rPr>
        <w:t xml:space="preserve">расчетная температура наружного воздуха на вентиляцию, </w:t>
      </w:r>
      <w:proofErr w:type="spellStart"/>
      <w:r w:rsidR="00C716B2" w:rsidRPr="00101742">
        <w:rPr>
          <w:rFonts w:ascii="Times New Roman" w:hAnsi="Times New Roman" w:cs="Times New Roman"/>
          <w:sz w:val="24"/>
          <w:szCs w:val="24"/>
        </w:rPr>
        <w:t>tнв</w:t>
      </w:r>
      <w:proofErr w:type="spellEnd"/>
      <w:r w:rsidR="00C716B2" w:rsidRPr="00101742">
        <w:rPr>
          <w:rFonts w:ascii="Times New Roman" w:hAnsi="Times New Roman" w:cs="Times New Roman"/>
          <w:sz w:val="24"/>
          <w:szCs w:val="24"/>
        </w:rPr>
        <w:t xml:space="preserve"> = - 15</w:t>
      </w:r>
      <w:proofErr w:type="gramStart"/>
      <w:r w:rsidR="00C716B2" w:rsidRPr="00101742">
        <w:rPr>
          <w:rFonts w:ascii="Times New Roman" w:hAnsi="Times New Roman" w:cs="Times New Roman"/>
          <w:sz w:val="24"/>
          <w:szCs w:val="24"/>
        </w:rPr>
        <w:sym w:font="Symbol" w:char="F0B0"/>
      </w:r>
      <w:r w:rsidR="00C716B2" w:rsidRPr="00101742">
        <w:rPr>
          <w:rFonts w:ascii="Times New Roman" w:hAnsi="Times New Roman" w:cs="Times New Roman"/>
          <w:sz w:val="24"/>
          <w:szCs w:val="24"/>
        </w:rPr>
        <w:t>С</w:t>
      </w:r>
      <w:proofErr w:type="gramEnd"/>
      <w:r w:rsidR="00C716B2" w:rsidRPr="00101742">
        <w:rPr>
          <w:rFonts w:ascii="Times New Roman" w:hAnsi="Times New Roman" w:cs="Times New Roman"/>
          <w:sz w:val="24"/>
          <w:szCs w:val="24"/>
        </w:rPr>
        <w:t>;</w:t>
      </w:r>
    </w:p>
    <w:p w:rsidR="00C716B2" w:rsidRPr="00101742" w:rsidRDefault="00005B69" w:rsidP="007C7D1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C716B2" w:rsidRPr="00101742">
        <w:rPr>
          <w:rFonts w:ascii="Times New Roman" w:hAnsi="Times New Roman" w:cs="Times New Roman"/>
          <w:sz w:val="24"/>
          <w:szCs w:val="24"/>
        </w:rPr>
        <w:t xml:space="preserve">расчетная температура отопительного периода, </w:t>
      </w:r>
      <w:proofErr w:type="spellStart"/>
      <w:r w:rsidR="00C716B2" w:rsidRPr="00101742">
        <w:rPr>
          <w:rFonts w:ascii="Times New Roman" w:hAnsi="Times New Roman" w:cs="Times New Roman"/>
          <w:sz w:val="24"/>
          <w:szCs w:val="24"/>
        </w:rPr>
        <w:t>tнв</w:t>
      </w:r>
      <w:proofErr w:type="spellEnd"/>
      <w:r w:rsidR="00C716B2" w:rsidRPr="00101742">
        <w:rPr>
          <w:rFonts w:ascii="Times New Roman" w:hAnsi="Times New Roman" w:cs="Times New Roman"/>
          <w:sz w:val="24"/>
          <w:szCs w:val="24"/>
        </w:rPr>
        <w:t xml:space="preserve"> = - 3,8</w:t>
      </w:r>
      <w:proofErr w:type="gramStart"/>
      <w:r w:rsidR="00C716B2" w:rsidRPr="00101742">
        <w:rPr>
          <w:rFonts w:ascii="Times New Roman" w:hAnsi="Times New Roman" w:cs="Times New Roman"/>
          <w:sz w:val="24"/>
          <w:szCs w:val="24"/>
        </w:rPr>
        <w:sym w:font="Symbol" w:char="F0B0"/>
      </w:r>
      <w:r w:rsidR="00C716B2" w:rsidRPr="00101742">
        <w:rPr>
          <w:rFonts w:ascii="Times New Roman" w:hAnsi="Times New Roman" w:cs="Times New Roman"/>
          <w:sz w:val="24"/>
          <w:szCs w:val="24"/>
        </w:rPr>
        <w:t>С</w:t>
      </w:r>
      <w:proofErr w:type="gramEnd"/>
      <w:r w:rsidR="00C716B2" w:rsidRPr="00101742">
        <w:rPr>
          <w:rFonts w:ascii="Times New Roman" w:hAnsi="Times New Roman" w:cs="Times New Roman"/>
          <w:sz w:val="24"/>
          <w:szCs w:val="24"/>
        </w:rPr>
        <w:t>;</w:t>
      </w:r>
    </w:p>
    <w:p w:rsidR="00C716B2" w:rsidRPr="00101742" w:rsidRDefault="00005B69" w:rsidP="007C7D1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C716B2" w:rsidRPr="00101742">
        <w:rPr>
          <w:rFonts w:ascii="Times New Roman" w:hAnsi="Times New Roman" w:cs="Times New Roman"/>
          <w:sz w:val="24"/>
          <w:szCs w:val="24"/>
        </w:rPr>
        <w:t xml:space="preserve">продолжительность отопительного периода=231 </w:t>
      </w:r>
      <w:proofErr w:type="spellStart"/>
      <w:r w:rsidR="00C716B2" w:rsidRPr="00101742">
        <w:rPr>
          <w:rFonts w:ascii="Times New Roman" w:hAnsi="Times New Roman" w:cs="Times New Roman"/>
          <w:sz w:val="24"/>
          <w:szCs w:val="24"/>
        </w:rPr>
        <w:t>сут</w:t>
      </w:r>
      <w:proofErr w:type="spellEnd"/>
      <w:r w:rsidR="00C716B2" w:rsidRPr="00101742">
        <w:rPr>
          <w:rFonts w:ascii="Times New Roman" w:hAnsi="Times New Roman" w:cs="Times New Roman"/>
          <w:sz w:val="24"/>
          <w:szCs w:val="24"/>
        </w:rPr>
        <w:t>.;</w:t>
      </w:r>
    </w:p>
    <w:p w:rsidR="00C716B2" w:rsidRPr="00101742" w:rsidRDefault="00C716B2" w:rsidP="007C7D17">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Расчетная температура воздуха внутри отапливаемых зданий составляет:</w:t>
      </w:r>
    </w:p>
    <w:p w:rsidR="00C716B2" w:rsidRPr="00101742" w:rsidRDefault="00005B69" w:rsidP="007C7D1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C716B2" w:rsidRPr="00101742">
        <w:rPr>
          <w:rFonts w:ascii="Times New Roman" w:hAnsi="Times New Roman" w:cs="Times New Roman"/>
          <w:sz w:val="24"/>
          <w:szCs w:val="24"/>
        </w:rPr>
        <w:t xml:space="preserve">для жилых зданий </w:t>
      </w:r>
      <w:proofErr w:type="spellStart"/>
      <w:r w:rsidR="00C716B2" w:rsidRPr="00101742">
        <w:rPr>
          <w:rFonts w:ascii="Times New Roman" w:hAnsi="Times New Roman" w:cs="Times New Roman"/>
          <w:sz w:val="24"/>
          <w:szCs w:val="24"/>
        </w:rPr>
        <w:t>tж</w:t>
      </w:r>
      <w:proofErr w:type="spellEnd"/>
      <w:r w:rsidR="00C716B2" w:rsidRPr="00101742">
        <w:rPr>
          <w:rFonts w:ascii="Times New Roman" w:hAnsi="Times New Roman" w:cs="Times New Roman"/>
          <w:sz w:val="24"/>
          <w:szCs w:val="24"/>
        </w:rPr>
        <w:t xml:space="preserve"> = 18</w:t>
      </w:r>
      <w:proofErr w:type="gramStart"/>
      <w:r w:rsidR="00C716B2" w:rsidRPr="00101742">
        <w:rPr>
          <w:rFonts w:ascii="Times New Roman" w:hAnsi="Times New Roman" w:cs="Times New Roman"/>
          <w:sz w:val="24"/>
          <w:szCs w:val="24"/>
        </w:rPr>
        <w:sym w:font="Symbol" w:char="F0B0"/>
      </w:r>
      <w:r w:rsidR="00C716B2" w:rsidRPr="00101742">
        <w:rPr>
          <w:rFonts w:ascii="Times New Roman" w:hAnsi="Times New Roman" w:cs="Times New Roman"/>
          <w:sz w:val="24"/>
          <w:szCs w:val="24"/>
        </w:rPr>
        <w:t>С</w:t>
      </w:r>
      <w:proofErr w:type="gramEnd"/>
      <w:r w:rsidR="00C716B2" w:rsidRPr="00101742">
        <w:rPr>
          <w:rFonts w:ascii="Times New Roman" w:hAnsi="Times New Roman" w:cs="Times New Roman"/>
          <w:sz w:val="24"/>
          <w:szCs w:val="24"/>
        </w:rPr>
        <w:t>;</w:t>
      </w:r>
    </w:p>
    <w:p w:rsidR="00C716B2" w:rsidRPr="00101742" w:rsidRDefault="00005B69" w:rsidP="007C7D1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C716B2" w:rsidRPr="00101742">
        <w:rPr>
          <w:rFonts w:ascii="Times New Roman" w:hAnsi="Times New Roman" w:cs="Times New Roman"/>
          <w:sz w:val="24"/>
          <w:szCs w:val="24"/>
        </w:rPr>
        <w:t xml:space="preserve">для производственных зданий </w:t>
      </w:r>
      <w:proofErr w:type="spellStart"/>
      <w:proofErr w:type="gramStart"/>
      <w:r w:rsidR="00C716B2" w:rsidRPr="00101742">
        <w:rPr>
          <w:rFonts w:ascii="Times New Roman" w:hAnsi="Times New Roman" w:cs="Times New Roman"/>
          <w:sz w:val="24"/>
          <w:szCs w:val="24"/>
        </w:rPr>
        <w:t>t</w:t>
      </w:r>
      <w:proofErr w:type="gramEnd"/>
      <w:r w:rsidR="00C716B2" w:rsidRPr="00101742">
        <w:rPr>
          <w:rFonts w:ascii="Times New Roman" w:hAnsi="Times New Roman" w:cs="Times New Roman"/>
          <w:sz w:val="24"/>
          <w:szCs w:val="24"/>
        </w:rPr>
        <w:t>пр</w:t>
      </w:r>
      <w:proofErr w:type="spellEnd"/>
      <w:r w:rsidR="00C716B2" w:rsidRPr="00101742">
        <w:rPr>
          <w:rFonts w:ascii="Times New Roman" w:hAnsi="Times New Roman" w:cs="Times New Roman"/>
          <w:sz w:val="24"/>
          <w:szCs w:val="24"/>
        </w:rPr>
        <w:t xml:space="preserve"> = 16</w:t>
      </w:r>
      <w:r w:rsidR="00C716B2" w:rsidRPr="00101742">
        <w:rPr>
          <w:rFonts w:ascii="Times New Roman" w:hAnsi="Times New Roman" w:cs="Times New Roman"/>
          <w:sz w:val="24"/>
          <w:szCs w:val="24"/>
        </w:rPr>
        <w:sym w:font="Symbol" w:char="F0B0"/>
      </w:r>
      <w:r w:rsidR="00C716B2" w:rsidRPr="00101742">
        <w:rPr>
          <w:rFonts w:ascii="Times New Roman" w:hAnsi="Times New Roman" w:cs="Times New Roman"/>
          <w:sz w:val="24"/>
          <w:szCs w:val="24"/>
        </w:rPr>
        <w:t>С.</w:t>
      </w:r>
    </w:p>
    <w:p w:rsidR="00C716B2" w:rsidRPr="00101742" w:rsidRDefault="00C716B2" w:rsidP="007C7D17">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Определение потребности в топливе производилось из следующих условий:</w:t>
      </w:r>
    </w:p>
    <w:p w:rsidR="00C716B2" w:rsidRPr="00101742" w:rsidRDefault="00005B69" w:rsidP="007C7D1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C716B2" w:rsidRPr="00101742">
        <w:rPr>
          <w:rFonts w:ascii="Times New Roman" w:hAnsi="Times New Roman" w:cs="Times New Roman"/>
          <w:sz w:val="24"/>
          <w:szCs w:val="24"/>
        </w:rPr>
        <w:t>КПД котлов ─ 94-98,0%;</w:t>
      </w:r>
    </w:p>
    <w:p w:rsidR="00C716B2" w:rsidRPr="00101742" w:rsidRDefault="00005B69" w:rsidP="007C7D17">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716B2" w:rsidRPr="00101742">
        <w:rPr>
          <w:rFonts w:ascii="Times New Roman" w:hAnsi="Times New Roman" w:cs="Times New Roman"/>
          <w:sz w:val="24"/>
          <w:szCs w:val="24"/>
        </w:rPr>
        <w:t>потери на собственные нужды котельных ─ 0,5-2,5%;</w:t>
      </w:r>
    </w:p>
    <w:p w:rsidR="00C716B2" w:rsidRPr="00101742" w:rsidRDefault="00005B69" w:rsidP="007C7D17">
      <w:pPr>
        <w:spacing w:after="0"/>
        <w:ind w:firstLine="708"/>
        <w:jc w:val="both"/>
        <w:rPr>
          <w:rFonts w:ascii="Times New Roman" w:hAnsi="Times New Roman" w:cs="Times New Roman"/>
          <w:sz w:val="24"/>
          <w:szCs w:val="24"/>
        </w:rPr>
      </w:pPr>
      <w:r>
        <w:rPr>
          <w:rFonts w:ascii="Times New Roman" w:hAnsi="Times New Roman" w:cs="Times New Roman"/>
          <w:sz w:val="24"/>
          <w:szCs w:val="24"/>
        </w:rPr>
        <w:t>- п</w:t>
      </w:r>
      <w:r w:rsidR="00C716B2" w:rsidRPr="00101742">
        <w:rPr>
          <w:rFonts w:ascii="Times New Roman" w:hAnsi="Times New Roman" w:cs="Times New Roman"/>
          <w:sz w:val="24"/>
          <w:szCs w:val="24"/>
        </w:rPr>
        <w:t>отери на транспортировку теплоносителя ─ 5÷10,0%.</w:t>
      </w:r>
    </w:p>
    <w:p w:rsidR="00C716B2" w:rsidRPr="00101742" w:rsidRDefault="00C716B2" w:rsidP="007C7D17">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В результате расчетов сформированы перспективные топливные балансы котельной Ирдоматского сельского поселения в таблице 8.1.</w:t>
      </w:r>
    </w:p>
    <w:p w:rsidR="00C716B2" w:rsidRPr="00101742" w:rsidRDefault="00C716B2" w:rsidP="00C716B2">
      <w:pPr>
        <w:rPr>
          <w:rFonts w:ascii="Times New Roman" w:hAnsi="Times New Roman" w:cs="Times New Roman"/>
          <w:sz w:val="24"/>
          <w:szCs w:val="24"/>
        </w:rPr>
        <w:sectPr w:rsidR="00C716B2" w:rsidRPr="00101742" w:rsidSect="00BA6311">
          <w:pgSz w:w="11906" w:h="16838"/>
          <w:pgMar w:top="1134" w:right="849" w:bottom="1134" w:left="1701" w:header="709" w:footer="709" w:gutter="0"/>
          <w:cols w:space="708"/>
          <w:docGrid w:linePitch="360"/>
        </w:sectPr>
      </w:pPr>
    </w:p>
    <w:p w:rsidR="00E83CF0" w:rsidRDefault="00E83CF0" w:rsidP="00F46B04">
      <w:pPr>
        <w:jc w:val="center"/>
        <w:rPr>
          <w:rFonts w:ascii="Times New Roman" w:hAnsi="Times New Roman" w:cs="Times New Roman"/>
          <w:b/>
          <w:sz w:val="24"/>
          <w:szCs w:val="24"/>
        </w:rPr>
      </w:pPr>
    </w:p>
    <w:p w:rsidR="00E83CF0" w:rsidRDefault="00E83CF0" w:rsidP="00F46B04">
      <w:pPr>
        <w:jc w:val="center"/>
        <w:rPr>
          <w:rFonts w:ascii="Times New Roman" w:hAnsi="Times New Roman" w:cs="Times New Roman"/>
          <w:b/>
          <w:sz w:val="24"/>
          <w:szCs w:val="24"/>
        </w:rPr>
      </w:pPr>
    </w:p>
    <w:p w:rsidR="00E83CF0" w:rsidRDefault="00E83CF0" w:rsidP="00F46B04">
      <w:pPr>
        <w:jc w:val="center"/>
        <w:rPr>
          <w:rFonts w:ascii="Times New Roman" w:hAnsi="Times New Roman" w:cs="Times New Roman"/>
          <w:b/>
          <w:sz w:val="24"/>
          <w:szCs w:val="24"/>
        </w:rPr>
      </w:pPr>
    </w:p>
    <w:p w:rsidR="00E83CF0" w:rsidRDefault="00E83CF0" w:rsidP="00F46B04">
      <w:pPr>
        <w:jc w:val="center"/>
        <w:rPr>
          <w:rFonts w:ascii="Times New Roman" w:hAnsi="Times New Roman" w:cs="Times New Roman"/>
          <w:b/>
          <w:sz w:val="24"/>
          <w:szCs w:val="24"/>
        </w:rPr>
      </w:pPr>
    </w:p>
    <w:p w:rsidR="00C716B2" w:rsidRPr="00005B69" w:rsidRDefault="00C716B2" w:rsidP="00F46B04">
      <w:pPr>
        <w:jc w:val="center"/>
        <w:rPr>
          <w:rFonts w:ascii="Times New Roman" w:hAnsi="Times New Roman" w:cs="Times New Roman"/>
          <w:b/>
          <w:sz w:val="24"/>
          <w:szCs w:val="24"/>
        </w:rPr>
      </w:pPr>
      <w:r w:rsidRPr="00005B69">
        <w:rPr>
          <w:rFonts w:ascii="Times New Roman" w:hAnsi="Times New Roman" w:cs="Times New Roman"/>
          <w:b/>
          <w:sz w:val="24"/>
          <w:szCs w:val="24"/>
        </w:rPr>
        <w:t>Таблица 8.1. Прогнозные значения расходов условного топлива на выработку тепловой энергии источником тепловой энергии (котельной), тонн условного топлива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87"/>
        <w:gridCol w:w="2290"/>
        <w:gridCol w:w="1769"/>
        <w:gridCol w:w="1192"/>
        <w:gridCol w:w="1192"/>
        <w:gridCol w:w="1189"/>
        <w:gridCol w:w="1189"/>
        <w:gridCol w:w="1189"/>
        <w:gridCol w:w="1189"/>
        <w:gridCol w:w="1189"/>
        <w:gridCol w:w="1184"/>
      </w:tblGrid>
      <w:tr w:rsidR="00C716B2" w:rsidRPr="00101742" w:rsidTr="00F638BA">
        <w:trPr>
          <w:trHeight w:val="24"/>
          <w:tblHeader/>
          <w:jc w:val="center"/>
        </w:trPr>
        <w:tc>
          <w:tcPr>
            <w:tcW w:w="487" w:type="dxa"/>
            <w:vMerge w:val="restart"/>
            <w:shd w:val="clear" w:color="auto" w:fill="auto"/>
            <w:vAlign w:val="center"/>
            <w:hideMark/>
          </w:tcPr>
          <w:p w:rsidR="00C716B2" w:rsidRPr="00101742" w:rsidRDefault="00E83CF0" w:rsidP="00E83CF0">
            <w:pPr>
              <w:contextualSpacing/>
              <w:jc w:val="center"/>
              <w:rPr>
                <w:rFonts w:ascii="Times New Roman" w:hAnsi="Times New Roman" w:cs="Times New Roman"/>
                <w:sz w:val="24"/>
                <w:szCs w:val="24"/>
              </w:rPr>
            </w:pPr>
            <w:r>
              <w:rPr>
                <w:rFonts w:ascii="Times New Roman" w:hAnsi="Times New Roman" w:cs="Times New Roman"/>
                <w:sz w:val="24"/>
                <w:szCs w:val="24"/>
              </w:rPr>
              <w:t>№</w:t>
            </w:r>
          </w:p>
          <w:p w:rsidR="00C716B2" w:rsidRPr="00101742" w:rsidRDefault="00C716B2" w:rsidP="00E83CF0">
            <w:pPr>
              <w:contextualSpacing/>
              <w:rPr>
                <w:rFonts w:ascii="Times New Roman" w:hAnsi="Times New Roman" w:cs="Times New Roman"/>
                <w:sz w:val="24"/>
                <w:szCs w:val="24"/>
              </w:rPr>
            </w:pPr>
          </w:p>
        </w:tc>
        <w:tc>
          <w:tcPr>
            <w:tcW w:w="2290" w:type="dxa"/>
            <w:vMerge w:val="restart"/>
            <w:shd w:val="clear" w:color="auto" w:fill="auto"/>
            <w:vAlign w:val="center"/>
            <w:hideMark/>
          </w:tcPr>
          <w:p w:rsidR="00C716B2" w:rsidRPr="00101742" w:rsidRDefault="00C716B2" w:rsidP="00E83CF0">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Наименование котельной</w:t>
            </w:r>
          </w:p>
        </w:tc>
        <w:tc>
          <w:tcPr>
            <w:tcW w:w="1769" w:type="dxa"/>
            <w:vMerge w:val="restart"/>
            <w:shd w:val="clear" w:color="auto" w:fill="auto"/>
            <w:vAlign w:val="center"/>
            <w:hideMark/>
          </w:tcPr>
          <w:p w:rsidR="00C716B2" w:rsidRPr="00101742" w:rsidRDefault="00C716B2" w:rsidP="00E83CF0">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Вид топлива</w:t>
            </w:r>
          </w:p>
        </w:tc>
        <w:tc>
          <w:tcPr>
            <w:tcW w:w="9513" w:type="dxa"/>
            <w:gridSpan w:val="8"/>
            <w:shd w:val="clear" w:color="auto" w:fill="auto"/>
            <w:vAlign w:val="center"/>
            <w:hideMark/>
          </w:tcPr>
          <w:p w:rsidR="00C716B2" w:rsidRPr="00101742" w:rsidRDefault="00C716B2" w:rsidP="00E83CF0">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Расход условного топлива</w:t>
            </w:r>
          </w:p>
        </w:tc>
      </w:tr>
      <w:tr w:rsidR="00C716B2" w:rsidRPr="00101742" w:rsidTr="00F638BA">
        <w:trPr>
          <w:trHeight w:val="24"/>
          <w:tblHeader/>
          <w:jc w:val="center"/>
        </w:trPr>
        <w:tc>
          <w:tcPr>
            <w:tcW w:w="487" w:type="dxa"/>
            <w:vMerge/>
            <w:shd w:val="clear" w:color="auto" w:fill="auto"/>
            <w:vAlign w:val="center"/>
            <w:hideMark/>
          </w:tcPr>
          <w:p w:rsidR="00C716B2" w:rsidRPr="00101742" w:rsidRDefault="00C716B2" w:rsidP="00E83CF0">
            <w:pPr>
              <w:contextualSpacing/>
              <w:rPr>
                <w:rFonts w:ascii="Times New Roman" w:hAnsi="Times New Roman" w:cs="Times New Roman"/>
                <w:sz w:val="24"/>
                <w:szCs w:val="24"/>
              </w:rPr>
            </w:pPr>
          </w:p>
        </w:tc>
        <w:tc>
          <w:tcPr>
            <w:tcW w:w="2290" w:type="dxa"/>
            <w:vMerge/>
            <w:shd w:val="clear" w:color="auto" w:fill="auto"/>
            <w:vAlign w:val="center"/>
            <w:hideMark/>
          </w:tcPr>
          <w:p w:rsidR="00C716B2" w:rsidRPr="00101742" w:rsidRDefault="00C716B2" w:rsidP="00E83CF0">
            <w:pPr>
              <w:spacing w:line="240" w:lineRule="auto"/>
              <w:contextualSpacing/>
              <w:jc w:val="center"/>
              <w:rPr>
                <w:rFonts w:ascii="Times New Roman" w:hAnsi="Times New Roman" w:cs="Times New Roman"/>
                <w:sz w:val="24"/>
                <w:szCs w:val="24"/>
              </w:rPr>
            </w:pPr>
          </w:p>
        </w:tc>
        <w:tc>
          <w:tcPr>
            <w:tcW w:w="1769" w:type="dxa"/>
            <w:vMerge/>
            <w:shd w:val="clear" w:color="auto" w:fill="auto"/>
            <w:vAlign w:val="center"/>
            <w:hideMark/>
          </w:tcPr>
          <w:p w:rsidR="00C716B2" w:rsidRPr="00101742" w:rsidRDefault="00C716B2" w:rsidP="00E83CF0">
            <w:pPr>
              <w:spacing w:line="240" w:lineRule="auto"/>
              <w:contextualSpacing/>
              <w:jc w:val="center"/>
              <w:rPr>
                <w:rFonts w:ascii="Times New Roman" w:hAnsi="Times New Roman" w:cs="Times New Roman"/>
                <w:sz w:val="24"/>
                <w:szCs w:val="24"/>
              </w:rPr>
            </w:pPr>
          </w:p>
        </w:tc>
        <w:tc>
          <w:tcPr>
            <w:tcW w:w="1192" w:type="dxa"/>
            <w:shd w:val="clear" w:color="auto" w:fill="auto"/>
            <w:vAlign w:val="center"/>
            <w:hideMark/>
          </w:tcPr>
          <w:p w:rsidR="00C716B2" w:rsidRPr="00101742" w:rsidRDefault="00C716B2" w:rsidP="00E83CF0">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2021</w:t>
            </w:r>
          </w:p>
        </w:tc>
        <w:tc>
          <w:tcPr>
            <w:tcW w:w="1192" w:type="dxa"/>
            <w:shd w:val="clear" w:color="auto" w:fill="auto"/>
            <w:vAlign w:val="center"/>
          </w:tcPr>
          <w:p w:rsidR="00C716B2" w:rsidRPr="00101742" w:rsidRDefault="00C716B2" w:rsidP="00E83CF0">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2022</w:t>
            </w:r>
          </w:p>
        </w:tc>
        <w:tc>
          <w:tcPr>
            <w:tcW w:w="1189" w:type="dxa"/>
            <w:shd w:val="clear" w:color="auto" w:fill="auto"/>
            <w:vAlign w:val="center"/>
          </w:tcPr>
          <w:p w:rsidR="00C716B2" w:rsidRPr="00101742" w:rsidRDefault="00C716B2" w:rsidP="00E83CF0">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2023</w:t>
            </w:r>
          </w:p>
        </w:tc>
        <w:tc>
          <w:tcPr>
            <w:tcW w:w="1189" w:type="dxa"/>
            <w:shd w:val="clear" w:color="auto" w:fill="auto"/>
            <w:vAlign w:val="center"/>
          </w:tcPr>
          <w:p w:rsidR="00C716B2" w:rsidRPr="00101742" w:rsidRDefault="00C716B2" w:rsidP="00E83CF0">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2024</w:t>
            </w:r>
          </w:p>
        </w:tc>
        <w:tc>
          <w:tcPr>
            <w:tcW w:w="1189" w:type="dxa"/>
            <w:shd w:val="clear" w:color="auto" w:fill="auto"/>
            <w:vAlign w:val="center"/>
          </w:tcPr>
          <w:p w:rsidR="00C716B2" w:rsidRPr="00101742" w:rsidRDefault="00C716B2" w:rsidP="00E83CF0">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2025</w:t>
            </w:r>
          </w:p>
        </w:tc>
        <w:tc>
          <w:tcPr>
            <w:tcW w:w="1189" w:type="dxa"/>
            <w:shd w:val="clear" w:color="auto" w:fill="auto"/>
            <w:vAlign w:val="center"/>
          </w:tcPr>
          <w:p w:rsidR="00C716B2" w:rsidRPr="00101742" w:rsidRDefault="00C716B2" w:rsidP="00E83CF0">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2026</w:t>
            </w:r>
          </w:p>
        </w:tc>
        <w:tc>
          <w:tcPr>
            <w:tcW w:w="1189" w:type="dxa"/>
            <w:shd w:val="clear" w:color="auto" w:fill="auto"/>
            <w:vAlign w:val="center"/>
          </w:tcPr>
          <w:p w:rsidR="00C716B2" w:rsidRPr="00101742" w:rsidRDefault="00C716B2" w:rsidP="00E83CF0">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2027</w:t>
            </w:r>
          </w:p>
        </w:tc>
        <w:tc>
          <w:tcPr>
            <w:tcW w:w="1184" w:type="dxa"/>
            <w:shd w:val="clear" w:color="auto" w:fill="auto"/>
            <w:vAlign w:val="center"/>
          </w:tcPr>
          <w:p w:rsidR="00C716B2" w:rsidRPr="00101742" w:rsidRDefault="00C716B2" w:rsidP="00E83CF0">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2028-2033</w:t>
            </w:r>
          </w:p>
        </w:tc>
      </w:tr>
      <w:tr w:rsidR="00C716B2" w:rsidRPr="00101742" w:rsidTr="00F638BA">
        <w:trPr>
          <w:trHeight w:val="24"/>
          <w:jc w:val="center"/>
        </w:trPr>
        <w:tc>
          <w:tcPr>
            <w:tcW w:w="487" w:type="dxa"/>
            <w:shd w:val="clear" w:color="auto" w:fill="auto"/>
            <w:vAlign w:val="center"/>
          </w:tcPr>
          <w:p w:rsidR="00C716B2" w:rsidRPr="00101742" w:rsidRDefault="00C716B2" w:rsidP="00C716B2">
            <w:pPr>
              <w:rPr>
                <w:rFonts w:ascii="Times New Roman" w:hAnsi="Times New Roman" w:cs="Times New Roman"/>
                <w:sz w:val="24"/>
                <w:szCs w:val="24"/>
              </w:rPr>
            </w:pPr>
            <w:r w:rsidRPr="00101742">
              <w:rPr>
                <w:rFonts w:ascii="Times New Roman" w:hAnsi="Times New Roman" w:cs="Times New Roman"/>
                <w:sz w:val="24"/>
                <w:szCs w:val="24"/>
              </w:rPr>
              <w:t>1</w:t>
            </w:r>
          </w:p>
        </w:tc>
        <w:tc>
          <w:tcPr>
            <w:tcW w:w="2290" w:type="dxa"/>
            <w:shd w:val="clear" w:color="auto" w:fill="auto"/>
            <w:vAlign w:val="center"/>
            <w:hideMark/>
          </w:tcPr>
          <w:p w:rsidR="00C716B2" w:rsidRPr="00101742" w:rsidRDefault="00C716B2" w:rsidP="00E83CF0">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Котельная №</w:t>
            </w:r>
            <w:r w:rsidR="00205915">
              <w:rPr>
                <w:rFonts w:ascii="Times New Roman" w:hAnsi="Times New Roman" w:cs="Times New Roman"/>
                <w:sz w:val="24"/>
                <w:szCs w:val="24"/>
              </w:rPr>
              <w:t xml:space="preserve"> </w:t>
            </w:r>
            <w:r w:rsidRPr="00101742">
              <w:rPr>
                <w:rFonts w:ascii="Times New Roman" w:hAnsi="Times New Roman" w:cs="Times New Roman"/>
                <w:sz w:val="24"/>
                <w:szCs w:val="24"/>
              </w:rPr>
              <w:t>2</w:t>
            </w:r>
          </w:p>
          <w:p w:rsidR="00C716B2" w:rsidRPr="00101742" w:rsidRDefault="00C716B2" w:rsidP="00E83CF0">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roofErr w:type="gramStart"/>
            <w:r w:rsidRPr="00101742">
              <w:rPr>
                <w:rFonts w:ascii="Times New Roman" w:hAnsi="Times New Roman" w:cs="Times New Roman"/>
                <w:sz w:val="24"/>
                <w:szCs w:val="24"/>
              </w:rPr>
              <w:t>г</w:t>
            </w:r>
            <w:proofErr w:type="gramEnd"/>
            <w:r w:rsidRPr="00101742">
              <w:rPr>
                <w:rFonts w:ascii="Times New Roman" w:hAnsi="Times New Roman" w:cs="Times New Roman"/>
                <w:sz w:val="24"/>
                <w:szCs w:val="24"/>
              </w:rPr>
              <w:t>. Череповец)</w:t>
            </w:r>
          </w:p>
        </w:tc>
        <w:tc>
          <w:tcPr>
            <w:tcW w:w="1769" w:type="dxa"/>
            <w:shd w:val="clear" w:color="auto" w:fill="auto"/>
            <w:vAlign w:val="center"/>
          </w:tcPr>
          <w:p w:rsidR="00C716B2" w:rsidRPr="00101742" w:rsidRDefault="00C716B2" w:rsidP="00005B69">
            <w:pPr>
              <w:jc w:val="center"/>
              <w:rPr>
                <w:rFonts w:ascii="Times New Roman" w:hAnsi="Times New Roman" w:cs="Times New Roman"/>
                <w:sz w:val="24"/>
                <w:szCs w:val="24"/>
              </w:rPr>
            </w:pPr>
            <w:r w:rsidRPr="00101742">
              <w:rPr>
                <w:rFonts w:ascii="Times New Roman" w:hAnsi="Times New Roman" w:cs="Times New Roman"/>
                <w:sz w:val="24"/>
                <w:szCs w:val="24"/>
              </w:rPr>
              <w:t>Природный газ</w:t>
            </w:r>
          </w:p>
        </w:tc>
        <w:tc>
          <w:tcPr>
            <w:tcW w:w="1192" w:type="dxa"/>
            <w:shd w:val="clear" w:color="auto" w:fill="auto"/>
            <w:vAlign w:val="center"/>
          </w:tcPr>
          <w:p w:rsidR="00C716B2" w:rsidRPr="00101742" w:rsidRDefault="00C716B2" w:rsidP="00005B69">
            <w:pPr>
              <w:jc w:val="center"/>
              <w:rPr>
                <w:rFonts w:ascii="Times New Roman" w:hAnsi="Times New Roman" w:cs="Times New Roman"/>
                <w:sz w:val="24"/>
                <w:szCs w:val="24"/>
              </w:rPr>
            </w:pPr>
            <w:r w:rsidRPr="00101742">
              <w:rPr>
                <w:rFonts w:ascii="Times New Roman" w:hAnsi="Times New Roman" w:cs="Times New Roman"/>
                <w:sz w:val="24"/>
                <w:szCs w:val="24"/>
              </w:rPr>
              <w:t>85068</w:t>
            </w:r>
          </w:p>
        </w:tc>
        <w:tc>
          <w:tcPr>
            <w:tcW w:w="1192" w:type="dxa"/>
            <w:shd w:val="clear" w:color="auto" w:fill="auto"/>
            <w:vAlign w:val="center"/>
          </w:tcPr>
          <w:p w:rsidR="00C716B2" w:rsidRPr="00101742" w:rsidRDefault="00C716B2" w:rsidP="00005B69">
            <w:pPr>
              <w:jc w:val="center"/>
              <w:rPr>
                <w:rFonts w:ascii="Times New Roman" w:hAnsi="Times New Roman" w:cs="Times New Roman"/>
                <w:sz w:val="24"/>
                <w:szCs w:val="24"/>
              </w:rPr>
            </w:pPr>
            <w:r w:rsidRPr="00101742">
              <w:rPr>
                <w:rFonts w:ascii="Times New Roman" w:hAnsi="Times New Roman" w:cs="Times New Roman"/>
                <w:sz w:val="24"/>
                <w:szCs w:val="24"/>
              </w:rPr>
              <w:t>85068</w:t>
            </w:r>
          </w:p>
        </w:tc>
        <w:tc>
          <w:tcPr>
            <w:tcW w:w="1189" w:type="dxa"/>
            <w:shd w:val="clear" w:color="auto" w:fill="auto"/>
            <w:vAlign w:val="center"/>
          </w:tcPr>
          <w:p w:rsidR="00C716B2" w:rsidRPr="00101742" w:rsidRDefault="00C716B2" w:rsidP="00005B69">
            <w:pPr>
              <w:jc w:val="center"/>
              <w:rPr>
                <w:rFonts w:ascii="Times New Roman" w:hAnsi="Times New Roman" w:cs="Times New Roman"/>
                <w:sz w:val="24"/>
                <w:szCs w:val="24"/>
              </w:rPr>
            </w:pPr>
            <w:r w:rsidRPr="00101742">
              <w:rPr>
                <w:rFonts w:ascii="Times New Roman" w:hAnsi="Times New Roman" w:cs="Times New Roman"/>
                <w:sz w:val="24"/>
                <w:szCs w:val="24"/>
              </w:rPr>
              <w:t>85068</w:t>
            </w:r>
          </w:p>
        </w:tc>
        <w:tc>
          <w:tcPr>
            <w:tcW w:w="1189" w:type="dxa"/>
            <w:shd w:val="clear" w:color="auto" w:fill="auto"/>
            <w:vAlign w:val="center"/>
          </w:tcPr>
          <w:p w:rsidR="00C716B2" w:rsidRPr="00101742" w:rsidRDefault="00C716B2" w:rsidP="00005B69">
            <w:pPr>
              <w:jc w:val="center"/>
              <w:rPr>
                <w:rFonts w:ascii="Times New Roman" w:hAnsi="Times New Roman" w:cs="Times New Roman"/>
                <w:sz w:val="24"/>
                <w:szCs w:val="24"/>
              </w:rPr>
            </w:pPr>
            <w:r w:rsidRPr="00101742">
              <w:rPr>
                <w:rFonts w:ascii="Times New Roman" w:hAnsi="Times New Roman" w:cs="Times New Roman"/>
                <w:sz w:val="24"/>
                <w:szCs w:val="24"/>
              </w:rPr>
              <w:t>85068</w:t>
            </w:r>
          </w:p>
        </w:tc>
        <w:tc>
          <w:tcPr>
            <w:tcW w:w="1189" w:type="dxa"/>
            <w:shd w:val="clear" w:color="auto" w:fill="auto"/>
            <w:vAlign w:val="center"/>
          </w:tcPr>
          <w:p w:rsidR="00C716B2" w:rsidRPr="00101742" w:rsidRDefault="00C716B2" w:rsidP="00005B69">
            <w:pPr>
              <w:jc w:val="center"/>
              <w:rPr>
                <w:rFonts w:ascii="Times New Roman" w:hAnsi="Times New Roman" w:cs="Times New Roman"/>
                <w:sz w:val="24"/>
                <w:szCs w:val="24"/>
              </w:rPr>
            </w:pPr>
            <w:r w:rsidRPr="00101742">
              <w:rPr>
                <w:rFonts w:ascii="Times New Roman" w:hAnsi="Times New Roman" w:cs="Times New Roman"/>
                <w:sz w:val="24"/>
                <w:szCs w:val="24"/>
              </w:rPr>
              <w:t>85068</w:t>
            </w:r>
          </w:p>
        </w:tc>
        <w:tc>
          <w:tcPr>
            <w:tcW w:w="1189" w:type="dxa"/>
            <w:shd w:val="clear" w:color="auto" w:fill="auto"/>
            <w:vAlign w:val="center"/>
          </w:tcPr>
          <w:p w:rsidR="00C716B2" w:rsidRPr="00101742" w:rsidRDefault="00C716B2" w:rsidP="00005B69">
            <w:pPr>
              <w:jc w:val="center"/>
              <w:rPr>
                <w:rFonts w:ascii="Times New Roman" w:hAnsi="Times New Roman" w:cs="Times New Roman"/>
                <w:sz w:val="24"/>
                <w:szCs w:val="24"/>
              </w:rPr>
            </w:pPr>
            <w:r w:rsidRPr="00101742">
              <w:rPr>
                <w:rFonts w:ascii="Times New Roman" w:hAnsi="Times New Roman" w:cs="Times New Roman"/>
                <w:sz w:val="24"/>
                <w:szCs w:val="24"/>
              </w:rPr>
              <w:t>85068</w:t>
            </w:r>
          </w:p>
        </w:tc>
        <w:tc>
          <w:tcPr>
            <w:tcW w:w="1189" w:type="dxa"/>
            <w:shd w:val="clear" w:color="auto" w:fill="auto"/>
            <w:vAlign w:val="center"/>
          </w:tcPr>
          <w:p w:rsidR="00C716B2" w:rsidRPr="00101742" w:rsidRDefault="00C716B2" w:rsidP="00005B69">
            <w:pPr>
              <w:jc w:val="center"/>
              <w:rPr>
                <w:rFonts w:ascii="Times New Roman" w:hAnsi="Times New Roman" w:cs="Times New Roman"/>
                <w:sz w:val="24"/>
                <w:szCs w:val="24"/>
              </w:rPr>
            </w:pPr>
            <w:r w:rsidRPr="00101742">
              <w:rPr>
                <w:rFonts w:ascii="Times New Roman" w:hAnsi="Times New Roman" w:cs="Times New Roman"/>
                <w:sz w:val="24"/>
                <w:szCs w:val="24"/>
              </w:rPr>
              <w:t>85068</w:t>
            </w:r>
          </w:p>
        </w:tc>
        <w:tc>
          <w:tcPr>
            <w:tcW w:w="1184" w:type="dxa"/>
            <w:shd w:val="clear" w:color="auto" w:fill="auto"/>
            <w:vAlign w:val="center"/>
          </w:tcPr>
          <w:p w:rsidR="00C716B2" w:rsidRPr="00101742" w:rsidRDefault="00C716B2" w:rsidP="00005B69">
            <w:pPr>
              <w:jc w:val="center"/>
              <w:rPr>
                <w:rFonts w:ascii="Times New Roman" w:hAnsi="Times New Roman" w:cs="Times New Roman"/>
                <w:sz w:val="24"/>
                <w:szCs w:val="24"/>
              </w:rPr>
            </w:pPr>
            <w:r w:rsidRPr="00101742">
              <w:rPr>
                <w:rFonts w:ascii="Times New Roman" w:hAnsi="Times New Roman" w:cs="Times New Roman"/>
                <w:sz w:val="24"/>
                <w:szCs w:val="24"/>
              </w:rPr>
              <w:t>85068</w:t>
            </w:r>
          </w:p>
        </w:tc>
      </w:tr>
    </w:tbl>
    <w:p w:rsidR="00E83CF0" w:rsidRDefault="00E83CF0" w:rsidP="00C716B2">
      <w:pPr>
        <w:rPr>
          <w:rFonts w:ascii="Times New Roman" w:hAnsi="Times New Roman" w:cs="Times New Roman"/>
          <w:sz w:val="24"/>
          <w:szCs w:val="24"/>
        </w:rPr>
      </w:pPr>
    </w:p>
    <w:p w:rsidR="00C716B2" w:rsidRPr="00101742" w:rsidRDefault="00C716B2" w:rsidP="00C716B2">
      <w:pPr>
        <w:rPr>
          <w:rFonts w:ascii="Times New Roman" w:hAnsi="Times New Roman" w:cs="Times New Roman"/>
          <w:sz w:val="24"/>
          <w:szCs w:val="24"/>
        </w:rPr>
      </w:pPr>
      <w:r w:rsidRPr="00101742">
        <w:rPr>
          <w:rFonts w:ascii="Times New Roman" w:hAnsi="Times New Roman" w:cs="Times New Roman"/>
          <w:sz w:val="24"/>
          <w:szCs w:val="24"/>
        </w:rPr>
        <w:t xml:space="preserve">Источник тепловой энергии, обеспечивающий теплом </w:t>
      </w:r>
      <w:proofErr w:type="spellStart"/>
      <w:r w:rsidRPr="00101742">
        <w:rPr>
          <w:rFonts w:ascii="Times New Roman" w:hAnsi="Times New Roman" w:cs="Times New Roman"/>
          <w:sz w:val="24"/>
          <w:szCs w:val="24"/>
        </w:rPr>
        <w:t>Ирдоматское</w:t>
      </w:r>
      <w:proofErr w:type="spellEnd"/>
      <w:r w:rsidRPr="00101742">
        <w:rPr>
          <w:rFonts w:ascii="Times New Roman" w:hAnsi="Times New Roman" w:cs="Times New Roman"/>
          <w:sz w:val="24"/>
          <w:szCs w:val="24"/>
        </w:rPr>
        <w:t xml:space="preserve"> сельское поселение, котельная № 2 расположена на территории г. Череповца и находится в ведении теплоснабжающей организации </w:t>
      </w:r>
      <w:r w:rsidR="00E33303">
        <w:rPr>
          <w:rFonts w:ascii="Times New Roman" w:hAnsi="Times New Roman" w:cs="Times New Roman"/>
          <w:sz w:val="24"/>
          <w:szCs w:val="24"/>
        </w:rPr>
        <w:t>МУП г</w:t>
      </w:r>
      <w:proofErr w:type="gramStart"/>
      <w:r w:rsidR="00E33303">
        <w:rPr>
          <w:rFonts w:ascii="Times New Roman" w:hAnsi="Times New Roman" w:cs="Times New Roman"/>
          <w:sz w:val="24"/>
          <w:szCs w:val="24"/>
        </w:rPr>
        <w:t>.Ч</w:t>
      </w:r>
      <w:proofErr w:type="gramEnd"/>
      <w:r w:rsidR="00E33303">
        <w:rPr>
          <w:rFonts w:ascii="Times New Roman" w:hAnsi="Times New Roman" w:cs="Times New Roman"/>
          <w:sz w:val="24"/>
          <w:szCs w:val="24"/>
        </w:rPr>
        <w:t>ереповца «</w:t>
      </w:r>
      <w:proofErr w:type="spellStart"/>
      <w:r w:rsidR="00E33303">
        <w:rPr>
          <w:rFonts w:ascii="Times New Roman" w:hAnsi="Times New Roman" w:cs="Times New Roman"/>
          <w:sz w:val="24"/>
          <w:szCs w:val="24"/>
        </w:rPr>
        <w:t>Теплоэнергия</w:t>
      </w:r>
      <w:proofErr w:type="spellEnd"/>
      <w:r w:rsidR="00E33303">
        <w:rPr>
          <w:rFonts w:ascii="Times New Roman" w:hAnsi="Times New Roman" w:cs="Times New Roman"/>
          <w:sz w:val="24"/>
          <w:szCs w:val="24"/>
        </w:rPr>
        <w:t>».</w:t>
      </w:r>
    </w:p>
    <w:p w:rsidR="00C716B2" w:rsidRPr="00101742" w:rsidRDefault="00C716B2" w:rsidP="00C716B2">
      <w:pPr>
        <w:rPr>
          <w:rFonts w:ascii="Times New Roman" w:hAnsi="Times New Roman" w:cs="Times New Roman"/>
          <w:sz w:val="24"/>
          <w:szCs w:val="24"/>
        </w:rPr>
      </w:pPr>
    </w:p>
    <w:p w:rsidR="00C716B2" w:rsidRPr="00101742" w:rsidRDefault="00C716B2" w:rsidP="00C716B2">
      <w:pPr>
        <w:rPr>
          <w:rFonts w:ascii="Times New Roman" w:hAnsi="Times New Roman" w:cs="Times New Roman"/>
          <w:sz w:val="24"/>
          <w:szCs w:val="24"/>
        </w:rPr>
        <w:sectPr w:rsidR="00C716B2" w:rsidRPr="00101742" w:rsidSect="00237942">
          <w:pgSz w:w="16838" w:h="11906" w:orient="landscape"/>
          <w:pgMar w:top="1275" w:right="567" w:bottom="624" w:left="1134" w:header="284" w:footer="709" w:gutter="0"/>
          <w:cols w:space="708"/>
          <w:docGrid w:linePitch="360"/>
        </w:sectPr>
      </w:pPr>
    </w:p>
    <w:p w:rsidR="00C716B2" w:rsidRPr="00005B69" w:rsidRDefault="00587738" w:rsidP="00BA6311">
      <w:pPr>
        <w:spacing w:after="0"/>
        <w:ind w:right="168"/>
        <w:jc w:val="both"/>
        <w:rPr>
          <w:rFonts w:ascii="Times New Roman" w:hAnsi="Times New Roman" w:cs="Times New Roman"/>
          <w:b/>
          <w:sz w:val="24"/>
          <w:szCs w:val="24"/>
        </w:rPr>
      </w:pPr>
      <w:hyperlink w:anchor="_Toc456876220" w:history="1">
        <w:bookmarkStart w:id="202" w:name="_Toc64281603"/>
        <w:bookmarkStart w:id="203" w:name="_Toc64281410"/>
        <w:bookmarkStart w:id="204" w:name="_Toc14253822"/>
        <w:bookmarkStart w:id="205" w:name="_Toc93324882"/>
        <w:r w:rsidR="00C716B2" w:rsidRPr="00005B69">
          <w:rPr>
            <w:rFonts w:ascii="Times New Roman" w:hAnsi="Times New Roman" w:cs="Times New Roman"/>
            <w:b/>
            <w:sz w:val="24"/>
            <w:szCs w:val="24"/>
          </w:rPr>
          <w:t>8.2. Потребляемые источником тепловой энергии виды топлива, включая местные виды топлива, а также используемые возобновляемые источники энергии</w:t>
        </w:r>
        <w:bookmarkEnd w:id="202"/>
        <w:bookmarkEnd w:id="203"/>
        <w:bookmarkEnd w:id="204"/>
        <w:bookmarkEnd w:id="205"/>
      </w:hyperlink>
    </w:p>
    <w:p w:rsidR="00C716B2" w:rsidRPr="00101742" w:rsidRDefault="00C716B2" w:rsidP="00BA6311">
      <w:pPr>
        <w:spacing w:after="0"/>
        <w:ind w:right="168" w:firstLine="708"/>
        <w:jc w:val="both"/>
        <w:rPr>
          <w:rFonts w:ascii="Times New Roman" w:hAnsi="Times New Roman" w:cs="Times New Roman"/>
          <w:sz w:val="24"/>
          <w:szCs w:val="24"/>
        </w:rPr>
      </w:pPr>
      <w:r w:rsidRPr="00101742">
        <w:rPr>
          <w:rFonts w:ascii="Times New Roman" w:hAnsi="Times New Roman" w:cs="Times New Roman"/>
          <w:sz w:val="24"/>
          <w:szCs w:val="24"/>
        </w:rPr>
        <w:t>На территории Ирдоматского сельского поселения источники тепловой энергии с использованием возобновляемых источников энергии отсутствуют.</w:t>
      </w:r>
    </w:p>
    <w:p w:rsidR="00C716B2" w:rsidRPr="00101742" w:rsidRDefault="00C716B2" w:rsidP="00BA6311">
      <w:pPr>
        <w:spacing w:after="0"/>
        <w:ind w:right="168" w:firstLine="709"/>
        <w:jc w:val="both"/>
        <w:rPr>
          <w:rFonts w:ascii="Times New Roman" w:hAnsi="Times New Roman" w:cs="Times New Roman"/>
          <w:sz w:val="24"/>
          <w:szCs w:val="24"/>
        </w:rPr>
      </w:pPr>
      <w:bookmarkStart w:id="206" w:name="_Hlk69998554"/>
      <w:r w:rsidRPr="00101742">
        <w:rPr>
          <w:rFonts w:ascii="Times New Roman" w:hAnsi="Times New Roman" w:cs="Times New Roman"/>
          <w:sz w:val="24"/>
          <w:szCs w:val="24"/>
        </w:rPr>
        <w:t>Местные виды топлива на территории Ирдоматского сельского поселения не используются.</w:t>
      </w:r>
    </w:p>
    <w:bookmarkEnd w:id="206"/>
    <w:p w:rsidR="00C716B2" w:rsidRPr="00101742" w:rsidRDefault="00C716B2" w:rsidP="00BA6311">
      <w:pPr>
        <w:spacing w:after="0"/>
        <w:ind w:right="168"/>
        <w:jc w:val="both"/>
        <w:rPr>
          <w:rFonts w:ascii="Times New Roman" w:hAnsi="Times New Roman" w:cs="Times New Roman"/>
          <w:sz w:val="24"/>
          <w:szCs w:val="24"/>
        </w:rPr>
      </w:pPr>
    </w:p>
    <w:p w:rsidR="00C716B2" w:rsidRPr="00005B69" w:rsidRDefault="00C716B2" w:rsidP="00BA6311">
      <w:pPr>
        <w:spacing w:after="0"/>
        <w:ind w:right="168"/>
        <w:jc w:val="both"/>
        <w:rPr>
          <w:rFonts w:ascii="Times New Roman" w:hAnsi="Times New Roman" w:cs="Times New Roman"/>
          <w:b/>
          <w:sz w:val="24"/>
          <w:szCs w:val="24"/>
        </w:rPr>
      </w:pPr>
      <w:bookmarkStart w:id="207" w:name="_Toc73540365"/>
      <w:bookmarkStart w:id="208" w:name="_Toc93324883"/>
      <w:r w:rsidRPr="00005B69">
        <w:rPr>
          <w:rFonts w:ascii="Times New Roman" w:hAnsi="Times New Roman" w:cs="Times New Roman"/>
          <w:b/>
          <w:sz w:val="24"/>
          <w:szCs w:val="24"/>
        </w:rPr>
        <w:t xml:space="preserve">8.3. Преобладающий в </w:t>
      </w:r>
      <w:proofErr w:type="spellStart"/>
      <w:r w:rsidRPr="00005B69">
        <w:rPr>
          <w:rFonts w:ascii="Times New Roman" w:hAnsi="Times New Roman" w:cs="Times New Roman"/>
          <w:b/>
          <w:sz w:val="24"/>
          <w:szCs w:val="24"/>
        </w:rPr>
        <w:t>Ирдоматском</w:t>
      </w:r>
      <w:proofErr w:type="spellEnd"/>
      <w:r w:rsidRPr="00005B69">
        <w:rPr>
          <w:rFonts w:ascii="Times New Roman" w:hAnsi="Times New Roman" w:cs="Times New Roman"/>
          <w:b/>
          <w:sz w:val="24"/>
          <w:szCs w:val="24"/>
        </w:rPr>
        <w:t xml:space="preserve"> сельском поселении вид топлива, определяемый по совокупности всех систем теплоснабжения</w:t>
      </w:r>
      <w:bookmarkEnd w:id="207"/>
      <w:bookmarkEnd w:id="208"/>
      <w:r w:rsidRPr="00005B69">
        <w:rPr>
          <w:rFonts w:ascii="Times New Roman" w:hAnsi="Times New Roman" w:cs="Times New Roman"/>
          <w:b/>
          <w:sz w:val="24"/>
          <w:szCs w:val="24"/>
        </w:rPr>
        <w:t xml:space="preserve"> </w:t>
      </w:r>
    </w:p>
    <w:p w:rsidR="00C716B2" w:rsidRPr="00101742" w:rsidRDefault="00C716B2" w:rsidP="00BA6311">
      <w:pPr>
        <w:spacing w:after="0"/>
        <w:ind w:right="168"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На территории Ирдоматского сельского поселения в качестве преобладающего вида топлива используется природный газ. Поставщиком преобладающего вида топлива (природный газ) для </w:t>
      </w:r>
      <w:proofErr w:type="spellStart"/>
      <w:r w:rsidRPr="00101742">
        <w:rPr>
          <w:rFonts w:ascii="Times New Roman" w:hAnsi="Times New Roman" w:cs="Times New Roman"/>
          <w:sz w:val="24"/>
          <w:szCs w:val="24"/>
        </w:rPr>
        <w:t>теплоисточника</w:t>
      </w:r>
      <w:proofErr w:type="spellEnd"/>
      <w:r w:rsidRPr="00101742">
        <w:rPr>
          <w:rFonts w:ascii="Times New Roman" w:hAnsi="Times New Roman" w:cs="Times New Roman"/>
          <w:sz w:val="24"/>
          <w:szCs w:val="24"/>
        </w:rPr>
        <w:t xml:space="preserve"> Ирдоматского сельского поселения по договору поставки газа является </w:t>
      </w:r>
      <w:r w:rsidR="00E33303">
        <w:rPr>
          <w:rFonts w:ascii="Times New Roman" w:hAnsi="Times New Roman" w:cs="Times New Roman"/>
          <w:sz w:val="24"/>
          <w:szCs w:val="24"/>
        </w:rPr>
        <w:t>МУП г</w:t>
      </w:r>
      <w:proofErr w:type="gramStart"/>
      <w:r w:rsidR="00E33303">
        <w:rPr>
          <w:rFonts w:ascii="Times New Roman" w:hAnsi="Times New Roman" w:cs="Times New Roman"/>
          <w:sz w:val="24"/>
          <w:szCs w:val="24"/>
        </w:rPr>
        <w:t>.Ч</w:t>
      </w:r>
      <w:proofErr w:type="gramEnd"/>
      <w:r w:rsidR="00E33303">
        <w:rPr>
          <w:rFonts w:ascii="Times New Roman" w:hAnsi="Times New Roman" w:cs="Times New Roman"/>
          <w:sz w:val="24"/>
          <w:szCs w:val="24"/>
        </w:rPr>
        <w:t>ереповца «</w:t>
      </w:r>
      <w:proofErr w:type="spellStart"/>
      <w:r w:rsidR="00E33303">
        <w:rPr>
          <w:rFonts w:ascii="Times New Roman" w:hAnsi="Times New Roman" w:cs="Times New Roman"/>
          <w:sz w:val="24"/>
          <w:szCs w:val="24"/>
        </w:rPr>
        <w:t>Теплоэнергия</w:t>
      </w:r>
      <w:proofErr w:type="spellEnd"/>
      <w:r w:rsidR="00E33303">
        <w:rPr>
          <w:rFonts w:ascii="Times New Roman" w:hAnsi="Times New Roman" w:cs="Times New Roman"/>
          <w:sz w:val="24"/>
          <w:szCs w:val="24"/>
        </w:rPr>
        <w:t>»</w:t>
      </w:r>
      <w:r w:rsidRPr="00101742">
        <w:rPr>
          <w:rFonts w:ascii="Times New Roman" w:hAnsi="Times New Roman" w:cs="Times New Roman"/>
          <w:sz w:val="24"/>
          <w:szCs w:val="24"/>
        </w:rPr>
        <w:t>.</w:t>
      </w:r>
    </w:p>
    <w:p w:rsidR="00C716B2" w:rsidRPr="00101742" w:rsidRDefault="00C716B2" w:rsidP="00BA6311">
      <w:pPr>
        <w:spacing w:after="0"/>
        <w:ind w:right="168"/>
        <w:jc w:val="both"/>
        <w:rPr>
          <w:rFonts w:ascii="Times New Roman" w:hAnsi="Times New Roman" w:cs="Times New Roman"/>
          <w:sz w:val="24"/>
          <w:szCs w:val="24"/>
        </w:rPr>
      </w:pPr>
    </w:p>
    <w:p w:rsidR="00C716B2" w:rsidRPr="00005B69" w:rsidRDefault="00C716B2" w:rsidP="00BA6311">
      <w:pPr>
        <w:spacing w:after="0"/>
        <w:ind w:right="168"/>
        <w:jc w:val="both"/>
        <w:rPr>
          <w:rFonts w:ascii="Times New Roman" w:hAnsi="Times New Roman" w:cs="Times New Roman"/>
          <w:b/>
          <w:sz w:val="24"/>
          <w:szCs w:val="24"/>
        </w:rPr>
      </w:pPr>
      <w:bookmarkStart w:id="209" w:name="_Toc73540366"/>
      <w:bookmarkStart w:id="210" w:name="_Toc93324884"/>
      <w:r w:rsidRPr="00005B69">
        <w:rPr>
          <w:rFonts w:ascii="Times New Roman" w:hAnsi="Times New Roman" w:cs="Times New Roman"/>
          <w:b/>
          <w:sz w:val="24"/>
          <w:szCs w:val="24"/>
        </w:rPr>
        <w:t xml:space="preserve">8.4. </w:t>
      </w:r>
      <w:proofErr w:type="gramStart"/>
      <w:r w:rsidRPr="00005B69">
        <w:rPr>
          <w:rFonts w:ascii="Times New Roman" w:hAnsi="Times New Roman" w:cs="Times New Roman"/>
          <w:b/>
          <w:sz w:val="24"/>
          <w:szCs w:val="24"/>
        </w:rPr>
        <w:t>Приоритетное</w:t>
      </w:r>
      <w:proofErr w:type="gramEnd"/>
      <w:r w:rsidRPr="00005B69">
        <w:rPr>
          <w:rFonts w:ascii="Times New Roman" w:hAnsi="Times New Roman" w:cs="Times New Roman"/>
          <w:b/>
          <w:sz w:val="24"/>
          <w:szCs w:val="24"/>
        </w:rPr>
        <w:t xml:space="preserve"> направления развития топливного баланса Ирдоматского сельского поселения</w:t>
      </w:r>
      <w:bookmarkEnd w:id="209"/>
      <w:bookmarkEnd w:id="210"/>
    </w:p>
    <w:p w:rsidR="00C716B2" w:rsidRPr="00101742" w:rsidRDefault="00C716B2" w:rsidP="00BA6311">
      <w:pPr>
        <w:spacing w:after="0"/>
        <w:ind w:right="168"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Приоритетным направлением развития топливного баланса является недопущение срыва поставок основного топлива. </w:t>
      </w:r>
    </w:p>
    <w:p w:rsidR="00C716B2" w:rsidRPr="00101742" w:rsidRDefault="00C716B2" w:rsidP="00BA6311">
      <w:pPr>
        <w:spacing w:after="0"/>
        <w:ind w:right="168"/>
        <w:jc w:val="both"/>
        <w:rPr>
          <w:rFonts w:ascii="Times New Roman" w:hAnsi="Times New Roman" w:cs="Times New Roman"/>
          <w:sz w:val="24"/>
          <w:szCs w:val="24"/>
        </w:rPr>
      </w:pPr>
    </w:p>
    <w:p w:rsidR="00C716B2" w:rsidRPr="00005B69" w:rsidRDefault="00587738" w:rsidP="00BA6311">
      <w:pPr>
        <w:spacing w:after="0"/>
        <w:ind w:right="168"/>
        <w:jc w:val="both"/>
        <w:rPr>
          <w:rFonts w:ascii="Times New Roman" w:hAnsi="Times New Roman" w:cs="Times New Roman"/>
          <w:b/>
          <w:sz w:val="24"/>
          <w:szCs w:val="24"/>
        </w:rPr>
      </w:pPr>
      <w:hyperlink w:anchor="_Toc456876218" w:history="1">
        <w:bookmarkStart w:id="211" w:name="_Toc14253823"/>
        <w:bookmarkStart w:id="212" w:name="_Toc64281604"/>
        <w:bookmarkStart w:id="213" w:name="_Toc64281411"/>
        <w:bookmarkStart w:id="214" w:name="_Toc93324885"/>
        <w:r w:rsidR="00C716B2" w:rsidRPr="00005B69">
          <w:rPr>
            <w:rFonts w:ascii="Times New Roman" w:hAnsi="Times New Roman" w:cs="Times New Roman"/>
            <w:b/>
            <w:sz w:val="24"/>
            <w:szCs w:val="24"/>
          </w:rPr>
          <w:t xml:space="preserve">Раздел 9. </w:t>
        </w:r>
        <w:bookmarkEnd w:id="211"/>
        <w:r w:rsidR="00C716B2" w:rsidRPr="00005B69">
          <w:rPr>
            <w:rFonts w:ascii="Times New Roman" w:hAnsi="Times New Roman" w:cs="Times New Roman"/>
            <w:b/>
            <w:sz w:val="24"/>
            <w:szCs w:val="24"/>
          </w:rPr>
          <w:t>Инвестиции в строительство, реконструкцию, техническое перевооружение и (или) модернизацию</w:t>
        </w:r>
        <w:bookmarkEnd w:id="212"/>
        <w:bookmarkEnd w:id="213"/>
        <w:bookmarkEnd w:id="214"/>
      </w:hyperlink>
    </w:p>
    <w:p w:rsidR="00C716B2" w:rsidRPr="00005B69" w:rsidRDefault="00587738" w:rsidP="00BA6311">
      <w:pPr>
        <w:spacing w:after="0"/>
        <w:ind w:right="168"/>
        <w:jc w:val="both"/>
        <w:rPr>
          <w:rFonts w:ascii="Times New Roman" w:hAnsi="Times New Roman" w:cs="Times New Roman"/>
          <w:b/>
          <w:sz w:val="24"/>
          <w:szCs w:val="24"/>
        </w:rPr>
      </w:pPr>
      <w:hyperlink w:anchor="_Toc456876219" w:history="1">
        <w:bookmarkStart w:id="215" w:name="_Toc14253824"/>
        <w:bookmarkStart w:id="216" w:name="_Toc64281412"/>
        <w:bookmarkStart w:id="217" w:name="_Toc64281605"/>
        <w:bookmarkStart w:id="218" w:name="_Toc93324886"/>
        <w:r w:rsidR="00C716B2" w:rsidRPr="00005B69">
          <w:rPr>
            <w:rFonts w:ascii="Times New Roman" w:hAnsi="Times New Roman" w:cs="Times New Roman"/>
            <w:b/>
            <w:sz w:val="24"/>
            <w:szCs w:val="24"/>
          </w:rPr>
          <w:t xml:space="preserve">9.1. </w:t>
        </w:r>
        <w:bookmarkEnd w:id="215"/>
        <w:bookmarkEnd w:id="216"/>
        <w:bookmarkEnd w:id="217"/>
      </w:hyperlink>
      <w:r w:rsidR="00C716B2" w:rsidRPr="00005B69">
        <w:rPr>
          <w:rFonts w:ascii="Times New Roman" w:hAnsi="Times New Roman" w:cs="Times New Roman"/>
          <w:b/>
          <w:sz w:val="24"/>
          <w:szCs w:val="24"/>
        </w:rPr>
        <w:t>Предложения по величине необходимых инвестиций в строительство, реконструкцию, техническое перевооружение и (или) модернизацию источников тепловой энергии на каждом этапе</w:t>
      </w:r>
      <w:bookmarkEnd w:id="218"/>
    </w:p>
    <w:p w:rsidR="00C716B2" w:rsidRPr="00101742" w:rsidRDefault="00C716B2" w:rsidP="00BA6311">
      <w:pPr>
        <w:spacing w:after="0"/>
        <w:ind w:right="168" w:firstLine="708"/>
        <w:jc w:val="both"/>
        <w:rPr>
          <w:rFonts w:ascii="Times New Roman" w:hAnsi="Times New Roman" w:cs="Times New Roman"/>
          <w:sz w:val="24"/>
          <w:szCs w:val="24"/>
        </w:rPr>
      </w:pPr>
      <w:r w:rsidRPr="00101742">
        <w:rPr>
          <w:rFonts w:ascii="Times New Roman" w:hAnsi="Times New Roman" w:cs="Times New Roman"/>
          <w:sz w:val="24"/>
          <w:szCs w:val="24"/>
        </w:rPr>
        <w:t>Необходимый объем финансирования на реализацию мероприятий по строительству, реконструкции и техническому перевооружению источников тепловой энергии и тепловых сетей определен на основании и с учетом следующих документов:</w:t>
      </w:r>
    </w:p>
    <w:p w:rsidR="00C716B2" w:rsidRPr="00101742" w:rsidRDefault="00005B69" w:rsidP="00BA6311">
      <w:pPr>
        <w:spacing w:after="0"/>
        <w:ind w:right="168"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C716B2" w:rsidRPr="00101742">
        <w:rPr>
          <w:rFonts w:ascii="Times New Roman" w:hAnsi="Times New Roman" w:cs="Times New Roman"/>
          <w:sz w:val="24"/>
          <w:szCs w:val="24"/>
        </w:rPr>
        <w:t>государственные сметные нормативы НЦС 81-02-19-2021, утвержденные приказом Минстроя России от 11.03.2021 № 123/</w:t>
      </w:r>
      <w:proofErr w:type="spellStart"/>
      <w:proofErr w:type="gramStart"/>
      <w:r w:rsidR="00C716B2" w:rsidRPr="00101742">
        <w:rPr>
          <w:rFonts w:ascii="Times New Roman" w:hAnsi="Times New Roman" w:cs="Times New Roman"/>
          <w:sz w:val="24"/>
          <w:szCs w:val="24"/>
        </w:rPr>
        <w:t>пр</w:t>
      </w:r>
      <w:proofErr w:type="spellEnd"/>
      <w:proofErr w:type="gramEnd"/>
      <w:r w:rsidR="00C716B2" w:rsidRPr="00101742">
        <w:rPr>
          <w:rFonts w:ascii="Times New Roman" w:hAnsi="Times New Roman" w:cs="Times New Roman"/>
          <w:sz w:val="24"/>
          <w:szCs w:val="24"/>
        </w:rPr>
        <w:t>;</w:t>
      </w:r>
    </w:p>
    <w:p w:rsidR="00C716B2" w:rsidRPr="00101742" w:rsidRDefault="00005B69" w:rsidP="00BA6311">
      <w:pPr>
        <w:spacing w:after="0"/>
        <w:ind w:right="168"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C716B2" w:rsidRPr="00101742">
        <w:rPr>
          <w:rFonts w:ascii="Times New Roman" w:hAnsi="Times New Roman" w:cs="Times New Roman"/>
          <w:sz w:val="24"/>
          <w:szCs w:val="24"/>
        </w:rPr>
        <w:t>коэффициенты перехода от цен базового района к уровню цен субъектов Российской Федерации, утв</w:t>
      </w:r>
      <w:r w:rsidR="00C2240D">
        <w:rPr>
          <w:rFonts w:ascii="Times New Roman" w:hAnsi="Times New Roman" w:cs="Times New Roman"/>
          <w:sz w:val="24"/>
          <w:szCs w:val="24"/>
        </w:rPr>
        <w:t xml:space="preserve">ержденные </w:t>
      </w:r>
      <w:r w:rsidR="00C716B2" w:rsidRPr="00101742">
        <w:rPr>
          <w:rFonts w:ascii="Times New Roman" w:hAnsi="Times New Roman" w:cs="Times New Roman"/>
          <w:sz w:val="24"/>
          <w:szCs w:val="24"/>
        </w:rPr>
        <w:t>приказом Министерства регионального развития Российской Федерации от 28.08.2014 № 506/</w:t>
      </w:r>
      <w:proofErr w:type="spellStart"/>
      <w:proofErr w:type="gramStart"/>
      <w:r w:rsidR="00C716B2" w:rsidRPr="00101742">
        <w:rPr>
          <w:rFonts w:ascii="Times New Roman" w:hAnsi="Times New Roman" w:cs="Times New Roman"/>
          <w:sz w:val="24"/>
          <w:szCs w:val="24"/>
        </w:rPr>
        <w:t>пр</w:t>
      </w:r>
      <w:proofErr w:type="spellEnd"/>
      <w:proofErr w:type="gramEnd"/>
      <w:r w:rsidR="00C716B2" w:rsidRPr="00101742">
        <w:rPr>
          <w:rFonts w:ascii="Times New Roman" w:hAnsi="Times New Roman" w:cs="Times New Roman"/>
          <w:sz w:val="24"/>
          <w:szCs w:val="24"/>
        </w:rPr>
        <w:t>;</w:t>
      </w:r>
    </w:p>
    <w:p w:rsidR="00C716B2" w:rsidRPr="00101742" w:rsidRDefault="00005B69" w:rsidP="00BA6311">
      <w:pPr>
        <w:spacing w:after="0"/>
        <w:ind w:right="168"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C716B2" w:rsidRPr="00101742">
        <w:rPr>
          <w:rFonts w:ascii="Times New Roman" w:hAnsi="Times New Roman" w:cs="Times New Roman"/>
          <w:sz w:val="24"/>
          <w:szCs w:val="24"/>
        </w:rPr>
        <w:t>сценарные условия долгосрочного прогноза социально-экономического развития Российской Федерации до 2030 г.;</w:t>
      </w:r>
    </w:p>
    <w:p w:rsidR="00C716B2" w:rsidRPr="00101742" w:rsidRDefault="00005B69" w:rsidP="00BA6311">
      <w:pPr>
        <w:spacing w:after="0"/>
        <w:ind w:right="168"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C716B2" w:rsidRPr="00101742">
        <w:rPr>
          <w:rFonts w:ascii="Times New Roman" w:hAnsi="Times New Roman" w:cs="Times New Roman"/>
          <w:sz w:val="24"/>
          <w:szCs w:val="24"/>
        </w:rPr>
        <w:t>индексы-дефляторы на регулируемый период;</w:t>
      </w:r>
    </w:p>
    <w:p w:rsidR="00C716B2" w:rsidRPr="00101742" w:rsidRDefault="00005B69" w:rsidP="00BA6311">
      <w:pPr>
        <w:spacing w:after="0"/>
        <w:ind w:right="168"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C716B2" w:rsidRPr="00101742">
        <w:rPr>
          <w:rFonts w:ascii="Times New Roman" w:hAnsi="Times New Roman" w:cs="Times New Roman"/>
          <w:sz w:val="24"/>
          <w:szCs w:val="24"/>
        </w:rPr>
        <w:t>сметная документация;</w:t>
      </w:r>
    </w:p>
    <w:p w:rsidR="00C716B2" w:rsidRPr="00101742" w:rsidRDefault="00005B69" w:rsidP="00BA6311">
      <w:pPr>
        <w:spacing w:after="0"/>
        <w:ind w:right="168"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C716B2" w:rsidRPr="00101742">
        <w:rPr>
          <w:rFonts w:ascii="Times New Roman" w:hAnsi="Times New Roman" w:cs="Times New Roman"/>
          <w:sz w:val="24"/>
          <w:szCs w:val="24"/>
        </w:rPr>
        <w:t xml:space="preserve">прейскуранты производителей котельного и </w:t>
      </w:r>
      <w:proofErr w:type="spellStart"/>
      <w:r w:rsidR="00C716B2" w:rsidRPr="00101742">
        <w:rPr>
          <w:rFonts w:ascii="Times New Roman" w:hAnsi="Times New Roman" w:cs="Times New Roman"/>
          <w:sz w:val="24"/>
          <w:szCs w:val="24"/>
        </w:rPr>
        <w:t>теплосетевого</w:t>
      </w:r>
      <w:proofErr w:type="spellEnd"/>
      <w:r w:rsidR="00C716B2" w:rsidRPr="00101742">
        <w:rPr>
          <w:rFonts w:ascii="Times New Roman" w:hAnsi="Times New Roman" w:cs="Times New Roman"/>
          <w:sz w:val="24"/>
          <w:szCs w:val="24"/>
        </w:rPr>
        <w:t xml:space="preserve"> оборудования и др.</w:t>
      </w:r>
    </w:p>
    <w:p w:rsidR="00C716B2" w:rsidRPr="00101742" w:rsidRDefault="00C716B2" w:rsidP="00BA6311">
      <w:pPr>
        <w:spacing w:after="0"/>
        <w:ind w:right="168" w:firstLine="708"/>
        <w:jc w:val="both"/>
        <w:rPr>
          <w:rFonts w:ascii="Times New Roman" w:hAnsi="Times New Roman" w:cs="Times New Roman"/>
          <w:sz w:val="24"/>
          <w:szCs w:val="24"/>
        </w:rPr>
      </w:pPr>
      <w:r w:rsidRPr="00101742">
        <w:rPr>
          <w:rFonts w:ascii="Times New Roman" w:hAnsi="Times New Roman" w:cs="Times New Roman"/>
          <w:sz w:val="24"/>
          <w:szCs w:val="24"/>
        </w:rPr>
        <w:t>Совокупная потребность в инвестициях, необходимых для реализации мероприятий по строительству, реконструкции и техническому перевооружению источников тепловой энергии и тепловых сетей, составляет 62214,1 тыс. руб.</w:t>
      </w:r>
    </w:p>
    <w:p w:rsidR="00C716B2" w:rsidRPr="00101742" w:rsidRDefault="00C716B2" w:rsidP="00BA6311">
      <w:pPr>
        <w:spacing w:after="0"/>
        <w:ind w:right="168" w:firstLine="708"/>
        <w:jc w:val="both"/>
        <w:rPr>
          <w:rFonts w:ascii="Times New Roman" w:hAnsi="Times New Roman" w:cs="Times New Roman"/>
          <w:sz w:val="24"/>
          <w:szCs w:val="24"/>
          <w:highlight w:val="yellow"/>
        </w:rPr>
      </w:pPr>
      <w:r w:rsidRPr="00101742">
        <w:rPr>
          <w:rFonts w:ascii="Times New Roman" w:hAnsi="Times New Roman" w:cs="Times New Roman"/>
          <w:sz w:val="24"/>
          <w:szCs w:val="24"/>
        </w:rPr>
        <w:t>Перечень мероприятий, рекомендуемых к реализации на период действия схемы теплоснабжения</w:t>
      </w:r>
      <w:r w:rsidR="00E83CF0">
        <w:rPr>
          <w:rFonts w:ascii="Times New Roman" w:hAnsi="Times New Roman" w:cs="Times New Roman"/>
          <w:sz w:val="24"/>
          <w:szCs w:val="24"/>
        </w:rPr>
        <w:t>,</w:t>
      </w:r>
      <w:r w:rsidRPr="00101742">
        <w:rPr>
          <w:rFonts w:ascii="Times New Roman" w:hAnsi="Times New Roman" w:cs="Times New Roman"/>
          <w:sz w:val="24"/>
          <w:szCs w:val="24"/>
        </w:rPr>
        <w:t xml:space="preserve"> приведен в таблице 9.1.</w:t>
      </w:r>
      <w:r w:rsidR="00E83CF0">
        <w:rPr>
          <w:rFonts w:ascii="Times New Roman" w:hAnsi="Times New Roman" w:cs="Times New Roman"/>
          <w:sz w:val="24"/>
          <w:szCs w:val="24"/>
        </w:rPr>
        <w:t xml:space="preserve"> </w:t>
      </w:r>
      <w:r w:rsidRPr="00101742">
        <w:rPr>
          <w:rFonts w:ascii="Times New Roman" w:hAnsi="Times New Roman" w:cs="Times New Roman"/>
          <w:sz w:val="24"/>
          <w:szCs w:val="24"/>
        </w:rPr>
        <w:t>Окончательная стоимость мероприятий определяется согласно сводному сметному расчету и технико-экономическому обоснованию.</w:t>
      </w:r>
      <w:r w:rsidR="00E83CF0">
        <w:rPr>
          <w:rFonts w:ascii="Times New Roman" w:hAnsi="Times New Roman" w:cs="Times New Roman"/>
          <w:sz w:val="24"/>
          <w:szCs w:val="24"/>
        </w:rPr>
        <w:t xml:space="preserve"> </w:t>
      </w:r>
      <w:r w:rsidRPr="00101742">
        <w:rPr>
          <w:rFonts w:ascii="Times New Roman" w:hAnsi="Times New Roman" w:cs="Times New Roman"/>
          <w:sz w:val="24"/>
          <w:szCs w:val="24"/>
        </w:rPr>
        <w:t xml:space="preserve">Объемы инвестиций </w:t>
      </w:r>
      <w:proofErr w:type="gramStart"/>
      <w:r w:rsidRPr="00101742">
        <w:rPr>
          <w:rFonts w:ascii="Times New Roman" w:hAnsi="Times New Roman" w:cs="Times New Roman"/>
          <w:sz w:val="24"/>
          <w:szCs w:val="24"/>
        </w:rPr>
        <w:t>носят прогнозный характер и подлежат</w:t>
      </w:r>
      <w:proofErr w:type="gramEnd"/>
      <w:r w:rsidRPr="00101742">
        <w:rPr>
          <w:rFonts w:ascii="Times New Roman" w:hAnsi="Times New Roman" w:cs="Times New Roman"/>
          <w:sz w:val="24"/>
          <w:szCs w:val="24"/>
        </w:rPr>
        <w:t xml:space="preserve"> ежегодному </w:t>
      </w:r>
      <w:r w:rsidRPr="00101742">
        <w:rPr>
          <w:rFonts w:ascii="Times New Roman" w:hAnsi="Times New Roman" w:cs="Times New Roman"/>
          <w:sz w:val="24"/>
          <w:szCs w:val="24"/>
        </w:rPr>
        <w:lastRenderedPageBreak/>
        <w:t>уточнению.</w:t>
      </w:r>
      <w:r w:rsidR="00E83CF0">
        <w:rPr>
          <w:rFonts w:ascii="Times New Roman" w:hAnsi="Times New Roman" w:cs="Times New Roman"/>
          <w:sz w:val="24"/>
          <w:szCs w:val="24"/>
        </w:rPr>
        <w:t xml:space="preserve"> </w:t>
      </w:r>
      <w:r w:rsidRPr="00101742">
        <w:rPr>
          <w:rFonts w:ascii="Times New Roman" w:hAnsi="Times New Roman" w:cs="Times New Roman"/>
          <w:sz w:val="24"/>
          <w:szCs w:val="24"/>
        </w:rPr>
        <w:t>Объемы инвестиций подлежат корректировке при ежегодной актуализации Схемы теплоснабжения.</w:t>
      </w:r>
    </w:p>
    <w:p w:rsidR="00C716B2" w:rsidRPr="00101742" w:rsidRDefault="00C716B2" w:rsidP="00C716B2">
      <w:pPr>
        <w:rPr>
          <w:rFonts w:ascii="Times New Roman" w:hAnsi="Times New Roman" w:cs="Times New Roman"/>
          <w:sz w:val="24"/>
          <w:szCs w:val="24"/>
        </w:rPr>
        <w:sectPr w:rsidR="00C716B2" w:rsidRPr="00101742" w:rsidSect="00F638BA">
          <w:pgSz w:w="11906" w:h="16838"/>
          <w:pgMar w:top="1134" w:right="624" w:bottom="1134" w:left="1758" w:header="709" w:footer="709" w:gutter="0"/>
          <w:cols w:space="708"/>
          <w:docGrid w:linePitch="360"/>
        </w:sectPr>
      </w:pPr>
    </w:p>
    <w:p w:rsidR="00E83CF0" w:rsidRDefault="00E83CF0" w:rsidP="001F0B2C">
      <w:pPr>
        <w:jc w:val="center"/>
        <w:rPr>
          <w:rFonts w:ascii="Times New Roman" w:hAnsi="Times New Roman" w:cs="Times New Roman"/>
          <w:b/>
          <w:sz w:val="24"/>
          <w:szCs w:val="24"/>
        </w:rPr>
      </w:pPr>
    </w:p>
    <w:p w:rsidR="00E83CF0" w:rsidRDefault="00E83CF0" w:rsidP="001F0B2C">
      <w:pPr>
        <w:jc w:val="center"/>
        <w:rPr>
          <w:rFonts w:ascii="Times New Roman" w:hAnsi="Times New Roman" w:cs="Times New Roman"/>
          <w:b/>
          <w:sz w:val="24"/>
          <w:szCs w:val="24"/>
        </w:rPr>
      </w:pPr>
    </w:p>
    <w:p w:rsidR="00C716B2" w:rsidRPr="00005B69" w:rsidRDefault="00C716B2" w:rsidP="001F0B2C">
      <w:pPr>
        <w:jc w:val="center"/>
        <w:rPr>
          <w:rFonts w:ascii="Times New Roman" w:hAnsi="Times New Roman" w:cs="Times New Roman"/>
          <w:b/>
          <w:sz w:val="24"/>
          <w:szCs w:val="24"/>
        </w:rPr>
      </w:pPr>
      <w:r w:rsidRPr="00005B69">
        <w:rPr>
          <w:rFonts w:ascii="Times New Roman" w:hAnsi="Times New Roman" w:cs="Times New Roman"/>
          <w:b/>
          <w:sz w:val="24"/>
          <w:szCs w:val="24"/>
        </w:rPr>
        <w:t>Таблица 9.1. Мероприятия по модернизации системы теплоснабжения Ирдоматского сельского поселения, тыс</w:t>
      </w:r>
      <w:proofErr w:type="gramStart"/>
      <w:r w:rsidRPr="00005B69">
        <w:rPr>
          <w:rFonts w:ascii="Times New Roman" w:hAnsi="Times New Roman" w:cs="Times New Roman"/>
          <w:b/>
          <w:sz w:val="24"/>
          <w:szCs w:val="24"/>
        </w:rPr>
        <w:t>.р</w:t>
      </w:r>
      <w:proofErr w:type="gramEnd"/>
      <w:r w:rsidRPr="00005B69">
        <w:rPr>
          <w:rFonts w:ascii="Times New Roman" w:hAnsi="Times New Roman" w:cs="Times New Roman"/>
          <w:b/>
          <w:sz w:val="24"/>
          <w:szCs w:val="24"/>
        </w:rPr>
        <w:t>уб</w:t>
      </w:r>
      <w:r w:rsidR="00205915">
        <w:rPr>
          <w:rFonts w:ascii="Times New Roman" w:hAnsi="Times New Roman" w:cs="Times New Roman"/>
          <w:b/>
          <w:sz w:val="24"/>
          <w:szCs w:val="24"/>
        </w:rPr>
        <w:t>.</w:t>
      </w:r>
    </w:p>
    <w:tbl>
      <w:tblPr>
        <w:tblW w:w="15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3572"/>
        <w:gridCol w:w="2846"/>
        <w:gridCol w:w="1331"/>
        <w:gridCol w:w="1634"/>
        <w:gridCol w:w="1560"/>
        <w:gridCol w:w="1417"/>
        <w:gridCol w:w="1418"/>
        <w:gridCol w:w="1414"/>
      </w:tblGrid>
      <w:tr w:rsidR="00C716B2" w:rsidRPr="00101742" w:rsidTr="00281189">
        <w:trPr>
          <w:trHeight w:val="20"/>
          <w:tblHeader/>
          <w:jc w:val="center"/>
        </w:trPr>
        <w:tc>
          <w:tcPr>
            <w:tcW w:w="3572" w:type="dxa"/>
            <w:vMerge w:val="restart"/>
            <w:shd w:val="clear" w:color="auto" w:fill="auto"/>
            <w:vAlign w:val="center"/>
            <w:hideMark/>
          </w:tcPr>
          <w:p w:rsidR="00C716B2" w:rsidRPr="00101742" w:rsidRDefault="00C716B2" w:rsidP="00E83CF0">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Объект</w:t>
            </w:r>
          </w:p>
        </w:tc>
        <w:tc>
          <w:tcPr>
            <w:tcW w:w="2846" w:type="dxa"/>
            <w:vMerge w:val="restart"/>
            <w:shd w:val="clear" w:color="auto" w:fill="auto"/>
            <w:vAlign w:val="center"/>
            <w:hideMark/>
          </w:tcPr>
          <w:p w:rsidR="00C716B2" w:rsidRPr="00101742" w:rsidRDefault="00C716B2" w:rsidP="00E83CF0">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Наименование работ</w:t>
            </w:r>
          </w:p>
        </w:tc>
        <w:tc>
          <w:tcPr>
            <w:tcW w:w="1331" w:type="dxa"/>
            <w:vMerge w:val="restart"/>
            <w:shd w:val="clear" w:color="auto" w:fill="auto"/>
            <w:vAlign w:val="center"/>
            <w:hideMark/>
          </w:tcPr>
          <w:p w:rsidR="00C716B2" w:rsidRPr="00101742" w:rsidRDefault="00C716B2" w:rsidP="00281189">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Стоимость тыс. руб.</w:t>
            </w:r>
          </w:p>
        </w:tc>
        <w:tc>
          <w:tcPr>
            <w:tcW w:w="7443" w:type="dxa"/>
            <w:gridSpan w:val="5"/>
            <w:shd w:val="clear" w:color="auto" w:fill="auto"/>
            <w:vAlign w:val="center"/>
            <w:hideMark/>
          </w:tcPr>
          <w:p w:rsidR="00C716B2" w:rsidRPr="00101742" w:rsidRDefault="00C716B2" w:rsidP="00281189">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Финансирование мероприятий по годам расчетного периода</w:t>
            </w:r>
          </w:p>
        </w:tc>
      </w:tr>
      <w:tr w:rsidR="00C716B2" w:rsidRPr="00101742" w:rsidTr="00281189">
        <w:trPr>
          <w:trHeight w:val="20"/>
          <w:tblHeader/>
          <w:jc w:val="center"/>
        </w:trPr>
        <w:tc>
          <w:tcPr>
            <w:tcW w:w="3572" w:type="dxa"/>
            <w:vMerge/>
            <w:shd w:val="clear" w:color="auto" w:fill="auto"/>
            <w:vAlign w:val="center"/>
            <w:hideMark/>
          </w:tcPr>
          <w:p w:rsidR="00C716B2" w:rsidRPr="00101742" w:rsidRDefault="00C716B2" w:rsidP="00E83CF0">
            <w:pPr>
              <w:spacing w:line="240" w:lineRule="auto"/>
              <w:contextualSpacing/>
              <w:rPr>
                <w:rFonts w:ascii="Times New Roman" w:hAnsi="Times New Roman" w:cs="Times New Roman"/>
                <w:sz w:val="24"/>
                <w:szCs w:val="24"/>
              </w:rPr>
            </w:pPr>
          </w:p>
        </w:tc>
        <w:tc>
          <w:tcPr>
            <w:tcW w:w="2846" w:type="dxa"/>
            <w:vMerge/>
            <w:shd w:val="clear" w:color="auto" w:fill="auto"/>
            <w:vAlign w:val="center"/>
            <w:hideMark/>
          </w:tcPr>
          <w:p w:rsidR="00C716B2" w:rsidRPr="00101742" w:rsidRDefault="00C716B2" w:rsidP="00E83CF0">
            <w:pPr>
              <w:spacing w:line="240" w:lineRule="auto"/>
              <w:contextualSpacing/>
              <w:rPr>
                <w:rFonts w:ascii="Times New Roman" w:hAnsi="Times New Roman" w:cs="Times New Roman"/>
                <w:sz w:val="24"/>
                <w:szCs w:val="24"/>
              </w:rPr>
            </w:pPr>
          </w:p>
        </w:tc>
        <w:tc>
          <w:tcPr>
            <w:tcW w:w="1331" w:type="dxa"/>
            <w:vMerge/>
            <w:shd w:val="clear" w:color="auto" w:fill="auto"/>
            <w:vAlign w:val="center"/>
            <w:hideMark/>
          </w:tcPr>
          <w:p w:rsidR="00C716B2" w:rsidRPr="00101742" w:rsidRDefault="00C716B2" w:rsidP="00E83CF0">
            <w:pPr>
              <w:spacing w:line="240" w:lineRule="auto"/>
              <w:contextualSpacing/>
              <w:rPr>
                <w:rFonts w:ascii="Times New Roman" w:hAnsi="Times New Roman" w:cs="Times New Roman"/>
                <w:sz w:val="24"/>
                <w:szCs w:val="24"/>
              </w:rPr>
            </w:pPr>
          </w:p>
        </w:tc>
        <w:tc>
          <w:tcPr>
            <w:tcW w:w="1634" w:type="dxa"/>
            <w:shd w:val="clear" w:color="auto" w:fill="auto"/>
            <w:vAlign w:val="center"/>
            <w:hideMark/>
          </w:tcPr>
          <w:p w:rsidR="00C716B2" w:rsidRPr="00101742" w:rsidRDefault="00C716B2" w:rsidP="00281189">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2021-2023</w:t>
            </w:r>
          </w:p>
        </w:tc>
        <w:tc>
          <w:tcPr>
            <w:tcW w:w="1560" w:type="dxa"/>
            <w:shd w:val="clear" w:color="auto" w:fill="auto"/>
            <w:vAlign w:val="center"/>
            <w:hideMark/>
          </w:tcPr>
          <w:p w:rsidR="00C716B2" w:rsidRPr="00101742" w:rsidRDefault="00C716B2" w:rsidP="00281189">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2023-2025</w:t>
            </w:r>
          </w:p>
        </w:tc>
        <w:tc>
          <w:tcPr>
            <w:tcW w:w="1417" w:type="dxa"/>
            <w:shd w:val="clear" w:color="auto" w:fill="auto"/>
            <w:vAlign w:val="center"/>
            <w:hideMark/>
          </w:tcPr>
          <w:p w:rsidR="00C716B2" w:rsidRPr="00101742" w:rsidRDefault="00C716B2" w:rsidP="00281189">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2026-2028</w:t>
            </w:r>
          </w:p>
        </w:tc>
        <w:tc>
          <w:tcPr>
            <w:tcW w:w="1418" w:type="dxa"/>
            <w:shd w:val="clear" w:color="auto" w:fill="auto"/>
            <w:vAlign w:val="center"/>
            <w:hideMark/>
          </w:tcPr>
          <w:p w:rsidR="00C716B2" w:rsidRPr="00101742" w:rsidRDefault="00C716B2" w:rsidP="00281189">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2029-2032</w:t>
            </w:r>
          </w:p>
        </w:tc>
        <w:tc>
          <w:tcPr>
            <w:tcW w:w="1414" w:type="dxa"/>
            <w:shd w:val="clear" w:color="auto" w:fill="auto"/>
            <w:vAlign w:val="center"/>
          </w:tcPr>
          <w:p w:rsidR="00C716B2" w:rsidRPr="00101742" w:rsidRDefault="00C716B2" w:rsidP="00281189">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2032-2033</w:t>
            </w:r>
          </w:p>
        </w:tc>
      </w:tr>
      <w:tr w:rsidR="00C716B2" w:rsidRPr="00101742" w:rsidTr="00281189">
        <w:trPr>
          <w:trHeight w:val="1082"/>
          <w:jc w:val="center"/>
        </w:trPr>
        <w:tc>
          <w:tcPr>
            <w:tcW w:w="3572" w:type="dxa"/>
            <w:shd w:val="clear" w:color="auto" w:fill="auto"/>
            <w:vAlign w:val="center"/>
            <w:hideMark/>
          </w:tcPr>
          <w:p w:rsidR="00C716B2" w:rsidRPr="00101742" w:rsidRDefault="00C716B2" w:rsidP="00205915">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Тепловые сети от котельной №</w:t>
            </w:r>
            <w:r w:rsidR="00281189">
              <w:rPr>
                <w:rFonts w:ascii="Times New Roman" w:hAnsi="Times New Roman" w:cs="Times New Roman"/>
                <w:sz w:val="24"/>
                <w:szCs w:val="24"/>
              </w:rPr>
              <w:t xml:space="preserve"> </w:t>
            </w:r>
            <w:r w:rsidRPr="00101742">
              <w:rPr>
                <w:rFonts w:ascii="Times New Roman" w:hAnsi="Times New Roman" w:cs="Times New Roman"/>
                <w:sz w:val="24"/>
                <w:szCs w:val="24"/>
              </w:rPr>
              <w:t xml:space="preserve">2, на территории Ирдоматского </w:t>
            </w:r>
            <w:r w:rsidR="00205915">
              <w:rPr>
                <w:rFonts w:ascii="Times New Roman" w:hAnsi="Times New Roman" w:cs="Times New Roman"/>
                <w:sz w:val="24"/>
                <w:szCs w:val="24"/>
              </w:rPr>
              <w:t>сельского поселения</w:t>
            </w:r>
          </w:p>
        </w:tc>
        <w:tc>
          <w:tcPr>
            <w:tcW w:w="2846" w:type="dxa"/>
            <w:shd w:val="clear" w:color="auto" w:fill="auto"/>
            <w:vAlign w:val="center"/>
            <w:hideMark/>
          </w:tcPr>
          <w:p w:rsidR="00C716B2" w:rsidRPr="00101742" w:rsidRDefault="00C716B2" w:rsidP="00E83CF0">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Замена изношенных тепловых сетей и запорной арматуры тепловых сетей</w:t>
            </w:r>
          </w:p>
        </w:tc>
        <w:tc>
          <w:tcPr>
            <w:tcW w:w="1331" w:type="dxa"/>
            <w:shd w:val="clear" w:color="auto" w:fill="auto"/>
            <w:noWrap/>
            <w:vAlign w:val="center"/>
            <w:hideMark/>
          </w:tcPr>
          <w:p w:rsidR="00C716B2" w:rsidRPr="00101742" w:rsidRDefault="00C716B2" w:rsidP="00E83CF0">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62214</w:t>
            </w:r>
          </w:p>
        </w:tc>
        <w:tc>
          <w:tcPr>
            <w:tcW w:w="1634" w:type="dxa"/>
            <w:shd w:val="clear" w:color="auto" w:fill="auto"/>
            <w:noWrap/>
            <w:vAlign w:val="center"/>
            <w:hideMark/>
          </w:tcPr>
          <w:p w:rsidR="00C716B2" w:rsidRPr="00101742" w:rsidRDefault="00C716B2" w:rsidP="00E83CF0">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12442,8</w:t>
            </w:r>
          </w:p>
        </w:tc>
        <w:tc>
          <w:tcPr>
            <w:tcW w:w="1560" w:type="dxa"/>
            <w:shd w:val="clear" w:color="auto" w:fill="auto"/>
            <w:noWrap/>
            <w:vAlign w:val="center"/>
            <w:hideMark/>
          </w:tcPr>
          <w:p w:rsidR="00C716B2" w:rsidRPr="00101742" w:rsidRDefault="00C716B2" w:rsidP="00E83CF0">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12442,8</w:t>
            </w:r>
          </w:p>
        </w:tc>
        <w:tc>
          <w:tcPr>
            <w:tcW w:w="1417" w:type="dxa"/>
            <w:shd w:val="clear" w:color="auto" w:fill="auto"/>
            <w:noWrap/>
            <w:vAlign w:val="center"/>
            <w:hideMark/>
          </w:tcPr>
          <w:p w:rsidR="00C716B2" w:rsidRPr="00101742" w:rsidRDefault="00C716B2" w:rsidP="00E83CF0">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12442,8</w:t>
            </w:r>
          </w:p>
        </w:tc>
        <w:tc>
          <w:tcPr>
            <w:tcW w:w="1418" w:type="dxa"/>
            <w:shd w:val="clear" w:color="auto" w:fill="auto"/>
            <w:noWrap/>
            <w:vAlign w:val="center"/>
            <w:hideMark/>
          </w:tcPr>
          <w:p w:rsidR="00C716B2" w:rsidRPr="00101742" w:rsidRDefault="00C716B2" w:rsidP="00E83CF0">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12442,8</w:t>
            </w:r>
          </w:p>
        </w:tc>
        <w:tc>
          <w:tcPr>
            <w:tcW w:w="1414" w:type="dxa"/>
            <w:shd w:val="clear" w:color="auto" w:fill="auto"/>
            <w:vAlign w:val="center"/>
          </w:tcPr>
          <w:p w:rsidR="00C716B2" w:rsidRPr="00101742" w:rsidRDefault="00C716B2" w:rsidP="00E83CF0">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12442,8</w:t>
            </w:r>
          </w:p>
        </w:tc>
      </w:tr>
      <w:tr w:rsidR="00C716B2" w:rsidRPr="00101742" w:rsidTr="00281189">
        <w:trPr>
          <w:trHeight w:val="653"/>
          <w:jc w:val="center"/>
        </w:trPr>
        <w:tc>
          <w:tcPr>
            <w:tcW w:w="3572" w:type="dxa"/>
            <w:shd w:val="clear" w:color="auto" w:fill="auto"/>
            <w:vAlign w:val="center"/>
            <w:hideMark/>
          </w:tcPr>
          <w:p w:rsidR="00C716B2" w:rsidRPr="00101742" w:rsidRDefault="00C716B2" w:rsidP="00E83CF0">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ВСЕГО</w:t>
            </w:r>
          </w:p>
        </w:tc>
        <w:tc>
          <w:tcPr>
            <w:tcW w:w="2846" w:type="dxa"/>
            <w:shd w:val="clear" w:color="auto" w:fill="auto"/>
            <w:vAlign w:val="center"/>
            <w:hideMark/>
          </w:tcPr>
          <w:p w:rsidR="00C716B2" w:rsidRPr="00101742" w:rsidRDefault="00C716B2" w:rsidP="00E83CF0">
            <w:pPr>
              <w:spacing w:line="240" w:lineRule="auto"/>
              <w:contextualSpacing/>
              <w:jc w:val="center"/>
              <w:rPr>
                <w:rFonts w:ascii="Times New Roman" w:hAnsi="Times New Roman" w:cs="Times New Roman"/>
                <w:sz w:val="24"/>
                <w:szCs w:val="24"/>
              </w:rPr>
            </w:pPr>
          </w:p>
        </w:tc>
        <w:tc>
          <w:tcPr>
            <w:tcW w:w="1331" w:type="dxa"/>
            <w:shd w:val="clear" w:color="auto" w:fill="auto"/>
            <w:noWrap/>
            <w:vAlign w:val="center"/>
            <w:hideMark/>
          </w:tcPr>
          <w:p w:rsidR="00C716B2" w:rsidRPr="00101742" w:rsidRDefault="00C716B2" w:rsidP="00E83CF0">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62214</w:t>
            </w:r>
          </w:p>
        </w:tc>
        <w:tc>
          <w:tcPr>
            <w:tcW w:w="1634" w:type="dxa"/>
            <w:shd w:val="clear" w:color="auto" w:fill="auto"/>
            <w:noWrap/>
            <w:vAlign w:val="center"/>
            <w:hideMark/>
          </w:tcPr>
          <w:p w:rsidR="00C716B2" w:rsidRPr="00101742" w:rsidRDefault="00C716B2" w:rsidP="00E83CF0">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12442,8</w:t>
            </w:r>
          </w:p>
        </w:tc>
        <w:tc>
          <w:tcPr>
            <w:tcW w:w="1560" w:type="dxa"/>
            <w:shd w:val="clear" w:color="auto" w:fill="auto"/>
            <w:noWrap/>
            <w:vAlign w:val="center"/>
            <w:hideMark/>
          </w:tcPr>
          <w:p w:rsidR="00C716B2" w:rsidRPr="00101742" w:rsidRDefault="00C716B2" w:rsidP="00E83CF0">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12442,8</w:t>
            </w:r>
          </w:p>
        </w:tc>
        <w:tc>
          <w:tcPr>
            <w:tcW w:w="1417" w:type="dxa"/>
            <w:shd w:val="clear" w:color="auto" w:fill="auto"/>
            <w:noWrap/>
            <w:vAlign w:val="center"/>
            <w:hideMark/>
          </w:tcPr>
          <w:p w:rsidR="00C716B2" w:rsidRPr="00101742" w:rsidRDefault="00C716B2" w:rsidP="00E83CF0">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12442,8</w:t>
            </w:r>
          </w:p>
        </w:tc>
        <w:tc>
          <w:tcPr>
            <w:tcW w:w="1418" w:type="dxa"/>
            <w:shd w:val="clear" w:color="auto" w:fill="auto"/>
            <w:noWrap/>
            <w:vAlign w:val="center"/>
            <w:hideMark/>
          </w:tcPr>
          <w:p w:rsidR="00C716B2" w:rsidRPr="00101742" w:rsidRDefault="00C716B2" w:rsidP="00E83CF0">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12442,8</w:t>
            </w:r>
          </w:p>
        </w:tc>
        <w:tc>
          <w:tcPr>
            <w:tcW w:w="1414" w:type="dxa"/>
            <w:shd w:val="clear" w:color="auto" w:fill="auto"/>
            <w:vAlign w:val="center"/>
          </w:tcPr>
          <w:p w:rsidR="00C716B2" w:rsidRPr="00101742" w:rsidRDefault="00C716B2" w:rsidP="00E83CF0">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12442,8</w:t>
            </w:r>
          </w:p>
        </w:tc>
      </w:tr>
    </w:tbl>
    <w:p w:rsidR="00C716B2" w:rsidRPr="00101742" w:rsidRDefault="00C716B2" w:rsidP="00C716B2">
      <w:pPr>
        <w:rPr>
          <w:rFonts w:ascii="Times New Roman" w:hAnsi="Times New Roman" w:cs="Times New Roman"/>
          <w:sz w:val="24"/>
          <w:szCs w:val="24"/>
        </w:rPr>
        <w:sectPr w:rsidR="00C716B2" w:rsidRPr="00101742" w:rsidSect="00F638BA">
          <w:pgSz w:w="16838" w:h="11906" w:orient="landscape"/>
          <w:pgMar w:top="1758" w:right="1134" w:bottom="624" w:left="1134" w:header="709" w:footer="709" w:gutter="0"/>
          <w:cols w:space="708"/>
          <w:docGrid w:linePitch="360"/>
        </w:sectPr>
      </w:pPr>
    </w:p>
    <w:p w:rsidR="00C716B2" w:rsidRPr="00005B69" w:rsidRDefault="00C716B2" w:rsidP="00005B69">
      <w:pPr>
        <w:spacing w:after="0"/>
        <w:jc w:val="both"/>
        <w:rPr>
          <w:rFonts w:ascii="Times New Roman" w:hAnsi="Times New Roman" w:cs="Times New Roman"/>
          <w:b/>
          <w:sz w:val="24"/>
          <w:szCs w:val="24"/>
        </w:rPr>
      </w:pPr>
      <w:r w:rsidRPr="00005B69">
        <w:rPr>
          <w:rFonts w:ascii="Times New Roman" w:hAnsi="Times New Roman" w:cs="Times New Roman"/>
          <w:b/>
          <w:sz w:val="24"/>
          <w:szCs w:val="24"/>
        </w:rPr>
        <w:lastRenderedPageBreak/>
        <w:t>9.2. Предложения по величине необходимых инвестиций в строительство, реконструкцию, техническое перевооружение и (или) модернизацию тепловых сетей, насосных станций и тепловых пунктов на каждом этапе</w:t>
      </w:r>
    </w:p>
    <w:p w:rsidR="007C7D17" w:rsidRDefault="007C7D17" w:rsidP="00005B69">
      <w:pPr>
        <w:spacing w:after="0"/>
        <w:ind w:firstLine="708"/>
        <w:jc w:val="both"/>
        <w:rPr>
          <w:rFonts w:ascii="Times New Roman" w:hAnsi="Times New Roman" w:cs="Times New Roman"/>
          <w:sz w:val="24"/>
          <w:szCs w:val="24"/>
        </w:rPr>
      </w:pPr>
    </w:p>
    <w:p w:rsidR="00C716B2" w:rsidRPr="00101742" w:rsidRDefault="00C716B2" w:rsidP="00005B69">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Величина необходимых инвестиций в строительство, реконструкцию и техническое перевооружение источников тепловой энергии и тепловых сетей составляет 62214 тыс. руб.</w:t>
      </w:r>
    </w:p>
    <w:p w:rsidR="00C716B2" w:rsidRPr="00101742" w:rsidRDefault="00C716B2" w:rsidP="00005B69">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Согласно нормам действующего законодательства Российской Федерации для реализации мероприятий по ремонту, реконструкции и модернизации сетей коммунальной инфраструктуры предполагаются различные источники финансирования, к которым относятся: бюджетное финансирование, собственные денежные средства предприятий, заемные денежные средства.</w:t>
      </w:r>
    </w:p>
    <w:p w:rsidR="00C716B2" w:rsidRPr="00101742" w:rsidRDefault="00C716B2" w:rsidP="00005B69">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Предложения по источникам инвестиций, обеспечивающим финансовые потребности для реализации мероприятий, представлены в таблице 9.2.</w:t>
      </w:r>
    </w:p>
    <w:p w:rsidR="00C716B2" w:rsidRPr="00101742" w:rsidRDefault="00C716B2" w:rsidP="00C716B2">
      <w:pPr>
        <w:rPr>
          <w:rFonts w:ascii="Times New Roman" w:hAnsi="Times New Roman" w:cs="Times New Roman"/>
          <w:sz w:val="24"/>
          <w:szCs w:val="24"/>
        </w:rPr>
      </w:pPr>
    </w:p>
    <w:p w:rsidR="00C716B2" w:rsidRPr="00935C79" w:rsidRDefault="00C716B2" w:rsidP="001F0B2C">
      <w:pPr>
        <w:spacing w:after="0"/>
        <w:jc w:val="center"/>
        <w:rPr>
          <w:rFonts w:ascii="Times New Roman" w:hAnsi="Times New Roman" w:cs="Times New Roman"/>
          <w:b/>
          <w:sz w:val="24"/>
          <w:szCs w:val="24"/>
        </w:rPr>
      </w:pPr>
      <w:r w:rsidRPr="00935C79">
        <w:rPr>
          <w:rFonts w:ascii="Times New Roman" w:hAnsi="Times New Roman" w:cs="Times New Roman"/>
          <w:b/>
          <w:sz w:val="24"/>
          <w:szCs w:val="24"/>
        </w:rPr>
        <w:t>Таблица 9.2. Источники инвестиций, обеспечивающие финансовые потребности для реализации мероприятий по развитию системы теплоснабжения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868"/>
        <w:gridCol w:w="1156"/>
        <w:gridCol w:w="1067"/>
        <w:gridCol w:w="1078"/>
        <w:gridCol w:w="1086"/>
        <w:gridCol w:w="1077"/>
        <w:gridCol w:w="1078"/>
      </w:tblGrid>
      <w:tr w:rsidR="00C716B2" w:rsidRPr="00101742" w:rsidTr="00F638BA">
        <w:trPr>
          <w:trHeight w:val="23"/>
          <w:tblHeader/>
          <w:jc w:val="center"/>
        </w:trPr>
        <w:tc>
          <w:tcPr>
            <w:tcW w:w="2868" w:type="dxa"/>
            <w:vMerge w:val="restart"/>
            <w:shd w:val="clear" w:color="auto" w:fill="auto"/>
            <w:vAlign w:val="center"/>
            <w:hideMark/>
          </w:tcPr>
          <w:p w:rsidR="00C716B2" w:rsidRPr="00101742" w:rsidRDefault="00C716B2" w:rsidP="00281189">
            <w:pPr>
              <w:spacing w:after="0"/>
              <w:jc w:val="center"/>
              <w:rPr>
                <w:rFonts w:ascii="Times New Roman" w:hAnsi="Times New Roman" w:cs="Times New Roman"/>
                <w:sz w:val="24"/>
                <w:szCs w:val="24"/>
              </w:rPr>
            </w:pPr>
            <w:r w:rsidRPr="00101742">
              <w:rPr>
                <w:rFonts w:ascii="Times New Roman" w:hAnsi="Times New Roman" w:cs="Times New Roman"/>
                <w:sz w:val="24"/>
                <w:szCs w:val="24"/>
              </w:rPr>
              <w:t>Наименование</w:t>
            </w:r>
          </w:p>
        </w:tc>
        <w:tc>
          <w:tcPr>
            <w:tcW w:w="6542" w:type="dxa"/>
            <w:gridSpan w:val="6"/>
            <w:shd w:val="clear" w:color="auto" w:fill="auto"/>
            <w:vAlign w:val="center"/>
            <w:hideMark/>
          </w:tcPr>
          <w:p w:rsidR="00C716B2" w:rsidRPr="00101742" w:rsidRDefault="00C716B2" w:rsidP="00005B69">
            <w:pPr>
              <w:spacing w:after="0"/>
              <w:jc w:val="center"/>
              <w:rPr>
                <w:rFonts w:ascii="Times New Roman" w:hAnsi="Times New Roman" w:cs="Times New Roman"/>
                <w:sz w:val="24"/>
                <w:szCs w:val="24"/>
              </w:rPr>
            </w:pPr>
            <w:r w:rsidRPr="00101742">
              <w:rPr>
                <w:rFonts w:ascii="Times New Roman" w:hAnsi="Times New Roman" w:cs="Times New Roman"/>
                <w:sz w:val="24"/>
                <w:szCs w:val="24"/>
              </w:rPr>
              <w:t>Объем финансирования, тыс. руб.</w:t>
            </w:r>
          </w:p>
        </w:tc>
      </w:tr>
      <w:tr w:rsidR="00C716B2" w:rsidRPr="00101742" w:rsidTr="00F638BA">
        <w:trPr>
          <w:trHeight w:val="23"/>
          <w:tblHeader/>
          <w:jc w:val="center"/>
        </w:trPr>
        <w:tc>
          <w:tcPr>
            <w:tcW w:w="2868" w:type="dxa"/>
            <w:vMerge/>
            <w:shd w:val="clear" w:color="auto" w:fill="auto"/>
            <w:vAlign w:val="center"/>
            <w:hideMark/>
          </w:tcPr>
          <w:p w:rsidR="00C716B2" w:rsidRPr="00101742" w:rsidRDefault="00C716B2" w:rsidP="00005B69">
            <w:pPr>
              <w:spacing w:after="0"/>
              <w:jc w:val="both"/>
              <w:rPr>
                <w:rFonts w:ascii="Times New Roman" w:hAnsi="Times New Roman" w:cs="Times New Roman"/>
                <w:sz w:val="24"/>
                <w:szCs w:val="24"/>
              </w:rPr>
            </w:pPr>
          </w:p>
        </w:tc>
        <w:tc>
          <w:tcPr>
            <w:tcW w:w="1156" w:type="dxa"/>
            <w:shd w:val="clear" w:color="auto" w:fill="auto"/>
            <w:vAlign w:val="center"/>
            <w:hideMark/>
          </w:tcPr>
          <w:p w:rsidR="00C716B2" w:rsidRPr="00101742" w:rsidRDefault="00C716B2" w:rsidP="00005B69">
            <w:pPr>
              <w:spacing w:after="0"/>
              <w:jc w:val="center"/>
              <w:rPr>
                <w:rFonts w:ascii="Times New Roman" w:hAnsi="Times New Roman" w:cs="Times New Roman"/>
                <w:sz w:val="24"/>
                <w:szCs w:val="24"/>
              </w:rPr>
            </w:pPr>
            <w:r w:rsidRPr="00101742">
              <w:rPr>
                <w:rFonts w:ascii="Times New Roman" w:hAnsi="Times New Roman" w:cs="Times New Roman"/>
                <w:sz w:val="24"/>
                <w:szCs w:val="24"/>
              </w:rPr>
              <w:t>Всего</w:t>
            </w:r>
          </w:p>
        </w:tc>
        <w:tc>
          <w:tcPr>
            <w:tcW w:w="1067" w:type="dxa"/>
            <w:shd w:val="clear" w:color="auto" w:fill="auto"/>
            <w:vAlign w:val="center"/>
          </w:tcPr>
          <w:p w:rsidR="00C716B2" w:rsidRPr="00101742" w:rsidRDefault="00C716B2" w:rsidP="00005B69">
            <w:pPr>
              <w:spacing w:after="0"/>
              <w:jc w:val="center"/>
              <w:rPr>
                <w:rFonts w:ascii="Times New Roman" w:hAnsi="Times New Roman" w:cs="Times New Roman"/>
                <w:sz w:val="24"/>
                <w:szCs w:val="24"/>
              </w:rPr>
            </w:pPr>
            <w:r w:rsidRPr="00101742">
              <w:rPr>
                <w:rFonts w:ascii="Times New Roman" w:hAnsi="Times New Roman" w:cs="Times New Roman"/>
                <w:sz w:val="24"/>
                <w:szCs w:val="24"/>
              </w:rPr>
              <w:t>2021-2023</w:t>
            </w:r>
          </w:p>
        </w:tc>
        <w:tc>
          <w:tcPr>
            <w:tcW w:w="1078" w:type="dxa"/>
            <w:shd w:val="clear" w:color="auto" w:fill="auto"/>
            <w:vAlign w:val="center"/>
          </w:tcPr>
          <w:p w:rsidR="00C716B2" w:rsidRPr="00101742" w:rsidRDefault="00C716B2" w:rsidP="00005B69">
            <w:pPr>
              <w:spacing w:after="0"/>
              <w:jc w:val="center"/>
              <w:rPr>
                <w:rFonts w:ascii="Times New Roman" w:hAnsi="Times New Roman" w:cs="Times New Roman"/>
                <w:sz w:val="24"/>
                <w:szCs w:val="24"/>
              </w:rPr>
            </w:pPr>
            <w:r w:rsidRPr="00101742">
              <w:rPr>
                <w:rFonts w:ascii="Times New Roman" w:hAnsi="Times New Roman" w:cs="Times New Roman"/>
                <w:sz w:val="24"/>
                <w:szCs w:val="24"/>
              </w:rPr>
              <w:t>2023-2025</w:t>
            </w:r>
          </w:p>
        </w:tc>
        <w:tc>
          <w:tcPr>
            <w:tcW w:w="1086" w:type="dxa"/>
            <w:shd w:val="clear" w:color="auto" w:fill="auto"/>
            <w:vAlign w:val="center"/>
          </w:tcPr>
          <w:p w:rsidR="00C716B2" w:rsidRPr="00101742" w:rsidRDefault="00C716B2" w:rsidP="00005B69">
            <w:pPr>
              <w:spacing w:after="0"/>
              <w:jc w:val="center"/>
              <w:rPr>
                <w:rFonts w:ascii="Times New Roman" w:hAnsi="Times New Roman" w:cs="Times New Roman"/>
                <w:sz w:val="24"/>
                <w:szCs w:val="24"/>
              </w:rPr>
            </w:pPr>
            <w:r w:rsidRPr="00101742">
              <w:rPr>
                <w:rFonts w:ascii="Times New Roman" w:hAnsi="Times New Roman" w:cs="Times New Roman"/>
                <w:sz w:val="24"/>
                <w:szCs w:val="24"/>
              </w:rPr>
              <w:t>2026-2028</w:t>
            </w:r>
          </w:p>
        </w:tc>
        <w:tc>
          <w:tcPr>
            <w:tcW w:w="1077" w:type="dxa"/>
            <w:shd w:val="clear" w:color="auto" w:fill="auto"/>
            <w:vAlign w:val="center"/>
          </w:tcPr>
          <w:p w:rsidR="00C716B2" w:rsidRPr="00101742" w:rsidRDefault="00C716B2" w:rsidP="00005B69">
            <w:pPr>
              <w:spacing w:after="0"/>
              <w:jc w:val="center"/>
              <w:rPr>
                <w:rFonts w:ascii="Times New Roman" w:hAnsi="Times New Roman" w:cs="Times New Roman"/>
                <w:sz w:val="24"/>
                <w:szCs w:val="24"/>
              </w:rPr>
            </w:pPr>
            <w:r w:rsidRPr="00101742">
              <w:rPr>
                <w:rFonts w:ascii="Times New Roman" w:hAnsi="Times New Roman" w:cs="Times New Roman"/>
                <w:sz w:val="24"/>
                <w:szCs w:val="24"/>
              </w:rPr>
              <w:t>2029-2032</w:t>
            </w:r>
          </w:p>
        </w:tc>
        <w:tc>
          <w:tcPr>
            <w:tcW w:w="1078" w:type="dxa"/>
            <w:shd w:val="clear" w:color="auto" w:fill="auto"/>
            <w:vAlign w:val="center"/>
          </w:tcPr>
          <w:p w:rsidR="00C716B2" w:rsidRPr="00101742" w:rsidRDefault="00C716B2" w:rsidP="00005B69">
            <w:pPr>
              <w:spacing w:after="0"/>
              <w:jc w:val="center"/>
              <w:rPr>
                <w:rFonts w:ascii="Times New Roman" w:hAnsi="Times New Roman" w:cs="Times New Roman"/>
                <w:sz w:val="24"/>
                <w:szCs w:val="24"/>
              </w:rPr>
            </w:pPr>
            <w:r w:rsidRPr="00101742">
              <w:rPr>
                <w:rFonts w:ascii="Times New Roman" w:hAnsi="Times New Roman" w:cs="Times New Roman"/>
                <w:sz w:val="24"/>
                <w:szCs w:val="24"/>
              </w:rPr>
              <w:t>2032-2033</w:t>
            </w:r>
          </w:p>
        </w:tc>
      </w:tr>
      <w:tr w:rsidR="00C716B2" w:rsidRPr="00101742" w:rsidTr="00F638BA">
        <w:trPr>
          <w:trHeight w:val="23"/>
          <w:jc w:val="center"/>
        </w:trPr>
        <w:tc>
          <w:tcPr>
            <w:tcW w:w="2868" w:type="dxa"/>
            <w:shd w:val="clear" w:color="auto" w:fill="auto"/>
            <w:vAlign w:val="center"/>
            <w:hideMark/>
          </w:tcPr>
          <w:p w:rsidR="00C716B2" w:rsidRPr="00101742" w:rsidRDefault="00C716B2" w:rsidP="00005B69">
            <w:pPr>
              <w:spacing w:after="0"/>
              <w:jc w:val="both"/>
              <w:rPr>
                <w:rFonts w:ascii="Times New Roman" w:hAnsi="Times New Roman" w:cs="Times New Roman"/>
                <w:sz w:val="24"/>
                <w:szCs w:val="24"/>
              </w:rPr>
            </w:pPr>
            <w:r w:rsidRPr="00101742">
              <w:rPr>
                <w:rFonts w:ascii="Times New Roman" w:hAnsi="Times New Roman" w:cs="Times New Roman"/>
                <w:sz w:val="24"/>
                <w:szCs w:val="24"/>
              </w:rPr>
              <w:t>Средства бюджета</w:t>
            </w:r>
          </w:p>
        </w:tc>
        <w:tc>
          <w:tcPr>
            <w:tcW w:w="1156" w:type="dxa"/>
            <w:shd w:val="clear" w:color="auto" w:fill="auto"/>
            <w:vAlign w:val="center"/>
          </w:tcPr>
          <w:p w:rsidR="00C716B2" w:rsidRPr="00101742" w:rsidRDefault="00C716B2" w:rsidP="00005B69">
            <w:pPr>
              <w:spacing w:after="0"/>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1067" w:type="dxa"/>
            <w:shd w:val="clear" w:color="auto" w:fill="auto"/>
            <w:vAlign w:val="center"/>
          </w:tcPr>
          <w:p w:rsidR="00C716B2" w:rsidRPr="00101742" w:rsidRDefault="00C716B2" w:rsidP="00005B69">
            <w:pPr>
              <w:spacing w:after="0"/>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1078" w:type="dxa"/>
            <w:shd w:val="clear" w:color="auto" w:fill="auto"/>
            <w:vAlign w:val="center"/>
          </w:tcPr>
          <w:p w:rsidR="00C716B2" w:rsidRPr="00101742" w:rsidRDefault="00C716B2" w:rsidP="00005B69">
            <w:pPr>
              <w:spacing w:after="0"/>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1086" w:type="dxa"/>
            <w:shd w:val="clear" w:color="auto" w:fill="auto"/>
            <w:vAlign w:val="center"/>
          </w:tcPr>
          <w:p w:rsidR="00C716B2" w:rsidRPr="00101742" w:rsidRDefault="00C716B2" w:rsidP="00005B69">
            <w:pPr>
              <w:spacing w:after="0"/>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1077" w:type="dxa"/>
            <w:shd w:val="clear" w:color="auto" w:fill="auto"/>
            <w:vAlign w:val="center"/>
          </w:tcPr>
          <w:p w:rsidR="00C716B2" w:rsidRPr="00101742" w:rsidRDefault="00C716B2" w:rsidP="00005B69">
            <w:pPr>
              <w:spacing w:after="0"/>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1078" w:type="dxa"/>
            <w:shd w:val="clear" w:color="auto" w:fill="auto"/>
          </w:tcPr>
          <w:p w:rsidR="00C716B2" w:rsidRPr="00101742" w:rsidRDefault="00C716B2" w:rsidP="00005B69">
            <w:pPr>
              <w:spacing w:after="0"/>
              <w:jc w:val="center"/>
              <w:rPr>
                <w:rFonts w:ascii="Times New Roman" w:hAnsi="Times New Roman" w:cs="Times New Roman"/>
                <w:sz w:val="24"/>
                <w:szCs w:val="24"/>
              </w:rPr>
            </w:pPr>
          </w:p>
        </w:tc>
      </w:tr>
      <w:tr w:rsidR="00C716B2" w:rsidRPr="00101742" w:rsidTr="00F638BA">
        <w:trPr>
          <w:trHeight w:val="23"/>
          <w:jc w:val="center"/>
        </w:trPr>
        <w:tc>
          <w:tcPr>
            <w:tcW w:w="2868" w:type="dxa"/>
            <w:shd w:val="clear" w:color="auto" w:fill="auto"/>
            <w:vAlign w:val="center"/>
          </w:tcPr>
          <w:p w:rsidR="00C716B2" w:rsidRPr="00101742" w:rsidRDefault="00C716B2" w:rsidP="00005B69">
            <w:pPr>
              <w:spacing w:after="0"/>
              <w:jc w:val="both"/>
              <w:rPr>
                <w:rFonts w:ascii="Times New Roman" w:hAnsi="Times New Roman" w:cs="Times New Roman"/>
                <w:sz w:val="24"/>
                <w:szCs w:val="24"/>
              </w:rPr>
            </w:pPr>
            <w:r w:rsidRPr="00101742">
              <w:rPr>
                <w:rFonts w:ascii="Times New Roman" w:hAnsi="Times New Roman" w:cs="Times New Roman"/>
                <w:sz w:val="24"/>
                <w:szCs w:val="24"/>
              </w:rPr>
              <w:t xml:space="preserve">Прочие источники </w:t>
            </w:r>
          </w:p>
        </w:tc>
        <w:tc>
          <w:tcPr>
            <w:tcW w:w="1156" w:type="dxa"/>
            <w:shd w:val="clear" w:color="auto" w:fill="auto"/>
          </w:tcPr>
          <w:p w:rsidR="00C716B2" w:rsidRPr="00101742" w:rsidRDefault="00C716B2" w:rsidP="00005B69">
            <w:pPr>
              <w:spacing w:after="0"/>
              <w:jc w:val="center"/>
              <w:rPr>
                <w:rFonts w:ascii="Times New Roman" w:hAnsi="Times New Roman" w:cs="Times New Roman"/>
                <w:sz w:val="24"/>
                <w:szCs w:val="24"/>
              </w:rPr>
            </w:pPr>
            <w:r w:rsidRPr="00101742">
              <w:rPr>
                <w:rFonts w:ascii="Times New Roman" w:hAnsi="Times New Roman" w:cs="Times New Roman"/>
                <w:sz w:val="24"/>
                <w:szCs w:val="24"/>
              </w:rPr>
              <w:t>62214</w:t>
            </w:r>
          </w:p>
        </w:tc>
        <w:tc>
          <w:tcPr>
            <w:tcW w:w="1067" w:type="dxa"/>
            <w:shd w:val="clear" w:color="auto" w:fill="auto"/>
            <w:vAlign w:val="center"/>
          </w:tcPr>
          <w:p w:rsidR="00C716B2" w:rsidRPr="00101742" w:rsidRDefault="00C716B2" w:rsidP="00005B69">
            <w:pPr>
              <w:spacing w:after="0"/>
              <w:jc w:val="center"/>
              <w:rPr>
                <w:rFonts w:ascii="Times New Roman" w:hAnsi="Times New Roman" w:cs="Times New Roman"/>
                <w:sz w:val="24"/>
                <w:szCs w:val="24"/>
              </w:rPr>
            </w:pPr>
            <w:r w:rsidRPr="00101742">
              <w:rPr>
                <w:rFonts w:ascii="Times New Roman" w:hAnsi="Times New Roman" w:cs="Times New Roman"/>
                <w:sz w:val="24"/>
                <w:szCs w:val="24"/>
              </w:rPr>
              <w:t>12442,8</w:t>
            </w:r>
          </w:p>
        </w:tc>
        <w:tc>
          <w:tcPr>
            <w:tcW w:w="1078" w:type="dxa"/>
            <w:shd w:val="clear" w:color="auto" w:fill="auto"/>
            <w:vAlign w:val="center"/>
          </w:tcPr>
          <w:p w:rsidR="00C716B2" w:rsidRPr="00101742" w:rsidRDefault="00C716B2" w:rsidP="00005B69">
            <w:pPr>
              <w:spacing w:after="0"/>
              <w:jc w:val="center"/>
              <w:rPr>
                <w:rFonts w:ascii="Times New Roman" w:hAnsi="Times New Roman" w:cs="Times New Roman"/>
                <w:sz w:val="24"/>
                <w:szCs w:val="24"/>
              </w:rPr>
            </w:pPr>
            <w:r w:rsidRPr="00101742">
              <w:rPr>
                <w:rFonts w:ascii="Times New Roman" w:hAnsi="Times New Roman" w:cs="Times New Roman"/>
                <w:sz w:val="24"/>
                <w:szCs w:val="24"/>
              </w:rPr>
              <w:t>12442,8</w:t>
            </w:r>
          </w:p>
        </w:tc>
        <w:tc>
          <w:tcPr>
            <w:tcW w:w="1086" w:type="dxa"/>
            <w:shd w:val="clear" w:color="auto" w:fill="auto"/>
            <w:vAlign w:val="center"/>
          </w:tcPr>
          <w:p w:rsidR="00C716B2" w:rsidRPr="00101742" w:rsidRDefault="00C716B2" w:rsidP="00005B69">
            <w:pPr>
              <w:spacing w:after="0"/>
              <w:jc w:val="center"/>
              <w:rPr>
                <w:rFonts w:ascii="Times New Roman" w:hAnsi="Times New Roman" w:cs="Times New Roman"/>
                <w:sz w:val="24"/>
                <w:szCs w:val="24"/>
              </w:rPr>
            </w:pPr>
            <w:r w:rsidRPr="00101742">
              <w:rPr>
                <w:rFonts w:ascii="Times New Roman" w:hAnsi="Times New Roman" w:cs="Times New Roman"/>
                <w:sz w:val="24"/>
                <w:szCs w:val="24"/>
              </w:rPr>
              <w:t>12442,8</w:t>
            </w:r>
          </w:p>
        </w:tc>
        <w:tc>
          <w:tcPr>
            <w:tcW w:w="1077" w:type="dxa"/>
            <w:shd w:val="clear" w:color="auto" w:fill="auto"/>
            <w:vAlign w:val="center"/>
          </w:tcPr>
          <w:p w:rsidR="00C716B2" w:rsidRPr="00101742" w:rsidRDefault="00C716B2" w:rsidP="00005B69">
            <w:pPr>
              <w:spacing w:after="0"/>
              <w:jc w:val="center"/>
              <w:rPr>
                <w:rFonts w:ascii="Times New Roman" w:hAnsi="Times New Roman" w:cs="Times New Roman"/>
                <w:sz w:val="24"/>
                <w:szCs w:val="24"/>
              </w:rPr>
            </w:pPr>
            <w:r w:rsidRPr="00101742">
              <w:rPr>
                <w:rFonts w:ascii="Times New Roman" w:hAnsi="Times New Roman" w:cs="Times New Roman"/>
                <w:sz w:val="24"/>
                <w:szCs w:val="24"/>
              </w:rPr>
              <w:t>12442,8</w:t>
            </w:r>
          </w:p>
        </w:tc>
        <w:tc>
          <w:tcPr>
            <w:tcW w:w="1078" w:type="dxa"/>
            <w:shd w:val="clear" w:color="auto" w:fill="auto"/>
            <w:vAlign w:val="center"/>
          </w:tcPr>
          <w:p w:rsidR="00C716B2" w:rsidRPr="00101742" w:rsidRDefault="00C716B2" w:rsidP="00005B69">
            <w:pPr>
              <w:spacing w:after="0"/>
              <w:jc w:val="center"/>
              <w:rPr>
                <w:rFonts w:ascii="Times New Roman" w:hAnsi="Times New Roman" w:cs="Times New Roman"/>
                <w:sz w:val="24"/>
                <w:szCs w:val="24"/>
              </w:rPr>
            </w:pPr>
            <w:r w:rsidRPr="00101742">
              <w:rPr>
                <w:rFonts w:ascii="Times New Roman" w:hAnsi="Times New Roman" w:cs="Times New Roman"/>
                <w:sz w:val="24"/>
                <w:szCs w:val="24"/>
              </w:rPr>
              <w:t>12442,8</w:t>
            </w:r>
          </w:p>
        </w:tc>
      </w:tr>
      <w:tr w:rsidR="00C716B2" w:rsidRPr="00101742" w:rsidTr="00F638BA">
        <w:trPr>
          <w:trHeight w:val="23"/>
          <w:jc w:val="center"/>
        </w:trPr>
        <w:tc>
          <w:tcPr>
            <w:tcW w:w="2868" w:type="dxa"/>
            <w:shd w:val="clear" w:color="auto" w:fill="auto"/>
            <w:vAlign w:val="center"/>
            <w:hideMark/>
          </w:tcPr>
          <w:p w:rsidR="00C716B2" w:rsidRPr="00101742" w:rsidRDefault="00C716B2" w:rsidP="00005B69">
            <w:pPr>
              <w:spacing w:after="0"/>
              <w:jc w:val="both"/>
              <w:rPr>
                <w:rFonts w:ascii="Times New Roman" w:hAnsi="Times New Roman" w:cs="Times New Roman"/>
                <w:sz w:val="24"/>
                <w:szCs w:val="24"/>
              </w:rPr>
            </w:pPr>
            <w:r w:rsidRPr="00101742">
              <w:rPr>
                <w:rFonts w:ascii="Times New Roman" w:hAnsi="Times New Roman" w:cs="Times New Roman"/>
                <w:sz w:val="24"/>
                <w:szCs w:val="24"/>
              </w:rPr>
              <w:t>Итого</w:t>
            </w:r>
          </w:p>
        </w:tc>
        <w:tc>
          <w:tcPr>
            <w:tcW w:w="1156" w:type="dxa"/>
            <w:shd w:val="clear" w:color="auto" w:fill="auto"/>
            <w:noWrap/>
          </w:tcPr>
          <w:p w:rsidR="00C716B2" w:rsidRPr="00101742" w:rsidRDefault="00C716B2" w:rsidP="00005B69">
            <w:pPr>
              <w:spacing w:after="0"/>
              <w:jc w:val="center"/>
              <w:rPr>
                <w:rFonts w:ascii="Times New Roman" w:hAnsi="Times New Roman" w:cs="Times New Roman"/>
                <w:sz w:val="24"/>
                <w:szCs w:val="24"/>
              </w:rPr>
            </w:pPr>
            <w:r w:rsidRPr="00101742">
              <w:rPr>
                <w:rFonts w:ascii="Times New Roman" w:hAnsi="Times New Roman" w:cs="Times New Roman"/>
                <w:sz w:val="24"/>
                <w:szCs w:val="24"/>
              </w:rPr>
              <w:t>62214</w:t>
            </w:r>
          </w:p>
        </w:tc>
        <w:tc>
          <w:tcPr>
            <w:tcW w:w="1067" w:type="dxa"/>
            <w:shd w:val="clear" w:color="auto" w:fill="auto"/>
            <w:noWrap/>
            <w:vAlign w:val="center"/>
          </w:tcPr>
          <w:p w:rsidR="00C716B2" w:rsidRPr="00101742" w:rsidRDefault="00C716B2" w:rsidP="00005B69">
            <w:pPr>
              <w:spacing w:after="0"/>
              <w:jc w:val="center"/>
              <w:rPr>
                <w:rFonts w:ascii="Times New Roman" w:hAnsi="Times New Roman" w:cs="Times New Roman"/>
                <w:sz w:val="24"/>
                <w:szCs w:val="24"/>
              </w:rPr>
            </w:pPr>
            <w:r w:rsidRPr="00101742">
              <w:rPr>
                <w:rFonts w:ascii="Times New Roman" w:hAnsi="Times New Roman" w:cs="Times New Roman"/>
                <w:sz w:val="24"/>
                <w:szCs w:val="24"/>
              </w:rPr>
              <w:t>12442,8</w:t>
            </w:r>
          </w:p>
        </w:tc>
        <w:tc>
          <w:tcPr>
            <w:tcW w:w="1078" w:type="dxa"/>
            <w:shd w:val="clear" w:color="auto" w:fill="auto"/>
            <w:noWrap/>
            <w:vAlign w:val="center"/>
          </w:tcPr>
          <w:p w:rsidR="00C716B2" w:rsidRPr="00101742" w:rsidRDefault="00C716B2" w:rsidP="00005B69">
            <w:pPr>
              <w:spacing w:after="0"/>
              <w:jc w:val="center"/>
              <w:rPr>
                <w:rFonts w:ascii="Times New Roman" w:hAnsi="Times New Roman" w:cs="Times New Roman"/>
                <w:sz w:val="24"/>
                <w:szCs w:val="24"/>
              </w:rPr>
            </w:pPr>
            <w:r w:rsidRPr="00101742">
              <w:rPr>
                <w:rFonts w:ascii="Times New Roman" w:hAnsi="Times New Roman" w:cs="Times New Roman"/>
                <w:sz w:val="24"/>
                <w:szCs w:val="24"/>
              </w:rPr>
              <w:t>12442,8</w:t>
            </w:r>
          </w:p>
        </w:tc>
        <w:tc>
          <w:tcPr>
            <w:tcW w:w="1086" w:type="dxa"/>
            <w:shd w:val="clear" w:color="auto" w:fill="auto"/>
            <w:vAlign w:val="center"/>
          </w:tcPr>
          <w:p w:rsidR="00C716B2" w:rsidRPr="00101742" w:rsidRDefault="00C716B2" w:rsidP="00005B69">
            <w:pPr>
              <w:spacing w:after="0"/>
              <w:jc w:val="center"/>
              <w:rPr>
                <w:rFonts w:ascii="Times New Roman" w:hAnsi="Times New Roman" w:cs="Times New Roman"/>
                <w:sz w:val="24"/>
                <w:szCs w:val="24"/>
              </w:rPr>
            </w:pPr>
            <w:r w:rsidRPr="00101742">
              <w:rPr>
                <w:rFonts w:ascii="Times New Roman" w:hAnsi="Times New Roman" w:cs="Times New Roman"/>
                <w:sz w:val="24"/>
                <w:szCs w:val="24"/>
              </w:rPr>
              <w:t>12442,8</w:t>
            </w:r>
          </w:p>
        </w:tc>
        <w:tc>
          <w:tcPr>
            <w:tcW w:w="1077" w:type="dxa"/>
            <w:shd w:val="clear" w:color="auto" w:fill="auto"/>
            <w:vAlign w:val="center"/>
          </w:tcPr>
          <w:p w:rsidR="00C716B2" w:rsidRPr="00101742" w:rsidRDefault="00C716B2" w:rsidP="00005B69">
            <w:pPr>
              <w:spacing w:after="0"/>
              <w:jc w:val="center"/>
              <w:rPr>
                <w:rFonts w:ascii="Times New Roman" w:hAnsi="Times New Roman" w:cs="Times New Roman"/>
                <w:sz w:val="24"/>
                <w:szCs w:val="24"/>
              </w:rPr>
            </w:pPr>
            <w:r w:rsidRPr="00101742">
              <w:rPr>
                <w:rFonts w:ascii="Times New Roman" w:hAnsi="Times New Roman" w:cs="Times New Roman"/>
                <w:sz w:val="24"/>
                <w:szCs w:val="24"/>
              </w:rPr>
              <w:t>12442,8</w:t>
            </w:r>
          </w:p>
        </w:tc>
        <w:tc>
          <w:tcPr>
            <w:tcW w:w="1078" w:type="dxa"/>
            <w:shd w:val="clear" w:color="auto" w:fill="auto"/>
            <w:vAlign w:val="center"/>
          </w:tcPr>
          <w:p w:rsidR="00C716B2" w:rsidRPr="00101742" w:rsidRDefault="00C716B2" w:rsidP="00005B69">
            <w:pPr>
              <w:spacing w:after="0"/>
              <w:jc w:val="center"/>
              <w:rPr>
                <w:rFonts w:ascii="Times New Roman" w:hAnsi="Times New Roman" w:cs="Times New Roman"/>
                <w:sz w:val="24"/>
                <w:szCs w:val="24"/>
              </w:rPr>
            </w:pPr>
            <w:r w:rsidRPr="00101742">
              <w:rPr>
                <w:rFonts w:ascii="Times New Roman" w:hAnsi="Times New Roman" w:cs="Times New Roman"/>
                <w:sz w:val="24"/>
                <w:szCs w:val="24"/>
              </w:rPr>
              <w:t>12442,8</w:t>
            </w:r>
          </w:p>
        </w:tc>
      </w:tr>
    </w:tbl>
    <w:p w:rsidR="00C716B2" w:rsidRPr="00101742" w:rsidRDefault="00C716B2" w:rsidP="00005B69">
      <w:pPr>
        <w:spacing w:after="0"/>
        <w:jc w:val="both"/>
        <w:rPr>
          <w:rFonts w:ascii="Times New Roman" w:hAnsi="Times New Roman" w:cs="Times New Roman"/>
          <w:sz w:val="24"/>
          <w:szCs w:val="24"/>
        </w:rPr>
      </w:pPr>
    </w:p>
    <w:p w:rsidR="00C716B2" w:rsidRPr="00005B69" w:rsidRDefault="00C716B2" w:rsidP="00005B69">
      <w:pPr>
        <w:spacing w:after="0"/>
        <w:jc w:val="both"/>
        <w:rPr>
          <w:rFonts w:ascii="Times New Roman" w:hAnsi="Times New Roman" w:cs="Times New Roman"/>
          <w:b/>
          <w:sz w:val="24"/>
          <w:szCs w:val="24"/>
        </w:rPr>
      </w:pPr>
      <w:bookmarkStart w:id="219" w:name="_Toc14253826"/>
      <w:bookmarkStart w:id="220" w:name="_Toc64281413"/>
      <w:bookmarkStart w:id="221" w:name="_Toc64281606"/>
      <w:bookmarkStart w:id="222" w:name="_Toc93324887"/>
      <w:r w:rsidRPr="00005B69">
        <w:rPr>
          <w:rFonts w:ascii="Times New Roman" w:hAnsi="Times New Roman" w:cs="Times New Roman"/>
          <w:b/>
          <w:sz w:val="24"/>
          <w:szCs w:val="24"/>
        </w:rPr>
        <w:t>9.3. Предложения по величине инвестиций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bookmarkEnd w:id="219"/>
      <w:bookmarkEnd w:id="220"/>
      <w:bookmarkEnd w:id="221"/>
      <w:bookmarkEnd w:id="222"/>
    </w:p>
    <w:p w:rsidR="00C716B2" w:rsidRPr="00101742" w:rsidRDefault="00C716B2" w:rsidP="00005B69">
      <w:pPr>
        <w:spacing w:after="0"/>
        <w:ind w:firstLine="708"/>
        <w:jc w:val="both"/>
        <w:rPr>
          <w:rFonts w:ascii="Times New Roman" w:hAnsi="Times New Roman" w:cs="Times New Roman"/>
          <w:webHidden/>
          <w:sz w:val="24"/>
          <w:szCs w:val="24"/>
        </w:rPr>
      </w:pPr>
      <w:r w:rsidRPr="00101742">
        <w:rPr>
          <w:rFonts w:ascii="Times New Roman" w:hAnsi="Times New Roman" w:cs="Times New Roman"/>
          <w:sz w:val="24"/>
          <w:szCs w:val="24"/>
        </w:rPr>
        <w:t>В рамках данной Схемы теплоснабжения не предусматриваются мероприятия, связанные с изменениями температурного графика и гидравлического режима работы системы теплоснабжения.</w:t>
      </w:r>
    </w:p>
    <w:p w:rsidR="00281189" w:rsidRDefault="00281189" w:rsidP="00005B69">
      <w:pPr>
        <w:spacing w:after="0"/>
        <w:jc w:val="both"/>
        <w:rPr>
          <w:rFonts w:ascii="Times New Roman" w:hAnsi="Times New Roman" w:cs="Times New Roman"/>
          <w:b/>
          <w:sz w:val="24"/>
          <w:szCs w:val="24"/>
        </w:rPr>
      </w:pPr>
      <w:bookmarkStart w:id="223" w:name="_Toc14253827"/>
      <w:bookmarkStart w:id="224" w:name="_Toc64281414"/>
      <w:bookmarkStart w:id="225" w:name="_Toc64281607"/>
      <w:bookmarkStart w:id="226" w:name="_Toc93324888"/>
    </w:p>
    <w:p w:rsidR="00C716B2" w:rsidRPr="00005B69" w:rsidRDefault="00C716B2" w:rsidP="00005B69">
      <w:pPr>
        <w:spacing w:after="0"/>
        <w:jc w:val="both"/>
        <w:rPr>
          <w:rFonts w:ascii="Times New Roman" w:hAnsi="Times New Roman" w:cs="Times New Roman"/>
          <w:b/>
          <w:webHidden/>
          <w:sz w:val="24"/>
          <w:szCs w:val="24"/>
        </w:rPr>
      </w:pPr>
      <w:r w:rsidRPr="00005B69">
        <w:rPr>
          <w:rFonts w:ascii="Times New Roman" w:hAnsi="Times New Roman" w:cs="Times New Roman"/>
          <w:b/>
          <w:sz w:val="24"/>
          <w:szCs w:val="24"/>
        </w:rPr>
        <w:t>9.4. Предложения по величине необходимых инвестиций для перевода открытой системы теплоснабжения (горячего теплоснабжения) в закрытую систему горячего водоснабжения на каждом этапе</w:t>
      </w:r>
      <w:bookmarkEnd w:id="223"/>
      <w:bookmarkEnd w:id="224"/>
      <w:bookmarkEnd w:id="225"/>
      <w:bookmarkEnd w:id="226"/>
    </w:p>
    <w:p w:rsidR="00C716B2" w:rsidRPr="00101742" w:rsidRDefault="00C716B2" w:rsidP="00005B69">
      <w:pPr>
        <w:spacing w:after="0"/>
        <w:ind w:firstLine="708"/>
        <w:jc w:val="both"/>
        <w:rPr>
          <w:rFonts w:ascii="Times New Roman" w:hAnsi="Times New Roman" w:cs="Times New Roman"/>
          <w:sz w:val="24"/>
          <w:szCs w:val="24"/>
        </w:rPr>
      </w:pPr>
      <w:bookmarkStart w:id="227" w:name="_Hlk51676373"/>
      <w:bookmarkStart w:id="228" w:name="_Toc14253828"/>
      <w:r w:rsidRPr="00101742">
        <w:rPr>
          <w:rFonts w:ascii="Times New Roman" w:hAnsi="Times New Roman" w:cs="Times New Roman"/>
          <w:sz w:val="24"/>
          <w:szCs w:val="24"/>
        </w:rPr>
        <w:t>На территории Ирдоматского сельского поселения открытые системы горячего водоснабжения отсутствуют.</w:t>
      </w:r>
      <w:bookmarkEnd w:id="227"/>
    </w:p>
    <w:p w:rsidR="00281189" w:rsidRDefault="00281189" w:rsidP="00005B69">
      <w:pPr>
        <w:spacing w:after="0"/>
        <w:jc w:val="both"/>
        <w:rPr>
          <w:rFonts w:ascii="Times New Roman" w:hAnsi="Times New Roman" w:cs="Times New Roman"/>
          <w:b/>
          <w:sz w:val="24"/>
          <w:szCs w:val="24"/>
        </w:rPr>
      </w:pPr>
      <w:bookmarkStart w:id="229" w:name="_Toc64281415"/>
      <w:bookmarkStart w:id="230" w:name="_Toc64281608"/>
      <w:bookmarkStart w:id="231" w:name="_Toc93324889"/>
    </w:p>
    <w:p w:rsidR="00C716B2" w:rsidRPr="00005B69" w:rsidRDefault="00C716B2" w:rsidP="00005B69">
      <w:pPr>
        <w:spacing w:after="0"/>
        <w:jc w:val="both"/>
        <w:rPr>
          <w:rFonts w:ascii="Times New Roman" w:hAnsi="Times New Roman" w:cs="Times New Roman"/>
          <w:b/>
          <w:webHidden/>
          <w:sz w:val="24"/>
          <w:szCs w:val="24"/>
        </w:rPr>
      </w:pPr>
      <w:r w:rsidRPr="00005B69">
        <w:rPr>
          <w:rFonts w:ascii="Times New Roman" w:hAnsi="Times New Roman" w:cs="Times New Roman"/>
          <w:b/>
          <w:sz w:val="24"/>
          <w:szCs w:val="24"/>
        </w:rPr>
        <w:t>9.5. Оценка эффективности инвестиций по отдельным предложениям</w:t>
      </w:r>
      <w:bookmarkEnd w:id="228"/>
      <w:bookmarkEnd w:id="229"/>
      <w:bookmarkEnd w:id="230"/>
      <w:bookmarkEnd w:id="231"/>
    </w:p>
    <w:p w:rsidR="00C716B2" w:rsidRPr="00101742" w:rsidRDefault="00C716B2" w:rsidP="00005B69">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Для оценки эффективности инвестиций разработана специальная модель, которая содержит данные по техническим показателям системы теплоснабжения и объемах предлагаемых к реализации мероприятий, выраженных в натуральном и стоимостном выражении. В модели также представлен график реализации инвестиционных проектов и экономия по годам, выраженная в стоимостном и/или натуральном выражении. Экономия </w:t>
      </w:r>
      <w:r w:rsidRPr="00101742">
        <w:rPr>
          <w:rFonts w:ascii="Times New Roman" w:hAnsi="Times New Roman" w:cs="Times New Roman"/>
          <w:sz w:val="24"/>
          <w:szCs w:val="24"/>
        </w:rPr>
        <w:lastRenderedPageBreak/>
        <w:t>рассчитывается кумулятивно (с учетом эффектов от реализованных ранее мероприятий). Экономия в натуральном выражении учитывает экономию тепловой энергии и топливно-энергетических ресурсов, используемых для снабжения ею потребителей. Экономия в стоимостном выражении представляет собой сумму стоимости сэкономленных топливно-энергетических и других ресурсов, рассчитанную по текущим тарифам, и эксплуатационных затрат.</w:t>
      </w:r>
    </w:p>
    <w:p w:rsidR="00C716B2" w:rsidRPr="00101742" w:rsidRDefault="00C716B2" w:rsidP="00005B69">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Экономию топливно-энергетических ресурсов (топливо, тепловая и электрическая энергия) и воды можно получить в результате реализации мероприятий по замене </w:t>
      </w:r>
      <w:proofErr w:type="spellStart"/>
      <w:r w:rsidRPr="00101742">
        <w:rPr>
          <w:rFonts w:ascii="Times New Roman" w:hAnsi="Times New Roman" w:cs="Times New Roman"/>
          <w:sz w:val="24"/>
          <w:szCs w:val="24"/>
        </w:rPr>
        <w:t>котлоагрегатов</w:t>
      </w:r>
      <w:proofErr w:type="spellEnd"/>
      <w:r w:rsidRPr="00101742">
        <w:rPr>
          <w:rFonts w:ascii="Times New Roman" w:hAnsi="Times New Roman" w:cs="Times New Roman"/>
          <w:sz w:val="24"/>
          <w:szCs w:val="24"/>
        </w:rPr>
        <w:t xml:space="preserve"> и трубопроводов отопления и горячего водоснабжения, реконструкции ЦТП и котельных. Мероприятия по замене </w:t>
      </w:r>
      <w:proofErr w:type="spellStart"/>
      <w:r w:rsidRPr="00101742">
        <w:rPr>
          <w:rFonts w:ascii="Times New Roman" w:hAnsi="Times New Roman" w:cs="Times New Roman"/>
          <w:sz w:val="24"/>
          <w:szCs w:val="24"/>
        </w:rPr>
        <w:t>котлоагрегатов</w:t>
      </w:r>
      <w:proofErr w:type="spellEnd"/>
      <w:r w:rsidRPr="00101742">
        <w:rPr>
          <w:rFonts w:ascii="Times New Roman" w:hAnsi="Times New Roman" w:cs="Times New Roman"/>
          <w:sz w:val="24"/>
          <w:szCs w:val="24"/>
        </w:rPr>
        <w:t xml:space="preserve">, реконструкции котельных и ЦТП, ликвидации котельных имеют простые сроки окупаемости (без учета затрат на обслуживание долга) до 7 лет. Мероприятие по замене трубопроводов отопления и горячего водоснабжения имеет простой срок окупаемости более 15 лет, </w:t>
      </w:r>
      <w:proofErr w:type="gramStart"/>
      <w:r w:rsidRPr="00101742">
        <w:rPr>
          <w:rFonts w:ascii="Times New Roman" w:hAnsi="Times New Roman" w:cs="Times New Roman"/>
          <w:sz w:val="24"/>
          <w:szCs w:val="24"/>
        </w:rPr>
        <w:t>но</w:t>
      </w:r>
      <w:proofErr w:type="gramEnd"/>
      <w:r w:rsidRPr="00101742">
        <w:rPr>
          <w:rFonts w:ascii="Times New Roman" w:hAnsi="Times New Roman" w:cs="Times New Roman"/>
          <w:sz w:val="24"/>
          <w:szCs w:val="24"/>
        </w:rPr>
        <w:t xml:space="preserve"> тем не менее его реализация важна с точки зрения оказания надежной и качественной услуги теплоснабжения. Остальные технические мероприятия в системе теплоснабжения окупаются за счет дополнительного дохода, получаемого от присоединения новых потребителей (без учета дополнительных затрат на содержание построенных и реконструированных объектов теплового хозяйства). Все они относятся к категории </w:t>
      </w:r>
      <w:proofErr w:type="spellStart"/>
      <w:r w:rsidRPr="00101742">
        <w:rPr>
          <w:rFonts w:ascii="Times New Roman" w:hAnsi="Times New Roman" w:cs="Times New Roman"/>
          <w:sz w:val="24"/>
          <w:szCs w:val="24"/>
        </w:rPr>
        <w:t>быстроокупаемых</w:t>
      </w:r>
      <w:proofErr w:type="spellEnd"/>
      <w:r w:rsidRPr="00101742">
        <w:rPr>
          <w:rFonts w:ascii="Times New Roman" w:hAnsi="Times New Roman" w:cs="Times New Roman"/>
          <w:sz w:val="24"/>
          <w:szCs w:val="24"/>
        </w:rPr>
        <w:t xml:space="preserve">. </w:t>
      </w:r>
    </w:p>
    <w:p w:rsidR="00C716B2" w:rsidRPr="00101742" w:rsidRDefault="00C716B2" w:rsidP="00281189">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Простые сроки окупаемости инвестиционных проектов за весь период реализации программы составили: </w:t>
      </w:r>
    </w:p>
    <w:p w:rsidR="00C716B2" w:rsidRPr="00101742" w:rsidRDefault="00874468" w:rsidP="0028118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C716B2" w:rsidRPr="00101742">
        <w:rPr>
          <w:rFonts w:ascii="Times New Roman" w:hAnsi="Times New Roman" w:cs="Times New Roman"/>
          <w:sz w:val="24"/>
          <w:szCs w:val="24"/>
        </w:rPr>
        <w:t xml:space="preserve">прокладка и реконструкция трубопроводов, строительство и реконструкция котельных – 4,9 года; </w:t>
      </w:r>
    </w:p>
    <w:p w:rsidR="00C716B2" w:rsidRPr="00101742" w:rsidRDefault="00874468" w:rsidP="0028118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C716B2" w:rsidRPr="00101742">
        <w:rPr>
          <w:rFonts w:ascii="Times New Roman" w:hAnsi="Times New Roman" w:cs="Times New Roman"/>
          <w:sz w:val="24"/>
          <w:szCs w:val="24"/>
        </w:rPr>
        <w:t>замена трубопроводов – 19,8 года.</w:t>
      </w:r>
    </w:p>
    <w:p w:rsidR="00C716B2" w:rsidRPr="00101742" w:rsidRDefault="00C716B2" w:rsidP="00874468">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Следует понимать, что в данном подразделе учтена экономия только в результате предлагаемых в рамках Схемы теплоснабжения инвестиционных проектов без учета эффектов, возникающих вследствие проведения энергосберегающих мероприятий на объектах потребителей, а также вследствие деградации ограждающих конструкций, изменения режимов потребления тепловой энергии и т.п. В наибольшей степени эти эффекты могут быть учтены только в рамках Программы комплексного развития систем коммунальной инфраструктуры. </w:t>
      </w:r>
    </w:p>
    <w:p w:rsidR="00C716B2" w:rsidRPr="00101742" w:rsidRDefault="00C716B2" w:rsidP="00005B69">
      <w:pPr>
        <w:spacing w:after="0"/>
        <w:jc w:val="both"/>
        <w:rPr>
          <w:rFonts w:ascii="Times New Roman" w:hAnsi="Times New Roman" w:cs="Times New Roman"/>
          <w:sz w:val="24"/>
          <w:szCs w:val="24"/>
        </w:rPr>
      </w:pPr>
    </w:p>
    <w:p w:rsidR="00C716B2" w:rsidRPr="00874468" w:rsidRDefault="00C716B2" w:rsidP="00005B69">
      <w:pPr>
        <w:spacing w:after="0"/>
        <w:jc w:val="both"/>
        <w:rPr>
          <w:rFonts w:ascii="Times New Roman" w:hAnsi="Times New Roman" w:cs="Times New Roman"/>
          <w:b/>
          <w:sz w:val="24"/>
          <w:szCs w:val="24"/>
        </w:rPr>
      </w:pPr>
      <w:bookmarkStart w:id="232" w:name="_Toc93324890"/>
      <w:bookmarkStart w:id="233" w:name="_Toc14253829"/>
      <w:bookmarkStart w:id="234" w:name="_Toc64281416"/>
      <w:bookmarkStart w:id="235" w:name="_Toc64281609"/>
      <w:r w:rsidRPr="00874468">
        <w:rPr>
          <w:rFonts w:ascii="Times New Roman" w:hAnsi="Times New Roman" w:cs="Times New Roman"/>
          <w:b/>
          <w:sz w:val="24"/>
          <w:szCs w:val="24"/>
        </w:rPr>
        <w:t>9.6. Величина фактически осуществленных инвестиций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232"/>
    </w:p>
    <w:p w:rsidR="00C716B2" w:rsidRDefault="00C716B2" w:rsidP="00874468">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Информация о величине фактически осуществленных инвестиций в строительство, реконструкцию, техническое перевооружение и (или) модернизацию объектов теплоснабжения за базовый период и базовый период актуализации отсутствует.</w:t>
      </w:r>
    </w:p>
    <w:p w:rsidR="007C7D17" w:rsidRPr="00101742" w:rsidRDefault="007C7D17" w:rsidP="00874468">
      <w:pPr>
        <w:spacing w:after="0"/>
        <w:ind w:firstLine="708"/>
        <w:jc w:val="both"/>
        <w:rPr>
          <w:rFonts w:ascii="Times New Roman" w:hAnsi="Times New Roman" w:cs="Times New Roman"/>
          <w:sz w:val="24"/>
          <w:szCs w:val="24"/>
        </w:rPr>
      </w:pPr>
    </w:p>
    <w:p w:rsidR="00C716B2" w:rsidRPr="00874468" w:rsidRDefault="00C716B2" w:rsidP="00005B69">
      <w:pPr>
        <w:spacing w:after="0"/>
        <w:jc w:val="both"/>
        <w:rPr>
          <w:rFonts w:ascii="Times New Roman" w:hAnsi="Times New Roman" w:cs="Times New Roman"/>
          <w:b/>
          <w:sz w:val="24"/>
          <w:szCs w:val="24"/>
        </w:rPr>
      </w:pPr>
      <w:bookmarkStart w:id="236" w:name="_Toc93324891"/>
      <w:r w:rsidRPr="00874468">
        <w:rPr>
          <w:rFonts w:ascii="Times New Roman" w:hAnsi="Times New Roman" w:cs="Times New Roman"/>
          <w:b/>
          <w:sz w:val="24"/>
          <w:szCs w:val="24"/>
        </w:rPr>
        <w:t xml:space="preserve">Раздел 10. </w:t>
      </w:r>
      <w:bookmarkEnd w:id="233"/>
      <w:r w:rsidRPr="00874468">
        <w:rPr>
          <w:rFonts w:ascii="Times New Roman" w:hAnsi="Times New Roman" w:cs="Times New Roman"/>
          <w:b/>
          <w:sz w:val="24"/>
          <w:szCs w:val="24"/>
        </w:rPr>
        <w:t>Решение о присвоении статуса единой теплоснабжающей организации (организациям)</w:t>
      </w:r>
      <w:bookmarkEnd w:id="234"/>
      <w:bookmarkEnd w:id="235"/>
      <w:bookmarkEnd w:id="236"/>
    </w:p>
    <w:p w:rsidR="00C716B2" w:rsidRPr="00874468" w:rsidRDefault="00C716B2" w:rsidP="00005B69">
      <w:pPr>
        <w:spacing w:after="0"/>
        <w:jc w:val="both"/>
        <w:rPr>
          <w:rFonts w:ascii="Times New Roman" w:hAnsi="Times New Roman" w:cs="Times New Roman"/>
          <w:b/>
          <w:sz w:val="24"/>
          <w:szCs w:val="24"/>
        </w:rPr>
      </w:pPr>
      <w:bookmarkStart w:id="237" w:name="_Toc14253830"/>
      <w:bookmarkStart w:id="238" w:name="_Toc64281417"/>
      <w:bookmarkStart w:id="239" w:name="_Toc64281610"/>
      <w:bookmarkStart w:id="240" w:name="_Toc93324892"/>
      <w:r w:rsidRPr="00874468">
        <w:rPr>
          <w:rFonts w:ascii="Times New Roman" w:hAnsi="Times New Roman" w:cs="Times New Roman"/>
          <w:b/>
          <w:sz w:val="24"/>
          <w:szCs w:val="24"/>
        </w:rPr>
        <w:t>10.1. Решение об определении единой теплоснабжающей организации (организаций)</w:t>
      </w:r>
      <w:bookmarkEnd w:id="237"/>
      <w:bookmarkEnd w:id="238"/>
      <w:bookmarkEnd w:id="239"/>
      <w:bookmarkEnd w:id="240"/>
    </w:p>
    <w:p w:rsidR="00C716B2" w:rsidRPr="00101742" w:rsidRDefault="00C716B2" w:rsidP="00281189">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Согласно частям 14 и 28 статьи 2 190-ФЗ вводятся понятия «система теплоснабжения» и «единая теплоснабжающая организация в системе теплоснабжения» (далее – ЕТО), а именно:</w:t>
      </w:r>
    </w:p>
    <w:p w:rsidR="00C716B2" w:rsidRPr="00101742" w:rsidRDefault="00C716B2" w:rsidP="00281189">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lastRenderedPageBreak/>
        <w:t>- система теплоснабжения — это совокупность источников тепловой энергии и тепло потребляющих установок, технологически соединенных тепловыми сетями.</w:t>
      </w:r>
    </w:p>
    <w:p w:rsidR="00C716B2" w:rsidRPr="00101742" w:rsidRDefault="00C716B2" w:rsidP="00281189">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 единая теплоснабжающая организация в системе теплоснабжения – это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C716B2" w:rsidRPr="00101742" w:rsidRDefault="00C716B2" w:rsidP="00874468">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Сведения об изменении границ зон деятельности единой теплоснабжающей организации, а также сведения о присвоении другой организации статуса единой теплоснабжающей организации подлежат внесению в схему теплоснабжения при ее актуализации.</w:t>
      </w:r>
    </w:p>
    <w:p w:rsidR="00C716B2" w:rsidRPr="00101742" w:rsidRDefault="00C716B2" w:rsidP="00005B69">
      <w:pPr>
        <w:spacing w:after="0"/>
        <w:jc w:val="both"/>
        <w:rPr>
          <w:rFonts w:ascii="Times New Roman" w:hAnsi="Times New Roman" w:cs="Times New Roman"/>
          <w:sz w:val="24"/>
          <w:szCs w:val="24"/>
        </w:rPr>
      </w:pPr>
    </w:p>
    <w:p w:rsidR="00C716B2" w:rsidRPr="00874468" w:rsidRDefault="00C716B2" w:rsidP="00281189">
      <w:pPr>
        <w:rPr>
          <w:rFonts w:ascii="Times New Roman" w:hAnsi="Times New Roman" w:cs="Times New Roman"/>
          <w:b/>
          <w:sz w:val="24"/>
          <w:szCs w:val="24"/>
        </w:rPr>
      </w:pPr>
      <w:bookmarkStart w:id="241" w:name="_Toc93324893"/>
      <w:bookmarkStart w:id="242" w:name="_Toc14253831"/>
      <w:bookmarkStart w:id="243" w:name="_Toc64281418"/>
      <w:bookmarkStart w:id="244" w:name="_Toc64281611"/>
      <w:r w:rsidRPr="00874468">
        <w:rPr>
          <w:rFonts w:ascii="Times New Roman" w:hAnsi="Times New Roman" w:cs="Times New Roman"/>
          <w:b/>
          <w:sz w:val="24"/>
          <w:szCs w:val="24"/>
        </w:rPr>
        <w:t>10.2. Реестр зон деятельности единой теплоснабжающей организации</w:t>
      </w:r>
      <w:bookmarkEnd w:id="241"/>
      <w:bookmarkEnd w:id="242"/>
      <w:bookmarkEnd w:id="243"/>
      <w:bookmarkEnd w:id="244"/>
    </w:p>
    <w:tbl>
      <w:tblPr>
        <w:tblW w:w="0" w:type="auto"/>
        <w:jc w:val="center"/>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564"/>
        <w:gridCol w:w="3119"/>
        <w:gridCol w:w="5665"/>
      </w:tblGrid>
      <w:tr w:rsidR="00C716B2" w:rsidRPr="00101742" w:rsidTr="00281189">
        <w:trPr>
          <w:cantSplit/>
          <w:trHeight w:val="517"/>
          <w:jc w:val="center"/>
        </w:trPr>
        <w:tc>
          <w:tcPr>
            <w:tcW w:w="564" w:type="dxa"/>
            <w:vMerge w:val="restart"/>
            <w:tcBorders>
              <w:top w:val="single" w:sz="4" w:space="0" w:color="auto"/>
              <w:left w:val="single" w:sz="4" w:space="0" w:color="auto"/>
              <w:bottom w:val="single" w:sz="4" w:space="0" w:color="auto"/>
              <w:right w:val="single" w:sz="4" w:space="0" w:color="auto"/>
            </w:tcBorders>
            <w:noWrap/>
            <w:vAlign w:val="center"/>
            <w:hideMark/>
          </w:tcPr>
          <w:p w:rsidR="00C716B2" w:rsidRPr="00101742" w:rsidRDefault="00C716B2" w:rsidP="00281189">
            <w:pPr>
              <w:spacing w:after="0" w:line="240" w:lineRule="auto"/>
              <w:jc w:val="both"/>
              <w:rPr>
                <w:rFonts w:ascii="Times New Roman" w:hAnsi="Times New Roman" w:cs="Times New Roman"/>
                <w:sz w:val="24"/>
                <w:szCs w:val="24"/>
              </w:rPr>
            </w:pPr>
            <w:bookmarkStart w:id="245" w:name="_Toc14253832"/>
            <w:bookmarkStart w:id="246" w:name="_Toc64281419"/>
            <w:bookmarkStart w:id="247" w:name="_Toc64281612"/>
            <w:r w:rsidRPr="00101742">
              <w:rPr>
                <w:rFonts w:ascii="Times New Roman" w:hAnsi="Times New Roman" w:cs="Times New Roman"/>
                <w:sz w:val="24"/>
                <w:szCs w:val="24"/>
              </w:rPr>
              <w:t>№</w:t>
            </w:r>
          </w:p>
        </w:tc>
        <w:tc>
          <w:tcPr>
            <w:tcW w:w="3119" w:type="dxa"/>
            <w:vMerge w:val="restart"/>
            <w:tcBorders>
              <w:top w:val="single" w:sz="4" w:space="0" w:color="auto"/>
              <w:left w:val="single" w:sz="4" w:space="0" w:color="auto"/>
              <w:bottom w:val="single" w:sz="4" w:space="0" w:color="auto"/>
              <w:right w:val="single" w:sz="4" w:space="0" w:color="auto"/>
            </w:tcBorders>
            <w:noWrap/>
            <w:vAlign w:val="center"/>
            <w:hideMark/>
          </w:tcPr>
          <w:p w:rsidR="00C716B2" w:rsidRPr="00101742" w:rsidRDefault="00C716B2" w:rsidP="00281189">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Наименование ЕТО</w:t>
            </w:r>
          </w:p>
        </w:tc>
        <w:tc>
          <w:tcPr>
            <w:tcW w:w="5665" w:type="dxa"/>
            <w:vMerge w:val="restart"/>
            <w:tcBorders>
              <w:top w:val="single" w:sz="4" w:space="0" w:color="auto"/>
              <w:left w:val="single" w:sz="4" w:space="0" w:color="auto"/>
              <w:bottom w:val="single" w:sz="4" w:space="0" w:color="auto"/>
              <w:right w:val="single" w:sz="4" w:space="0" w:color="auto"/>
            </w:tcBorders>
            <w:noWrap/>
            <w:vAlign w:val="center"/>
            <w:hideMark/>
          </w:tcPr>
          <w:p w:rsidR="00C716B2" w:rsidRPr="00101742" w:rsidRDefault="00C716B2" w:rsidP="00281189">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Системы теплоснабжения, входящие в ЕТО</w:t>
            </w:r>
          </w:p>
        </w:tc>
      </w:tr>
      <w:tr w:rsidR="00C716B2" w:rsidRPr="00101742" w:rsidTr="00281189">
        <w:trPr>
          <w:cantSplit/>
          <w:trHeight w:val="517"/>
          <w:jc w:val="center"/>
        </w:trPr>
        <w:tc>
          <w:tcPr>
            <w:tcW w:w="564" w:type="dxa"/>
            <w:vMerge/>
            <w:tcBorders>
              <w:top w:val="single" w:sz="4" w:space="0" w:color="auto"/>
              <w:left w:val="single" w:sz="4" w:space="0" w:color="auto"/>
              <w:bottom w:val="single" w:sz="4" w:space="0" w:color="auto"/>
              <w:right w:val="single" w:sz="4" w:space="0" w:color="auto"/>
            </w:tcBorders>
            <w:vAlign w:val="center"/>
            <w:hideMark/>
          </w:tcPr>
          <w:p w:rsidR="00C716B2" w:rsidRPr="00101742" w:rsidRDefault="00C716B2" w:rsidP="00281189">
            <w:pPr>
              <w:spacing w:after="0" w:line="240" w:lineRule="auto"/>
              <w:jc w:val="both"/>
              <w:rPr>
                <w:rFonts w:ascii="Times New Roman" w:hAnsi="Times New Roman" w:cs="Times New Roman"/>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C716B2" w:rsidRPr="00101742" w:rsidRDefault="00C716B2" w:rsidP="00281189">
            <w:pPr>
              <w:spacing w:after="0" w:line="240" w:lineRule="auto"/>
              <w:jc w:val="center"/>
              <w:rPr>
                <w:rFonts w:ascii="Times New Roman" w:hAnsi="Times New Roman" w:cs="Times New Roman"/>
                <w:sz w:val="24"/>
                <w:szCs w:val="24"/>
              </w:rPr>
            </w:pPr>
          </w:p>
        </w:tc>
        <w:tc>
          <w:tcPr>
            <w:tcW w:w="5665" w:type="dxa"/>
            <w:vMerge/>
            <w:tcBorders>
              <w:top w:val="single" w:sz="4" w:space="0" w:color="auto"/>
              <w:left w:val="single" w:sz="4" w:space="0" w:color="auto"/>
              <w:bottom w:val="single" w:sz="4" w:space="0" w:color="auto"/>
              <w:right w:val="single" w:sz="4" w:space="0" w:color="auto"/>
            </w:tcBorders>
            <w:vAlign w:val="center"/>
            <w:hideMark/>
          </w:tcPr>
          <w:p w:rsidR="00C716B2" w:rsidRPr="00101742" w:rsidRDefault="00C716B2" w:rsidP="00281189">
            <w:pPr>
              <w:spacing w:after="0" w:line="240" w:lineRule="auto"/>
              <w:jc w:val="center"/>
              <w:rPr>
                <w:rFonts w:ascii="Times New Roman" w:hAnsi="Times New Roman" w:cs="Times New Roman"/>
                <w:sz w:val="24"/>
                <w:szCs w:val="24"/>
              </w:rPr>
            </w:pPr>
          </w:p>
        </w:tc>
      </w:tr>
      <w:tr w:rsidR="00C716B2" w:rsidRPr="00101742" w:rsidTr="00281189">
        <w:trPr>
          <w:cantSplit/>
          <w:trHeight w:val="23"/>
          <w:jc w:val="center"/>
        </w:trPr>
        <w:tc>
          <w:tcPr>
            <w:tcW w:w="564" w:type="dxa"/>
            <w:tcBorders>
              <w:top w:val="single" w:sz="4" w:space="0" w:color="auto"/>
              <w:left w:val="single" w:sz="4" w:space="0" w:color="auto"/>
              <w:bottom w:val="single" w:sz="4" w:space="0" w:color="auto"/>
              <w:right w:val="single" w:sz="4" w:space="0" w:color="auto"/>
            </w:tcBorders>
            <w:vAlign w:val="center"/>
            <w:hideMark/>
          </w:tcPr>
          <w:p w:rsidR="00C716B2" w:rsidRPr="00101742" w:rsidRDefault="00C716B2" w:rsidP="00281189">
            <w:pPr>
              <w:spacing w:after="0" w:line="240" w:lineRule="auto"/>
              <w:jc w:val="both"/>
              <w:rPr>
                <w:rFonts w:ascii="Times New Roman" w:hAnsi="Times New Roman" w:cs="Times New Roman"/>
                <w:sz w:val="24"/>
                <w:szCs w:val="24"/>
              </w:rPr>
            </w:pPr>
            <w:r w:rsidRPr="00101742">
              <w:rPr>
                <w:rFonts w:ascii="Times New Roman" w:hAnsi="Times New Roman" w:cs="Times New Roman"/>
                <w:sz w:val="24"/>
                <w:szCs w:val="24"/>
              </w:rPr>
              <w:t>1</w:t>
            </w:r>
          </w:p>
        </w:tc>
        <w:tc>
          <w:tcPr>
            <w:tcW w:w="3119" w:type="dxa"/>
            <w:tcBorders>
              <w:top w:val="single" w:sz="4" w:space="0" w:color="auto"/>
              <w:left w:val="single" w:sz="4" w:space="0" w:color="auto"/>
              <w:bottom w:val="single" w:sz="4" w:space="0" w:color="auto"/>
              <w:right w:val="single" w:sz="4" w:space="0" w:color="auto"/>
            </w:tcBorders>
            <w:noWrap/>
            <w:vAlign w:val="center"/>
            <w:hideMark/>
          </w:tcPr>
          <w:p w:rsidR="00C716B2" w:rsidRPr="00101742" w:rsidRDefault="00E33303" w:rsidP="002811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МУП г</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ереповца «</w:t>
            </w:r>
            <w:proofErr w:type="spellStart"/>
            <w:r>
              <w:rPr>
                <w:rFonts w:ascii="Times New Roman" w:hAnsi="Times New Roman" w:cs="Times New Roman"/>
                <w:sz w:val="24"/>
                <w:szCs w:val="24"/>
              </w:rPr>
              <w:t>Теплоэнергия</w:t>
            </w:r>
            <w:proofErr w:type="spellEnd"/>
            <w:r>
              <w:rPr>
                <w:rFonts w:ascii="Times New Roman" w:hAnsi="Times New Roman" w:cs="Times New Roman"/>
                <w:sz w:val="24"/>
                <w:szCs w:val="24"/>
              </w:rPr>
              <w:t>»</w:t>
            </w:r>
          </w:p>
        </w:tc>
        <w:tc>
          <w:tcPr>
            <w:tcW w:w="5665" w:type="dxa"/>
            <w:tcBorders>
              <w:top w:val="single" w:sz="4" w:space="0" w:color="auto"/>
              <w:left w:val="single" w:sz="4" w:space="0" w:color="auto"/>
              <w:bottom w:val="single" w:sz="4" w:space="0" w:color="auto"/>
              <w:right w:val="single" w:sz="4" w:space="0" w:color="auto"/>
            </w:tcBorders>
            <w:noWrap/>
            <w:vAlign w:val="center"/>
            <w:hideMark/>
          </w:tcPr>
          <w:p w:rsidR="00C716B2" w:rsidRPr="00101742" w:rsidRDefault="00C716B2" w:rsidP="00281189">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Согласно границе расположения потребителей, подключенных к котельным:</w:t>
            </w:r>
          </w:p>
          <w:p w:rsidR="00C716B2" w:rsidRPr="00101742" w:rsidRDefault="00C716B2" w:rsidP="00281189">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-Котельная №</w:t>
            </w:r>
            <w:r w:rsidR="00205915">
              <w:rPr>
                <w:rFonts w:ascii="Times New Roman" w:hAnsi="Times New Roman" w:cs="Times New Roman"/>
                <w:sz w:val="24"/>
                <w:szCs w:val="24"/>
              </w:rPr>
              <w:t xml:space="preserve"> </w:t>
            </w:r>
            <w:r w:rsidRPr="00101742">
              <w:rPr>
                <w:rFonts w:ascii="Times New Roman" w:hAnsi="Times New Roman" w:cs="Times New Roman"/>
                <w:sz w:val="24"/>
                <w:szCs w:val="24"/>
              </w:rPr>
              <w:t>2 (г. Череповец)</w:t>
            </w:r>
          </w:p>
        </w:tc>
      </w:tr>
    </w:tbl>
    <w:p w:rsidR="00C716B2" w:rsidRPr="00101742" w:rsidRDefault="00C716B2" w:rsidP="00874468">
      <w:pPr>
        <w:spacing w:after="0"/>
        <w:jc w:val="both"/>
        <w:rPr>
          <w:rFonts w:ascii="Times New Roman" w:hAnsi="Times New Roman" w:cs="Times New Roman"/>
          <w:sz w:val="24"/>
          <w:szCs w:val="24"/>
        </w:rPr>
      </w:pPr>
    </w:p>
    <w:p w:rsidR="00C716B2" w:rsidRPr="00874468" w:rsidRDefault="00C716B2" w:rsidP="00874468">
      <w:pPr>
        <w:spacing w:after="0"/>
        <w:jc w:val="both"/>
        <w:rPr>
          <w:rFonts w:ascii="Times New Roman" w:hAnsi="Times New Roman" w:cs="Times New Roman"/>
          <w:b/>
          <w:sz w:val="24"/>
          <w:szCs w:val="24"/>
        </w:rPr>
      </w:pPr>
      <w:bookmarkStart w:id="248" w:name="_Toc93324894"/>
      <w:r w:rsidRPr="00874468">
        <w:rPr>
          <w:rFonts w:ascii="Times New Roman" w:hAnsi="Times New Roman" w:cs="Times New Roman"/>
          <w:b/>
          <w:sz w:val="24"/>
          <w:szCs w:val="24"/>
        </w:rPr>
        <w:t>10.3. Основания, в том числе критерии, в соответствии с которыми теплоснабжающая организация определена единой теплоснабжающей организацией</w:t>
      </w:r>
      <w:bookmarkEnd w:id="245"/>
      <w:bookmarkEnd w:id="246"/>
      <w:bookmarkEnd w:id="247"/>
      <w:bookmarkEnd w:id="248"/>
    </w:p>
    <w:p w:rsidR="00C716B2" w:rsidRPr="00101742" w:rsidRDefault="00C716B2" w:rsidP="00874468">
      <w:pPr>
        <w:spacing w:after="0"/>
        <w:jc w:val="both"/>
        <w:rPr>
          <w:rFonts w:ascii="Times New Roman" w:hAnsi="Times New Roman" w:cs="Times New Roman"/>
          <w:sz w:val="24"/>
          <w:szCs w:val="24"/>
        </w:rPr>
      </w:pPr>
    </w:p>
    <w:p w:rsidR="00C716B2" w:rsidRPr="00101742" w:rsidRDefault="00C716B2" w:rsidP="00BE3F0F">
      <w:pPr>
        <w:spacing w:after="0"/>
        <w:ind w:firstLine="709"/>
        <w:jc w:val="both"/>
        <w:rPr>
          <w:rFonts w:ascii="Times New Roman" w:hAnsi="Times New Roman" w:cs="Times New Roman"/>
          <w:sz w:val="24"/>
          <w:szCs w:val="24"/>
        </w:rPr>
      </w:pPr>
      <w:r w:rsidRPr="00101742">
        <w:rPr>
          <w:rFonts w:ascii="Times New Roman" w:hAnsi="Times New Roman" w:cs="Times New Roman"/>
          <w:sz w:val="24"/>
          <w:szCs w:val="24"/>
        </w:rPr>
        <w:t>Постановление Правительства Р</w:t>
      </w:r>
      <w:r w:rsidR="007C7D17">
        <w:rPr>
          <w:rFonts w:ascii="Times New Roman" w:hAnsi="Times New Roman" w:cs="Times New Roman"/>
          <w:sz w:val="24"/>
          <w:szCs w:val="24"/>
        </w:rPr>
        <w:t xml:space="preserve">оссийской </w:t>
      </w:r>
      <w:r w:rsidRPr="00101742">
        <w:rPr>
          <w:rFonts w:ascii="Times New Roman" w:hAnsi="Times New Roman" w:cs="Times New Roman"/>
          <w:sz w:val="24"/>
          <w:szCs w:val="24"/>
        </w:rPr>
        <w:t>Ф</w:t>
      </w:r>
      <w:r w:rsidR="007C7D17">
        <w:rPr>
          <w:rFonts w:ascii="Times New Roman" w:hAnsi="Times New Roman" w:cs="Times New Roman"/>
          <w:sz w:val="24"/>
          <w:szCs w:val="24"/>
        </w:rPr>
        <w:t>едерации</w:t>
      </w:r>
      <w:r w:rsidRPr="00101742">
        <w:rPr>
          <w:rFonts w:ascii="Times New Roman" w:hAnsi="Times New Roman" w:cs="Times New Roman"/>
          <w:sz w:val="24"/>
          <w:szCs w:val="24"/>
        </w:rPr>
        <w:t xml:space="preserve"> от 22.02.2012 № 154 </w:t>
      </w:r>
      <w:r w:rsidR="007C7D17">
        <w:rPr>
          <w:rFonts w:ascii="Times New Roman" w:hAnsi="Times New Roman" w:cs="Times New Roman"/>
          <w:sz w:val="24"/>
          <w:szCs w:val="24"/>
        </w:rPr>
        <w:br/>
      </w:r>
      <w:r w:rsidRPr="00101742">
        <w:rPr>
          <w:rFonts w:ascii="Times New Roman" w:hAnsi="Times New Roman" w:cs="Times New Roman"/>
          <w:sz w:val="24"/>
          <w:szCs w:val="24"/>
        </w:rPr>
        <w:t xml:space="preserve">«О требованиях к схемам теплоснабжения, порядку их разработки и утверждения» </w:t>
      </w:r>
      <w:r w:rsidR="007C7D17">
        <w:rPr>
          <w:rFonts w:ascii="Times New Roman" w:hAnsi="Times New Roman" w:cs="Times New Roman"/>
          <w:sz w:val="24"/>
          <w:szCs w:val="24"/>
        </w:rPr>
        <w:br/>
      </w:r>
      <w:r w:rsidRPr="00101742">
        <w:rPr>
          <w:rFonts w:ascii="Times New Roman" w:hAnsi="Times New Roman" w:cs="Times New Roman"/>
          <w:sz w:val="24"/>
          <w:szCs w:val="24"/>
        </w:rPr>
        <w:t xml:space="preserve">пунктом 4 устанавливает необходимость обоснования в проектах схем теплоснабжения предложений по определению единой теплоснабжающей организации. </w:t>
      </w:r>
    </w:p>
    <w:p w:rsidR="00C716B2" w:rsidRPr="00101742" w:rsidRDefault="00C716B2" w:rsidP="00BE3F0F">
      <w:pPr>
        <w:spacing w:after="0"/>
        <w:ind w:firstLine="709"/>
        <w:jc w:val="both"/>
        <w:rPr>
          <w:rFonts w:ascii="Times New Roman" w:hAnsi="Times New Roman" w:cs="Times New Roman"/>
          <w:sz w:val="24"/>
          <w:szCs w:val="24"/>
        </w:rPr>
      </w:pPr>
      <w:r w:rsidRPr="00101742">
        <w:rPr>
          <w:rFonts w:ascii="Times New Roman" w:hAnsi="Times New Roman" w:cs="Times New Roman"/>
          <w:sz w:val="24"/>
          <w:szCs w:val="24"/>
        </w:rPr>
        <w:t>Критерии и порядок определения единой теплоснабжающей организации:</w:t>
      </w:r>
    </w:p>
    <w:p w:rsidR="00C716B2" w:rsidRPr="00101742" w:rsidRDefault="00874468" w:rsidP="00BE3F0F">
      <w:pPr>
        <w:spacing w:after="0"/>
        <w:ind w:firstLine="709"/>
        <w:jc w:val="both"/>
        <w:rPr>
          <w:rFonts w:ascii="Times New Roman" w:hAnsi="Times New Roman" w:cs="Times New Roman"/>
          <w:sz w:val="24"/>
          <w:szCs w:val="24"/>
        </w:rPr>
      </w:pPr>
      <w:r>
        <w:rPr>
          <w:rFonts w:ascii="Times New Roman" w:hAnsi="Times New Roman" w:cs="Times New Roman"/>
          <w:sz w:val="24"/>
          <w:szCs w:val="24"/>
        </w:rPr>
        <w:t>- с</w:t>
      </w:r>
      <w:r w:rsidR="00C716B2" w:rsidRPr="00101742">
        <w:rPr>
          <w:rFonts w:ascii="Times New Roman" w:hAnsi="Times New Roman" w:cs="Times New Roman"/>
          <w:sz w:val="24"/>
          <w:szCs w:val="24"/>
        </w:rPr>
        <w:t xml:space="preserve">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 </w:t>
      </w:r>
    </w:p>
    <w:p w:rsidR="00C716B2" w:rsidRPr="00101742" w:rsidRDefault="00874468" w:rsidP="00BE3F0F">
      <w:pPr>
        <w:spacing w:after="0"/>
        <w:ind w:firstLine="567"/>
        <w:jc w:val="both"/>
        <w:rPr>
          <w:rFonts w:ascii="Times New Roman" w:hAnsi="Times New Roman" w:cs="Times New Roman"/>
          <w:sz w:val="24"/>
          <w:szCs w:val="24"/>
        </w:rPr>
      </w:pPr>
      <w:r>
        <w:rPr>
          <w:rFonts w:ascii="Times New Roman" w:hAnsi="Times New Roman" w:cs="Times New Roman"/>
          <w:sz w:val="24"/>
          <w:szCs w:val="24"/>
        </w:rPr>
        <w:t>- в</w:t>
      </w:r>
      <w:r w:rsidR="00C716B2" w:rsidRPr="00101742">
        <w:rPr>
          <w:rFonts w:ascii="Times New Roman" w:hAnsi="Times New Roman" w:cs="Times New Roman"/>
          <w:sz w:val="24"/>
          <w:szCs w:val="24"/>
        </w:rPr>
        <w:t xml:space="preserve">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отношении которой присваивается соответствующий статус. </w:t>
      </w:r>
    </w:p>
    <w:p w:rsidR="00C716B2" w:rsidRPr="00101742" w:rsidRDefault="00C716B2" w:rsidP="00BE3F0F">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В случае</w:t>
      </w:r>
      <w:proofErr w:type="gramStart"/>
      <w:r w:rsidRPr="00101742">
        <w:rPr>
          <w:rFonts w:ascii="Times New Roman" w:hAnsi="Times New Roman" w:cs="Times New Roman"/>
          <w:sz w:val="24"/>
          <w:szCs w:val="24"/>
        </w:rPr>
        <w:t>,</w:t>
      </w:r>
      <w:proofErr w:type="gramEnd"/>
      <w:r w:rsidRPr="00101742">
        <w:rPr>
          <w:rFonts w:ascii="Times New Roman" w:hAnsi="Times New Roman" w:cs="Times New Roman"/>
          <w:sz w:val="24"/>
          <w:szCs w:val="24"/>
        </w:rPr>
        <w:t xml:space="preserve"> если на территории поселения, городского округа существуют несколько систем теплоснабжения, уполномоченные органы вправе: </w:t>
      </w:r>
    </w:p>
    <w:p w:rsidR="00C716B2" w:rsidRPr="00101742" w:rsidRDefault="00874468" w:rsidP="00BE3F0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C716B2" w:rsidRPr="00101742">
        <w:rPr>
          <w:rFonts w:ascii="Times New Roman" w:hAnsi="Times New Roman" w:cs="Times New Roman"/>
          <w:sz w:val="24"/>
          <w:szCs w:val="24"/>
        </w:rPr>
        <w:t xml:space="preserve">определить единую теплоснабжающую организацию (организации) в каждой из систем теплоснабжения, расположенных в границах поселения, городского округа; </w:t>
      </w:r>
    </w:p>
    <w:p w:rsidR="00C716B2" w:rsidRPr="00101742" w:rsidRDefault="00874468" w:rsidP="00BE3F0F">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716B2" w:rsidRPr="00101742">
        <w:rPr>
          <w:rFonts w:ascii="Times New Roman" w:hAnsi="Times New Roman" w:cs="Times New Roman"/>
          <w:sz w:val="24"/>
          <w:szCs w:val="24"/>
        </w:rPr>
        <w:t xml:space="preserve">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 </w:t>
      </w:r>
    </w:p>
    <w:p w:rsidR="00C716B2" w:rsidRPr="00874468" w:rsidRDefault="00C716B2" w:rsidP="00BE3F0F">
      <w:pPr>
        <w:spacing w:after="0"/>
        <w:ind w:firstLine="708"/>
        <w:jc w:val="both"/>
        <w:rPr>
          <w:rFonts w:ascii="Times New Roman" w:hAnsi="Times New Roman" w:cs="Times New Roman"/>
          <w:sz w:val="24"/>
          <w:szCs w:val="24"/>
        </w:rPr>
      </w:pPr>
      <w:proofErr w:type="gramStart"/>
      <w:r w:rsidRPr="00874468">
        <w:rPr>
          <w:rFonts w:ascii="Times New Roman" w:hAnsi="Times New Roman" w:cs="Times New Roman"/>
          <w:sz w:val="24"/>
          <w:szCs w:val="24"/>
        </w:rPr>
        <w:t>Для присвоения статуса единой теплоснабжающей организации впервые на территории города, лица, владеющие на праве собственности или ином законном основании источниками тепловой энергии и (или) тепловыми сетями на территории поселения, городского округа вправе подать в течение одного месяца с даты размещения на сайте поселения, городского округа, города федерального значения проекта схемы теплоснабжения в орган местного самоуправления заявки на присвоение статуса единой</w:t>
      </w:r>
      <w:proofErr w:type="gramEnd"/>
      <w:r w:rsidRPr="00874468">
        <w:rPr>
          <w:rFonts w:ascii="Times New Roman" w:hAnsi="Times New Roman" w:cs="Times New Roman"/>
          <w:sz w:val="24"/>
          <w:szCs w:val="24"/>
        </w:rPr>
        <w:t xml:space="preserve">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обязан </w:t>
      </w:r>
      <w:proofErr w:type="gramStart"/>
      <w:r w:rsidRPr="00874468">
        <w:rPr>
          <w:rFonts w:ascii="Times New Roman" w:hAnsi="Times New Roman" w:cs="Times New Roman"/>
          <w:sz w:val="24"/>
          <w:szCs w:val="24"/>
        </w:rPr>
        <w:t>разместить сведения</w:t>
      </w:r>
      <w:proofErr w:type="gramEnd"/>
      <w:r w:rsidRPr="00874468">
        <w:rPr>
          <w:rFonts w:ascii="Times New Roman" w:hAnsi="Times New Roman" w:cs="Times New Roman"/>
          <w:sz w:val="24"/>
          <w:szCs w:val="24"/>
        </w:rPr>
        <w:t xml:space="preserve"> о принятых заявках на официальном сайте. </w:t>
      </w:r>
    </w:p>
    <w:p w:rsidR="00C716B2" w:rsidRPr="00101742" w:rsidRDefault="00C716B2" w:rsidP="00BE3F0F">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В случае</w:t>
      </w:r>
      <w:proofErr w:type="gramStart"/>
      <w:r w:rsidRPr="00101742">
        <w:rPr>
          <w:rFonts w:ascii="Times New Roman" w:hAnsi="Times New Roman" w:cs="Times New Roman"/>
          <w:sz w:val="24"/>
          <w:szCs w:val="24"/>
        </w:rPr>
        <w:t>,</w:t>
      </w:r>
      <w:proofErr w:type="gramEnd"/>
      <w:r w:rsidRPr="00101742">
        <w:rPr>
          <w:rFonts w:ascii="Times New Roman" w:hAnsi="Times New Roman" w:cs="Times New Roman"/>
          <w:sz w:val="24"/>
          <w:szCs w:val="24"/>
        </w:rPr>
        <w:t xml:space="preserve">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В случае</w:t>
      </w:r>
      <w:proofErr w:type="gramStart"/>
      <w:r w:rsidRPr="00101742">
        <w:rPr>
          <w:rFonts w:ascii="Times New Roman" w:hAnsi="Times New Roman" w:cs="Times New Roman"/>
          <w:sz w:val="24"/>
          <w:szCs w:val="24"/>
        </w:rPr>
        <w:t>,</w:t>
      </w:r>
      <w:proofErr w:type="gramEnd"/>
      <w:r w:rsidRPr="00101742">
        <w:rPr>
          <w:rFonts w:ascii="Times New Roman" w:hAnsi="Times New Roman" w:cs="Times New Roman"/>
          <w:sz w:val="24"/>
          <w:szCs w:val="24"/>
        </w:rPr>
        <w:t xml:space="preserve">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Правил. </w:t>
      </w:r>
    </w:p>
    <w:p w:rsidR="00C716B2" w:rsidRPr="00101742" w:rsidRDefault="00C716B2" w:rsidP="00874468">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Цель настоящего раздела схемы теплоснабжения Ирдоматского </w:t>
      </w:r>
      <w:r w:rsidR="00C2240D">
        <w:rPr>
          <w:rFonts w:ascii="Times New Roman" w:hAnsi="Times New Roman" w:cs="Times New Roman"/>
          <w:sz w:val="24"/>
          <w:szCs w:val="24"/>
        </w:rPr>
        <w:t>сельского поселения</w:t>
      </w:r>
      <w:r w:rsidR="00EF3148">
        <w:rPr>
          <w:rFonts w:ascii="Times New Roman" w:hAnsi="Times New Roman" w:cs="Times New Roman"/>
          <w:sz w:val="24"/>
          <w:szCs w:val="24"/>
        </w:rPr>
        <w:t xml:space="preserve"> </w:t>
      </w:r>
      <w:r w:rsidRPr="00101742">
        <w:rPr>
          <w:rFonts w:ascii="Times New Roman" w:hAnsi="Times New Roman" w:cs="Times New Roman"/>
          <w:sz w:val="24"/>
          <w:szCs w:val="24"/>
        </w:rPr>
        <w:t xml:space="preserve">- подготовить и обосновать предложения для дальнейшего рассмотрения и определения единой теплоснабжающей организации. В этих предложениях должны содержаться обоснования соответствия предлагаемой теплоснабжающей организации (ТСО) критериям соответствия ЕТО, установленным в пункте 7 раздела II «Критерии и порядок определения единой теплоснабжающей организации» </w:t>
      </w:r>
      <w:r w:rsidR="00EF3148">
        <w:rPr>
          <w:rFonts w:ascii="Times New Roman" w:hAnsi="Times New Roman" w:cs="Times New Roman"/>
          <w:sz w:val="24"/>
          <w:szCs w:val="24"/>
        </w:rPr>
        <w:t>п</w:t>
      </w:r>
      <w:r w:rsidRPr="00101742">
        <w:rPr>
          <w:rFonts w:ascii="Times New Roman" w:hAnsi="Times New Roman" w:cs="Times New Roman"/>
          <w:sz w:val="24"/>
          <w:szCs w:val="24"/>
        </w:rPr>
        <w:t xml:space="preserve">остановления Правительства </w:t>
      </w:r>
      <w:r w:rsidR="00C2240D" w:rsidRPr="00101742">
        <w:rPr>
          <w:rFonts w:ascii="Times New Roman" w:hAnsi="Times New Roman" w:cs="Times New Roman"/>
          <w:sz w:val="24"/>
          <w:szCs w:val="24"/>
        </w:rPr>
        <w:t>Р</w:t>
      </w:r>
      <w:r w:rsidR="00C2240D">
        <w:rPr>
          <w:rFonts w:ascii="Times New Roman" w:hAnsi="Times New Roman" w:cs="Times New Roman"/>
          <w:sz w:val="24"/>
          <w:szCs w:val="24"/>
        </w:rPr>
        <w:t xml:space="preserve">оссийской </w:t>
      </w:r>
      <w:r w:rsidR="00C2240D" w:rsidRPr="00101742">
        <w:rPr>
          <w:rFonts w:ascii="Times New Roman" w:hAnsi="Times New Roman" w:cs="Times New Roman"/>
          <w:sz w:val="24"/>
          <w:szCs w:val="24"/>
        </w:rPr>
        <w:t>Ф</w:t>
      </w:r>
      <w:r w:rsidR="00C2240D">
        <w:rPr>
          <w:rFonts w:ascii="Times New Roman" w:hAnsi="Times New Roman" w:cs="Times New Roman"/>
          <w:sz w:val="24"/>
          <w:szCs w:val="24"/>
        </w:rPr>
        <w:t>едерации</w:t>
      </w:r>
      <w:r w:rsidRPr="00101742">
        <w:rPr>
          <w:rFonts w:ascii="Times New Roman" w:hAnsi="Times New Roman" w:cs="Times New Roman"/>
          <w:sz w:val="24"/>
          <w:szCs w:val="24"/>
        </w:rPr>
        <w:t xml:space="preserve"> от 08.08.2012 № 808 «Правила организации теплоснабжения в Российской Федерации» (далее – Правила).</w:t>
      </w:r>
    </w:p>
    <w:p w:rsidR="00C716B2" w:rsidRPr="00101742" w:rsidRDefault="00C716B2" w:rsidP="00BE3F0F">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Согласно пункту 7 указанных Правил критериями определения единой </w:t>
      </w:r>
      <w:r w:rsidR="00874468">
        <w:rPr>
          <w:rFonts w:ascii="Times New Roman" w:hAnsi="Times New Roman" w:cs="Times New Roman"/>
          <w:sz w:val="24"/>
          <w:szCs w:val="24"/>
        </w:rPr>
        <w:t xml:space="preserve">- </w:t>
      </w:r>
      <w:r w:rsidRPr="00101742">
        <w:rPr>
          <w:rFonts w:ascii="Times New Roman" w:hAnsi="Times New Roman" w:cs="Times New Roman"/>
          <w:sz w:val="24"/>
          <w:szCs w:val="24"/>
        </w:rPr>
        <w:t xml:space="preserve">теплоснабжающей организации являются: </w:t>
      </w:r>
    </w:p>
    <w:p w:rsidR="00C716B2" w:rsidRPr="00101742" w:rsidRDefault="00874468" w:rsidP="00BE3F0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C716B2" w:rsidRPr="00101742">
        <w:rPr>
          <w:rFonts w:ascii="Times New Roman" w:hAnsi="Times New Roman" w:cs="Times New Roman"/>
          <w:sz w:val="24"/>
          <w:szCs w:val="24"/>
        </w:rPr>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rsidR="00C716B2" w:rsidRPr="00101742" w:rsidRDefault="00874468" w:rsidP="00BE3F0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C716B2" w:rsidRPr="00101742">
        <w:rPr>
          <w:rFonts w:ascii="Times New Roman" w:hAnsi="Times New Roman" w:cs="Times New Roman"/>
          <w:sz w:val="24"/>
          <w:szCs w:val="24"/>
        </w:rPr>
        <w:t>размер собственного капитала;</w:t>
      </w:r>
    </w:p>
    <w:p w:rsidR="00C716B2" w:rsidRPr="00101742" w:rsidRDefault="00874468" w:rsidP="00BE3F0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C716B2" w:rsidRPr="00101742">
        <w:rPr>
          <w:rFonts w:ascii="Times New Roman" w:hAnsi="Times New Roman" w:cs="Times New Roman"/>
          <w:sz w:val="24"/>
          <w:szCs w:val="24"/>
        </w:rPr>
        <w:t xml:space="preserve">способность в лучшей мере обеспечить надежность теплоснабжения в соответствующей системе теплоснабжения. </w:t>
      </w:r>
    </w:p>
    <w:p w:rsidR="00C716B2" w:rsidRPr="00101742" w:rsidRDefault="00C716B2" w:rsidP="00EF3148">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Для определения указанных критериев уполномоченный орган (в данном случае </w:t>
      </w:r>
      <w:bookmarkStart w:id="249" w:name="_Hlk79132573"/>
      <w:r w:rsidRPr="00101742">
        <w:rPr>
          <w:rFonts w:ascii="Times New Roman" w:hAnsi="Times New Roman" w:cs="Times New Roman"/>
          <w:sz w:val="24"/>
          <w:szCs w:val="24"/>
        </w:rPr>
        <w:t>администрация Череповецкого муниципального района</w:t>
      </w:r>
      <w:bookmarkEnd w:id="249"/>
      <w:r w:rsidRPr="00101742">
        <w:rPr>
          <w:rFonts w:ascii="Times New Roman" w:hAnsi="Times New Roman" w:cs="Times New Roman"/>
          <w:sz w:val="24"/>
          <w:szCs w:val="24"/>
        </w:rPr>
        <w:t xml:space="preserve">) при разработке схемы теплоснабжения вправе запрашивать у теплоснабжающих и </w:t>
      </w:r>
      <w:proofErr w:type="spellStart"/>
      <w:r w:rsidRPr="00101742">
        <w:rPr>
          <w:rFonts w:ascii="Times New Roman" w:hAnsi="Times New Roman" w:cs="Times New Roman"/>
          <w:sz w:val="24"/>
          <w:szCs w:val="24"/>
        </w:rPr>
        <w:t>теплосетевых</w:t>
      </w:r>
      <w:proofErr w:type="spellEnd"/>
      <w:r w:rsidRPr="00101742">
        <w:rPr>
          <w:rFonts w:ascii="Times New Roman" w:hAnsi="Times New Roman" w:cs="Times New Roman"/>
          <w:sz w:val="24"/>
          <w:szCs w:val="24"/>
        </w:rPr>
        <w:t xml:space="preserve"> организаций соответствующие сведения, являющиеся критериями для определения будущей ЕТО. При этом под понятиями «рабочая мощность» и «емкость тепловых сетей» понимается:</w:t>
      </w:r>
    </w:p>
    <w:p w:rsidR="00C716B2" w:rsidRPr="00101742" w:rsidRDefault="00874468" w:rsidP="00EF3148">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716B2" w:rsidRPr="00101742">
        <w:rPr>
          <w:rFonts w:ascii="Times New Roman" w:hAnsi="Times New Roman" w:cs="Times New Roman"/>
          <w:sz w:val="24"/>
          <w:szCs w:val="24"/>
        </w:rPr>
        <w:t>«рабочая мощность источника тепловой энергии» — это средняя приведенная часовая мощность источника тепловой энергии, определяемая по фактическому полезному отпуску источника тепловой энергии за последние 3 года работы;</w:t>
      </w:r>
    </w:p>
    <w:p w:rsidR="00C716B2" w:rsidRPr="00101742" w:rsidRDefault="00874468" w:rsidP="00EF3148">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C716B2" w:rsidRPr="00101742">
        <w:rPr>
          <w:rFonts w:ascii="Times New Roman" w:hAnsi="Times New Roman" w:cs="Times New Roman"/>
          <w:sz w:val="24"/>
          <w:szCs w:val="24"/>
        </w:rPr>
        <w:t>«емкость тепловых сетей» — это произведение протяженности всех тепловых сетей, принадлежащих организации на праве собственности или ином законном основании, на средневзвешенную площадь поперечного сечения данных тепловых сетей.</w:t>
      </w:r>
    </w:p>
    <w:p w:rsidR="00C716B2" w:rsidRPr="00101742" w:rsidRDefault="00C716B2" w:rsidP="00EF3148">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Согласно пункту 4 Правил в проекте схемы теплоснабжения должны быть определены границы зон деятельности единой теплоснабжающей организации (ЕТО). Границы зоны (зон) деятельности единой теплоснабжающей организации (ЕТО) определяются границами системы теплоснабжения. Под понятием «зона деятельности единой теплоснабжающей организации» подразумевается одна или несколько систем теплоснабжения на территории поселения, городского округа, в границах которых единая теплоснабжающая организация обязана обслуживать любых обратившихся к ней потребителей тепловой энергии. В случае если на территории поселения существуют несколько систем теплоснабжения уполномоченные органы вправе:</w:t>
      </w:r>
    </w:p>
    <w:p w:rsidR="00C716B2" w:rsidRPr="00101742" w:rsidRDefault="00874468" w:rsidP="00EF3148">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C716B2" w:rsidRPr="00101742">
        <w:rPr>
          <w:rFonts w:ascii="Times New Roman" w:hAnsi="Times New Roman" w:cs="Times New Roman"/>
          <w:sz w:val="24"/>
          <w:szCs w:val="24"/>
        </w:rPr>
        <w:t>определить единую теплоснабжающую организацию (организации) в каждой из систем теплоснабжения, расположенных в границах поселения, городского округа;</w:t>
      </w:r>
    </w:p>
    <w:p w:rsidR="00C716B2" w:rsidRPr="00101742" w:rsidRDefault="00874468" w:rsidP="00EF3148">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C716B2" w:rsidRPr="00101742">
        <w:rPr>
          <w:rFonts w:ascii="Times New Roman" w:hAnsi="Times New Roman" w:cs="Times New Roman"/>
          <w:sz w:val="24"/>
          <w:szCs w:val="24"/>
        </w:rPr>
        <w:t>определить на несколько систем теплоснабжения единую теплоснабжающую организацию.</w:t>
      </w:r>
    </w:p>
    <w:p w:rsidR="00C716B2" w:rsidRPr="00101742" w:rsidRDefault="00C716B2" w:rsidP="00874468">
      <w:pPr>
        <w:spacing w:after="0"/>
        <w:ind w:firstLine="708"/>
        <w:jc w:val="both"/>
        <w:rPr>
          <w:rFonts w:ascii="Times New Roman" w:hAnsi="Times New Roman" w:cs="Times New Roman"/>
          <w:sz w:val="24"/>
          <w:szCs w:val="24"/>
        </w:rPr>
      </w:pPr>
      <w:proofErr w:type="gramStart"/>
      <w:r w:rsidRPr="00101742">
        <w:rPr>
          <w:rFonts w:ascii="Times New Roman" w:hAnsi="Times New Roman" w:cs="Times New Roman"/>
          <w:sz w:val="24"/>
          <w:szCs w:val="24"/>
        </w:rPr>
        <w:t>Согласно пункту 5 Правил для присвоения ТСО статуса ЕТО на территории Ирдоматского сельского поселения лица, владеющие на праве собственности или ином законном основании источниками тепловой энергии и/или тепловыми сетями, подают в уполномоченный орган в течение 1 месяца с даты опубликования (размещения на сайте) проекта схемы теплоснабжения, а также с даты опубликования (размещения) сообщения, указанного в пункте 17 Правил, заявку</w:t>
      </w:r>
      <w:proofErr w:type="gramEnd"/>
      <w:r w:rsidRPr="00101742">
        <w:rPr>
          <w:rFonts w:ascii="Times New Roman" w:hAnsi="Times New Roman" w:cs="Times New Roman"/>
          <w:sz w:val="24"/>
          <w:szCs w:val="24"/>
        </w:rPr>
        <w:t xml:space="preserve"> на присвоение организации статуса ЕТО с указанием зоны ее деятельности. К заявке должна прилагается бухгалтерская отчетность, составленная на последнюю отчетную дату перед подачей заявки, с отметкой налогового органа о принятии отчетности. В течение 3 рабочих дней с даты окончания срока подачи </w:t>
      </w:r>
      <w:proofErr w:type="gramStart"/>
      <w:r w:rsidRPr="00101742">
        <w:rPr>
          <w:rFonts w:ascii="Times New Roman" w:hAnsi="Times New Roman" w:cs="Times New Roman"/>
          <w:sz w:val="24"/>
          <w:szCs w:val="24"/>
        </w:rPr>
        <w:t>заявок</w:t>
      </w:r>
      <w:proofErr w:type="gramEnd"/>
      <w:r w:rsidRPr="00101742">
        <w:rPr>
          <w:rFonts w:ascii="Times New Roman" w:hAnsi="Times New Roman" w:cs="Times New Roman"/>
          <w:sz w:val="24"/>
          <w:szCs w:val="24"/>
        </w:rPr>
        <w:t xml:space="preserve"> уполномоченные органы обязаны разместить сведения о принятых заявках на сайте.</w:t>
      </w:r>
    </w:p>
    <w:p w:rsidR="00C716B2" w:rsidRPr="00101742" w:rsidRDefault="00C716B2" w:rsidP="00874468">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Согласно пункту 6 указанных Правил в случае если в отношении одной зоны деятельности ЕТО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ЕТО, то статус единой теплоснабжающей организации присваивается указанному лицу. В том случае, если в отношении одной зоны деятельности ЕТО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ЕТО, уполномоченный орган присваивает статус единой теплоснабжающей организации в соответствии с требованиями пунктов 7 - 10 Правил.</w:t>
      </w:r>
    </w:p>
    <w:p w:rsidR="00C716B2" w:rsidRPr="00101742" w:rsidRDefault="00C716B2" w:rsidP="00874468">
      <w:pPr>
        <w:spacing w:after="0"/>
        <w:ind w:firstLine="708"/>
        <w:jc w:val="both"/>
        <w:rPr>
          <w:rFonts w:ascii="Times New Roman" w:hAnsi="Times New Roman" w:cs="Times New Roman"/>
          <w:sz w:val="24"/>
          <w:szCs w:val="24"/>
        </w:rPr>
      </w:pPr>
      <w:proofErr w:type="gramStart"/>
      <w:r w:rsidRPr="00101742">
        <w:rPr>
          <w:rFonts w:ascii="Times New Roman" w:hAnsi="Times New Roman" w:cs="Times New Roman"/>
          <w:sz w:val="24"/>
          <w:szCs w:val="24"/>
        </w:rPr>
        <w:t xml:space="preserve">Согласно пункту 8 Правил в случае, если заявка на присвоение статуса ЕТО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данной </w:t>
      </w:r>
      <w:r w:rsidRPr="00101742">
        <w:rPr>
          <w:rFonts w:ascii="Times New Roman" w:hAnsi="Times New Roman" w:cs="Times New Roman"/>
          <w:sz w:val="24"/>
          <w:szCs w:val="24"/>
        </w:rPr>
        <w:lastRenderedPageBreak/>
        <w:t>организации.</w:t>
      </w:r>
      <w:proofErr w:type="gramEnd"/>
      <w:r w:rsidRPr="00101742">
        <w:rPr>
          <w:rFonts w:ascii="Times New Roman" w:hAnsi="Times New Roman" w:cs="Times New Roman"/>
          <w:sz w:val="24"/>
          <w:szCs w:val="24"/>
        </w:rPr>
        <w:t xml:space="preserve"> Это требование для выбора ЕТО </w:t>
      </w:r>
      <w:proofErr w:type="gramStart"/>
      <w:r w:rsidRPr="00101742">
        <w:rPr>
          <w:rFonts w:ascii="Times New Roman" w:hAnsi="Times New Roman" w:cs="Times New Roman"/>
          <w:sz w:val="24"/>
          <w:szCs w:val="24"/>
        </w:rPr>
        <w:t>является наиболее важным и значимым и в дальнейшем</w:t>
      </w:r>
      <w:proofErr w:type="gramEnd"/>
      <w:r w:rsidRPr="00101742">
        <w:rPr>
          <w:rFonts w:ascii="Times New Roman" w:hAnsi="Times New Roman" w:cs="Times New Roman"/>
          <w:sz w:val="24"/>
          <w:szCs w:val="24"/>
        </w:rPr>
        <w:t xml:space="preserve"> будет определять варианты предложений по определению единой теплоснабжающей организации в соответствующей системе теплоснабжения, описанной соответствующими границами зоны деятельности.</w:t>
      </w:r>
    </w:p>
    <w:p w:rsidR="00C716B2" w:rsidRPr="00101742" w:rsidRDefault="00C716B2" w:rsidP="00874468">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Согласно пункту 9 Правил, 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системы теплоснабжения и также обосновывается проектом схемы теплоснабжения.</w:t>
      </w:r>
    </w:p>
    <w:p w:rsidR="00C716B2" w:rsidRPr="00101742" w:rsidRDefault="00C716B2" w:rsidP="00874468">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После внесения проекта схемы теплоснабжения на рассмотрение теплоснабжающие и/или </w:t>
      </w:r>
      <w:proofErr w:type="spellStart"/>
      <w:r w:rsidRPr="00101742">
        <w:rPr>
          <w:rFonts w:ascii="Times New Roman" w:hAnsi="Times New Roman" w:cs="Times New Roman"/>
          <w:sz w:val="24"/>
          <w:szCs w:val="24"/>
        </w:rPr>
        <w:t>теплосетевые</w:t>
      </w:r>
      <w:proofErr w:type="spellEnd"/>
      <w:r w:rsidRPr="00101742">
        <w:rPr>
          <w:rFonts w:ascii="Times New Roman" w:hAnsi="Times New Roman" w:cs="Times New Roman"/>
          <w:sz w:val="24"/>
          <w:szCs w:val="24"/>
        </w:rPr>
        <w:t xml:space="preserve"> организации должны обратиться с заявкой на признание в качестве ЕТО в одной или нескольких из определенных зон деятельности. Решение об установлении организации в качестве ЕТО в той или иной зоне деятельности принимает, в соответствии с ч</w:t>
      </w:r>
      <w:r w:rsidR="00C2240D">
        <w:rPr>
          <w:rFonts w:ascii="Times New Roman" w:hAnsi="Times New Roman" w:cs="Times New Roman"/>
          <w:sz w:val="24"/>
          <w:szCs w:val="24"/>
        </w:rPr>
        <w:t xml:space="preserve">астью </w:t>
      </w:r>
      <w:r w:rsidRPr="00101742">
        <w:rPr>
          <w:rFonts w:ascii="Times New Roman" w:hAnsi="Times New Roman" w:cs="Times New Roman"/>
          <w:sz w:val="24"/>
          <w:szCs w:val="24"/>
        </w:rPr>
        <w:t>6 ст</w:t>
      </w:r>
      <w:r w:rsidR="00C2240D">
        <w:rPr>
          <w:rFonts w:ascii="Times New Roman" w:hAnsi="Times New Roman" w:cs="Times New Roman"/>
          <w:sz w:val="24"/>
          <w:szCs w:val="24"/>
        </w:rPr>
        <w:t xml:space="preserve">атьи </w:t>
      </w:r>
      <w:r w:rsidRPr="00101742">
        <w:rPr>
          <w:rFonts w:ascii="Times New Roman" w:hAnsi="Times New Roman" w:cs="Times New Roman"/>
          <w:sz w:val="24"/>
          <w:szCs w:val="24"/>
        </w:rPr>
        <w:t xml:space="preserve">6 190-ФЗ орган местного самоуправления. </w:t>
      </w:r>
    </w:p>
    <w:p w:rsidR="00C716B2" w:rsidRPr="00101742" w:rsidRDefault="00C716B2" w:rsidP="00874468">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Определение статуса ЕТО для проектируемых зон действия планируемых к строительству источников тепловой энергии должно быть выполнено в ходе актуализации схемы теплоснабжения, после определения источников инвестиций. </w:t>
      </w:r>
    </w:p>
    <w:p w:rsidR="00C716B2" w:rsidRPr="00101742" w:rsidRDefault="00C716B2" w:rsidP="00EF3148">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Обязанности ЕТО установлены постановлением Правительства </w:t>
      </w:r>
      <w:r w:rsidR="00C2240D" w:rsidRPr="00101742">
        <w:rPr>
          <w:rFonts w:ascii="Times New Roman" w:hAnsi="Times New Roman" w:cs="Times New Roman"/>
          <w:sz w:val="24"/>
          <w:szCs w:val="24"/>
        </w:rPr>
        <w:t>Р</w:t>
      </w:r>
      <w:r w:rsidR="00C2240D">
        <w:rPr>
          <w:rFonts w:ascii="Times New Roman" w:hAnsi="Times New Roman" w:cs="Times New Roman"/>
          <w:sz w:val="24"/>
          <w:szCs w:val="24"/>
        </w:rPr>
        <w:t xml:space="preserve">оссийской </w:t>
      </w:r>
      <w:r w:rsidR="00C2240D" w:rsidRPr="00101742">
        <w:rPr>
          <w:rFonts w:ascii="Times New Roman" w:hAnsi="Times New Roman" w:cs="Times New Roman"/>
          <w:sz w:val="24"/>
          <w:szCs w:val="24"/>
        </w:rPr>
        <w:t>Ф</w:t>
      </w:r>
      <w:r w:rsidR="00C2240D">
        <w:rPr>
          <w:rFonts w:ascii="Times New Roman" w:hAnsi="Times New Roman" w:cs="Times New Roman"/>
          <w:sz w:val="24"/>
          <w:szCs w:val="24"/>
        </w:rPr>
        <w:t>едерации</w:t>
      </w:r>
      <w:r w:rsidRPr="00101742">
        <w:rPr>
          <w:rFonts w:ascii="Times New Roman" w:hAnsi="Times New Roman" w:cs="Times New Roman"/>
          <w:sz w:val="24"/>
          <w:szCs w:val="24"/>
        </w:rPr>
        <w:t xml:space="preserve"> от 08.08.2012 № 808 «Об организации теплоснабжения в Российской Федерации и о внесении изменений в некоторые законодательные акты Правительства Российской Федерации» (п</w:t>
      </w:r>
      <w:r w:rsidR="00205915">
        <w:rPr>
          <w:rFonts w:ascii="Times New Roman" w:hAnsi="Times New Roman" w:cs="Times New Roman"/>
          <w:sz w:val="24"/>
          <w:szCs w:val="24"/>
        </w:rPr>
        <w:t>ункт</w:t>
      </w:r>
      <w:r w:rsidRPr="00101742">
        <w:rPr>
          <w:rFonts w:ascii="Times New Roman" w:hAnsi="Times New Roman" w:cs="Times New Roman"/>
          <w:sz w:val="24"/>
          <w:szCs w:val="24"/>
        </w:rPr>
        <w:t xml:space="preserve"> 12 Правил). В соответствии с приведенным документом ЕТО </w:t>
      </w:r>
      <w:proofErr w:type="gramStart"/>
      <w:r w:rsidRPr="00101742">
        <w:rPr>
          <w:rFonts w:ascii="Times New Roman" w:hAnsi="Times New Roman" w:cs="Times New Roman"/>
          <w:sz w:val="24"/>
          <w:szCs w:val="24"/>
        </w:rPr>
        <w:t>обязана</w:t>
      </w:r>
      <w:proofErr w:type="gramEnd"/>
      <w:r w:rsidRPr="00101742">
        <w:rPr>
          <w:rFonts w:ascii="Times New Roman" w:hAnsi="Times New Roman" w:cs="Times New Roman"/>
          <w:sz w:val="24"/>
          <w:szCs w:val="24"/>
        </w:rPr>
        <w:t xml:space="preserve">: </w:t>
      </w:r>
    </w:p>
    <w:p w:rsidR="00C716B2" w:rsidRPr="00101742" w:rsidRDefault="00874468" w:rsidP="00EF3148">
      <w:pPr>
        <w:spacing w:after="0"/>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C716B2" w:rsidRPr="00101742">
        <w:rPr>
          <w:rFonts w:ascii="Times New Roman" w:hAnsi="Times New Roman" w:cs="Times New Roman"/>
          <w:sz w:val="24"/>
          <w:szCs w:val="24"/>
        </w:rPr>
        <w:t xml:space="preserve">заключать и исполнять договоры теплоснабжения с любыми обратившимися к ней потребителями тепловой энергии, </w:t>
      </w:r>
      <w:proofErr w:type="spellStart"/>
      <w:r w:rsidR="00C716B2" w:rsidRPr="00101742">
        <w:rPr>
          <w:rFonts w:ascii="Times New Roman" w:hAnsi="Times New Roman" w:cs="Times New Roman"/>
          <w:sz w:val="24"/>
          <w:szCs w:val="24"/>
        </w:rPr>
        <w:t>теплопотребляющие</w:t>
      </w:r>
      <w:proofErr w:type="spellEnd"/>
      <w:r w:rsidR="00C716B2" w:rsidRPr="00101742">
        <w:rPr>
          <w:rFonts w:ascii="Times New Roman" w:hAnsi="Times New Roman" w:cs="Times New Roman"/>
          <w:sz w:val="24"/>
          <w:szCs w:val="24"/>
        </w:rPr>
        <w:t xml:space="preserve">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 </w:t>
      </w:r>
      <w:proofErr w:type="gramEnd"/>
    </w:p>
    <w:p w:rsidR="00C716B2" w:rsidRPr="00101742" w:rsidRDefault="00874468" w:rsidP="00EF3148">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C716B2" w:rsidRPr="00101742">
        <w:rPr>
          <w:rFonts w:ascii="Times New Roman" w:hAnsi="Times New Roman" w:cs="Times New Roman"/>
          <w:sz w:val="24"/>
          <w:szCs w:val="24"/>
        </w:rPr>
        <w:t>заключать и исполнять</w:t>
      </w:r>
      <w:proofErr w:type="gramEnd"/>
      <w:r w:rsidR="00C716B2" w:rsidRPr="00101742">
        <w:rPr>
          <w:rFonts w:ascii="Times New Roman" w:hAnsi="Times New Roman" w:cs="Times New Roman"/>
          <w:sz w:val="24"/>
          <w:szCs w:val="24"/>
        </w:rPr>
        <w:t xml:space="preserve">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w:t>
      </w:r>
    </w:p>
    <w:p w:rsidR="00C716B2" w:rsidRPr="00101742" w:rsidRDefault="00874468" w:rsidP="00EF3148">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C716B2" w:rsidRPr="00101742">
        <w:rPr>
          <w:rFonts w:ascii="Times New Roman" w:hAnsi="Times New Roman" w:cs="Times New Roman"/>
          <w:sz w:val="24"/>
          <w:szCs w:val="24"/>
        </w:rPr>
        <w:t>заключать и исполнять</w:t>
      </w:r>
      <w:proofErr w:type="gramEnd"/>
      <w:r w:rsidR="00C716B2" w:rsidRPr="00101742">
        <w:rPr>
          <w:rFonts w:ascii="Times New Roman" w:hAnsi="Times New Roman" w:cs="Times New Roman"/>
          <w:sz w:val="24"/>
          <w:szCs w:val="24"/>
        </w:rPr>
        <w:t xml:space="preserve">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w:t>
      </w:r>
    </w:p>
    <w:p w:rsidR="00C716B2" w:rsidRPr="00101742" w:rsidRDefault="00C716B2" w:rsidP="00EF3148">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Границы зоны деятельности ЕТО в соответствии с п</w:t>
      </w:r>
      <w:r w:rsidR="00205915">
        <w:rPr>
          <w:rFonts w:ascii="Times New Roman" w:hAnsi="Times New Roman" w:cs="Times New Roman"/>
          <w:sz w:val="24"/>
          <w:szCs w:val="24"/>
        </w:rPr>
        <w:t xml:space="preserve">унктом </w:t>
      </w:r>
      <w:r w:rsidRPr="00101742">
        <w:rPr>
          <w:rFonts w:ascii="Times New Roman" w:hAnsi="Times New Roman" w:cs="Times New Roman"/>
          <w:sz w:val="24"/>
          <w:szCs w:val="24"/>
        </w:rPr>
        <w:t xml:space="preserve">19 Правил могут быть изменены в следующих случаях: </w:t>
      </w:r>
    </w:p>
    <w:p w:rsidR="00C716B2" w:rsidRPr="00101742" w:rsidRDefault="00874468" w:rsidP="00EF3148">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C716B2" w:rsidRPr="00101742">
        <w:rPr>
          <w:rFonts w:ascii="Times New Roman" w:hAnsi="Times New Roman" w:cs="Times New Roman"/>
          <w:sz w:val="24"/>
          <w:szCs w:val="24"/>
        </w:rPr>
        <w:t xml:space="preserve">подключение к системе теплоснабжения новых </w:t>
      </w:r>
      <w:proofErr w:type="spellStart"/>
      <w:r w:rsidR="00C716B2" w:rsidRPr="00101742">
        <w:rPr>
          <w:rFonts w:ascii="Times New Roman" w:hAnsi="Times New Roman" w:cs="Times New Roman"/>
          <w:sz w:val="24"/>
          <w:szCs w:val="24"/>
        </w:rPr>
        <w:t>теплопотребляющих</w:t>
      </w:r>
      <w:proofErr w:type="spellEnd"/>
      <w:r w:rsidR="00C716B2" w:rsidRPr="00101742">
        <w:rPr>
          <w:rFonts w:ascii="Times New Roman" w:hAnsi="Times New Roman" w:cs="Times New Roman"/>
          <w:sz w:val="24"/>
          <w:szCs w:val="24"/>
        </w:rPr>
        <w:t xml:space="preserve"> установок, источников тепловой энергии или тепловых сетей, или их отключение от системы теплоснабжения; </w:t>
      </w:r>
    </w:p>
    <w:p w:rsidR="00C716B2" w:rsidRPr="00101742" w:rsidRDefault="00874468" w:rsidP="00EF3148">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C716B2" w:rsidRPr="00101742">
        <w:rPr>
          <w:rFonts w:ascii="Times New Roman" w:hAnsi="Times New Roman" w:cs="Times New Roman"/>
          <w:sz w:val="24"/>
          <w:szCs w:val="24"/>
        </w:rPr>
        <w:t xml:space="preserve">технологическое объединение или разделение систем теплоснабжения. </w:t>
      </w:r>
    </w:p>
    <w:p w:rsidR="00C716B2" w:rsidRPr="00101742" w:rsidRDefault="00C716B2" w:rsidP="00874468">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Сведения об изменении границ зон деятельности единой теплоснабжающей организации, а также сведения о присвоении другой организации статуса единой теплоснабжающей организации подлежат внесению в схему теплоснабжения при ее актуализации.</w:t>
      </w:r>
    </w:p>
    <w:p w:rsidR="00C716B2" w:rsidRPr="00101742" w:rsidRDefault="00C716B2" w:rsidP="00874468">
      <w:pPr>
        <w:spacing w:after="0"/>
        <w:jc w:val="both"/>
        <w:rPr>
          <w:rFonts w:ascii="Times New Roman" w:hAnsi="Times New Roman" w:cs="Times New Roman"/>
          <w:sz w:val="24"/>
          <w:szCs w:val="24"/>
        </w:rPr>
      </w:pPr>
    </w:p>
    <w:p w:rsidR="00C716B2" w:rsidRPr="00874468" w:rsidRDefault="00C716B2" w:rsidP="00874468">
      <w:pPr>
        <w:spacing w:after="0"/>
        <w:jc w:val="both"/>
        <w:rPr>
          <w:rFonts w:ascii="Times New Roman" w:hAnsi="Times New Roman" w:cs="Times New Roman"/>
          <w:b/>
          <w:sz w:val="24"/>
          <w:szCs w:val="24"/>
        </w:rPr>
      </w:pPr>
      <w:bookmarkStart w:id="250" w:name="_Toc14253833"/>
      <w:bookmarkStart w:id="251" w:name="_Toc64281420"/>
      <w:bookmarkStart w:id="252" w:name="_Toc64281613"/>
      <w:bookmarkStart w:id="253" w:name="_Toc93324895"/>
      <w:r w:rsidRPr="00874468">
        <w:rPr>
          <w:rFonts w:ascii="Times New Roman" w:hAnsi="Times New Roman" w:cs="Times New Roman"/>
          <w:b/>
          <w:sz w:val="24"/>
          <w:szCs w:val="24"/>
        </w:rPr>
        <w:lastRenderedPageBreak/>
        <w:t>10.4. Информация о поданных теплоснабжающими организациями заявках на присвоение статуса единой теплоснабжающей организации</w:t>
      </w:r>
      <w:bookmarkEnd w:id="250"/>
      <w:bookmarkEnd w:id="251"/>
      <w:bookmarkEnd w:id="252"/>
      <w:bookmarkEnd w:id="253"/>
    </w:p>
    <w:p w:rsidR="00C716B2" w:rsidRPr="00101742" w:rsidRDefault="00C716B2" w:rsidP="00874468">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Заявки теплоснабжающих организаций, поданные в рамках разработки проекта схемы теплоснабжения (2021 г.), на присвоение статуса единой теплоснабжающей организации отсутствуют.</w:t>
      </w:r>
    </w:p>
    <w:p w:rsidR="00C716B2" w:rsidRPr="00101742" w:rsidRDefault="00C716B2" w:rsidP="00874468">
      <w:pPr>
        <w:spacing w:after="0"/>
        <w:jc w:val="both"/>
        <w:rPr>
          <w:rFonts w:ascii="Times New Roman" w:hAnsi="Times New Roman" w:cs="Times New Roman"/>
          <w:sz w:val="24"/>
          <w:szCs w:val="24"/>
        </w:rPr>
      </w:pPr>
    </w:p>
    <w:p w:rsidR="00C716B2" w:rsidRPr="00874468" w:rsidRDefault="00C716B2" w:rsidP="00874468">
      <w:pPr>
        <w:spacing w:after="0"/>
        <w:jc w:val="both"/>
        <w:rPr>
          <w:rFonts w:ascii="Times New Roman" w:hAnsi="Times New Roman" w:cs="Times New Roman"/>
          <w:b/>
          <w:webHidden/>
          <w:sz w:val="24"/>
          <w:szCs w:val="24"/>
        </w:rPr>
      </w:pPr>
      <w:bookmarkStart w:id="254" w:name="_Toc14253834"/>
      <w:bookmarkStart w:id="255" w:name="_Toc64281421"/>
      <w:bookmarkStart w:id="256" w:name="_Toc64281614"/>
      <w:bookmarkStart w:id="257" w:name="_Toc93324896"/>
      <w:r w:rsidRPr="00874468">
        <w:rPr>
          <w:rFonts w:ascii="Times New Roman" w:hAnsi="Times New Roman" w:cs="Times New Roman"/>
          <w:b/>
          <w:sz w:val="24"/>
          <w:szCs w:val="24"/>
        </w:rPr>
        <w:t xml:space="preserve">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w:t>
      </w:r>
      <w:bookmarkEnd w:id="254"/>
      <w:bookmarkEnd w:id="255"/>
      <w:bookmarkEnd w:id="256"/>
      <w:r w:rsidRPr="00874468">
        <w:rPr>
          <w:rFonts w:ascii="Times New Roman" w:hAnsi="Times New Roman" w:cs="Times New Roman"/>
          <w:b/>
          <w:sz w:val="24"/>
          <w:szCs w:val="24"/>
        </w:rPr>
        <w:t>населенного пункта</w:t>
      </w:r>
      <w:bookmarkEnd w:id="257"/>
    </w:p>
    <w:p w:rsidR="00C716B2" w:rsidRPr="00101742" w:rsidRDefault="00C716B2" w:rsidP="00874468">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При актуализации Схемы теплоснабжения в окончательный перечень теплоснабжающих организаций Ирдоматского сельского поселения вошло 1 предприятие (таблиц</w:t>
      </w:r>
      <w:r w:rsidR="00205915">
        <w:rPr>
          <w:rFonts w:ascii="Times New Roman" w:hAnsi="Times New Roman" w:cs="Times New Roman"/>
          <w:sz w:val="24"/>
          <w:szCs w:val="24"/>
        </w:rPr>
        <w:t>а</w:t>
      </w:r>
      <w:r w:rsidRPr="00101742">
        <w:rPr>
          <w:rFonts w:ascii="Times New Roman" w:hAnsi="Times New Roman" w:cs="Times New Roman"/>
          <w:sz w:val="24"/>
          <w:szCs w:val="24"/>
        </w:rPr>
        <w:t xml:space="preserve"> 10.5).</w:t>
      </w:r>
    </w:p>
    <w:p w:rsidR="00EF3148" w:rsidRDefault="00EF3148" w:rsidP="00874468">
      <w:pPr>
        <w:spacing w:after="0"/>
        <w:jc w:val="center"/>
        <w:rPr>
          <w:rFonts w:ascii="Times New Roman" w:hAnsi="Times New Roman" w:cs="Times New Roman"/>
          <w:b/>
          <w:sz w:val="24"/>
          <w:szCs w:val="24"/>
        </w:rPr>
      </w:pPr>
    </w:p>
    <w:p w:rsidR="00C716B2" w:rsidRPr="00EF3148" w:rsidRDefault="00C716B2" w:rsidP="00874468">
      <w:pPr>
        <w:spacing w:after="0"/>
        <w:jc w:val="center"/>
        <w:rPr>
          <w:rFonts w:ascii="Times New Roman" w:hAnsi="Times New Roman" w:cs="Times New Roman"/>
          <w:sz w:val="24"/>
          <w:szCs w:val="24"/>
        </w:rPr>
      </w:pPr>
      <w:r w:rsidRPr="00EF3148">
        <w:rPr>
          <w:rFonts w:ascii="Times New Roman" w:hAnsi="Times New Roman" w:cs="Times New Roman"/>
          <w:sz w:val="24"/>
          <w:szCs w:val="24"/>
        </w:rPr>
        <w:t>Таблица 10.5. Единые теплоснабжающие организации на территории Ирдоматского сельского поселения</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321"/>
        <w:gridCol w:w="2935"/>
        <w:gridCol w:w="2268"/>
        <w:gridCol w:w="1984"/>
        <w:gridCol w:w="1837"/>
      </w:tblGrid>
      <w:tr w:rsidR="00C716B2" w:rsidRPr="00101742" w:rsidTr="00F638BA">
        <w:trPr>
          <w:cantSplit/>
          <w:trHeight w:val="23"/>
          <w:jc w:val="center"/>
        </w:trPr>
        <w:tc>
          <w:tcPr>
            <w:tcW w:w="321" w:type="dxa"/>
            <w:vMerge w:val="restart"/>
            <w:tcBorders>
              <w:top w:val="single" w:sz="4" w:space="0" w:color="auto"/>
              <w:left w:val="single" w:sz="4" w:space="0" w:color="auto"/>
              <w:bottom w:val="single" w:sz="4" w:space="0" w:color="auto"/>
              <w:right w:val="single" w:sz="4" w:space="0" w:color="auto"/>
            </w:tcBorders>
            <w:noWrap/>
            <w:vAlign w:val="center"/>
            <w:hideMark/>
          </w:tcPr>
          <w:p w:rsidR="00C716B2" w:rsidRPr="00101742" w:rsidRDefault="00C716B2" w:rsidP="00EF3148">
            <w:pPr>
              <w:spacing w:after="0" w:line="240" w:lineRule="auto"/>
              <w:jc w:val="both"/>
              <w:rPr>
                <w:rFonts w:ascii="Times New Roman" w:hAnsi="Times New Roman" w:cs="Times New Roman"/>
                <w:sz w:val="24"/>
                <w:szCs w:val="24"/>
              </w:rPr>
            </w:pPr>
            <w:bookmarkStart w:id="258" w:name="_Toc14253835"/>
            <w:bookmarkStart w:id="259" w:name="_Toc64281422"/>
            <w:bookmarkStart w:id="260" w:name="_Toc64281615"/>
            <w:r w:rsidRPr="00101742">
              <w:rPr>
                <w:rFonts w:ascii="Times New Roman" w:hAnsi="Times New Roman" w:cs="Times New Roman"/>
                <w:sz w:val="24"/>
                <w:szCs w:val="24"/>
              </w:rPr>
              <w:t>№</w:t>
            </w:r>
          </w:p>
        </w:tc>
        <w:tc>
          <w:tcPr>
            <w:tcW w:w="2935" w:type="dxa"/>
            <w:vMerge w:val="restart"/>
            <w:tcBorders>
              <w:top w:val="single" w:sz="4" w:space="0" w:color="auto"/>
              <w:left w:val="single" w:sz="4" w:space="0" w:color="auto"/>
              <w:bottom w:val="single" w:sz="4" w:space="0" w:color="auto"/>
              <w:right w:val="single" w:sz="4" w:space="0" w:color="auto"/>
            </w:tcBorders>
            <w:noWrap/>
            <w:vAlign w:val="center"/>
            <w:hideMark/>
          </w:tcPr>
          <w:p w:rsidR="00C716B2" w:rsidRPr="00101742" w:rsidRDefault="00C716B2" w:rsidP="00EF3148">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Наименование ТСО, на базе которого образована система теплоснабжения</w:t>
            </w:r>
          </w:p>
        </w:tc>
        <w:tc>
          <w:tcPr>
            <w:tcW w:w="2268" w:type="dxa"/>
            <w:vMerge w:val="restart"/>
            <w:tcBorders>
              <w:top w:val="single" w:sz="4" w:space="0" w:color="auto"/>
              <w:left w:val="single" w:sz="4" w:space="0" w:color="auto"/>
              <w:bottom w:val="single" w:sz="4" w:space="0" w:color="auto"/>
              <w:right w:val="single" w:sz="4" w:space="0" w:color="auto"/>
            </w:tcBorders>
            <w:noWrap/>
            <w:vAlign w:val="center"/>
            <w:hideMark/>
          </w:tcPr>
          <w:p w:rsidR="00C716B2" w:rsidRPr="00101742" w:rsidRDefault="00C716B2" w:rsidP="00EF3148">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Зона действия</w:t>
            </w:r>
          </w:p>
        </w:tc>
        <w:tc>
          <w:tcPr>
            <w:tcW w:w="3821" w:type="dxa"/>
            <w:gridSpan w:val="2"/>
            <w:tcBorders>
              <w:top w:val="single" w:sz="4" w:space="0" w:color="auto"/>
              <w:left w:val="single" w:sz="4" w:space="0" w:color="auto"/>
              <w:bottom w:val="single" w:sz="4" w:space="0" w:color="auto"/>
              <w:right w:val="single" w:sz="4" w:space="0" w:color="auto"/>
            </w:tcBorders>
            <w:vAlign w:val="center"/>
            <w:hideMark/>
          </w:tcPr>
          <w:p w:rsidR="00C716B2" w:rsidRPr="00101742" w:rsidRDefault="00C716B2" w:rsidP="00EF3148">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Организация, владеющая на праве собственности или ином законном основании:</w:t>
            </w:r>
          </w:p>
        </w:tc>
      </w:tr>
      <w:tr w:rsidR="00C716B2" w:rsidRPr="00101742" w:rsidTr="00F638BA">
        <w:trPr>
          <w:cantSplit/>
          <w:trHeight w:val="23"/>
          <w:jc w:val="center"/>
        </w:trPr>
        <w:tc>
          <w:tcPr>
            <w:tcW w:w="321" w:type="dxa"/>
            <w:vMerge/>
            <w:tcBorders>
              <w:top w:val="single" w:sz="4" w:space="0" w:color="auto"/>
              <w:left w:val="single" w:sz="4" w:space="0" w:color="auto"/>
              <w:bottom w:val="single" w:sz="4" w:space="0" w:color="auto"/>
              <w:right w:val="single" w:sz="4" w:space="0" w:color="auto"/>
            </w:tcBorders>
            <w:vAlign w:val="center"/>
            <w:hideMark/>
          </w:tcPr>
          <w:p w:rsidR="00C716B2" w:rsidRPr="00101742" w:rsidRDefault="00C716B2" w:rsidP="00EF3148">
            <w:pPr>
              <w:spacing w:after="0" w:line="240" w:lineRule="auto"/>
              <w:jc w:val="both"/>
              <w:rPr>
                <w:rFonts w:ascii="Times New Roman" w:hAnsi="Times New Roman" w:cs="Times New Roman"/>
                <w:sz w:val="24"/>
                <w:szCs w:val="24"/>
              </w:rPr>
            </w:pPr>
          </w:p>
        </w:tc>
        <w:tc>
          <w:tcPr>
            <w:tcW w:w="2935" w:type="dxa"/>
            <w:vMerge/>
            <w:tcBorders>
              <w:top w:val="single" w:sz="4" w:space="0" w:color="auto"/>
              <w:left w:val="single" w:sz="4" w:space="0" w:color="auto"/>
              <w:bottom w:val="single" w:sz="4" w:space="0" w:color="auto"/>
              <w:right w:val="single" w:sz="4" w:space="0" w:color="auto"/>
            </w:tcBorders>
            <w:vAlign w:val="center"/>
            <w:hideMark/>
          </w:tcPr>
          <w:p w:rsidR="00C716B2" w:rsidRPr="00101742" w:rsidRDefault="00C716B2" w:rsidP="00EF3148">
            <w:pPr>
              <w:spacing w:after="0" w:line="240" w:lineRule="auto"/>
              <w:jc w:val="center"/>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C716B2" w:rsidRPr="00101742" w:rsidRDefault="00C716B2" w:rsidP="00EF3148">
            <w:pPr>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C716B2" w:rsidRPr="00101742" w:rsidRDefault="00C716B2" w:rsidP="00EF3148">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источниками тепловой энергии</w:t>
            </w:r>
          </w:p>
        </w:tc>
        <w:tc>
          <w:tcPr>
            <w:tcW w:w="1837" w:type="dxa"/>
            <w:tcBorders>
              <w:top w:val="single" w:sz="4" w:space="0" w:color="auto"/>
              <w:left w:val="single" w:sz="4" w:space="0" w:color="auto"/>
              <w:bottom w:val="single" w:sz="4" w:space="0" w:color="auto"/>
              <w:right w:val="single" w:sz="4" w:space="0" w:color="auto"/>
            </w:tcBorders>
            <w:vAlign w:val="center"/>
            <w:hideMark/>
          </w:tcPr>
          <w:p w:rsidR="00C716B2" w:rsidRPr="00101742" w:rsidRDefault="00C716B2" w:rsidP="00EF3148">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тепловыми сетями</w:t>
            </w:r>
          </w:p>
        </w:tc>
      </w:tr>
      <w:tr w:rsidR="00C716B2" w:rsidRPr="00101742" w:rsidTr="00F638BA">
        <w:trPr>
          <w:cantSplit/>
          <w:trHeight w:val="23"/>
          <w:jc w:val="center"/>
        </w:trPr>
        <w:tc>
          <w:tcPr>
            <w:tcW w:w="321" w:type="dxa"/>
            <w:tcBorders>
              <w:top w:val="single" w:sz="4" w:space="0" w:color="auto"/>
              <w:left w:val="single" w:sz="4" w:space="0" w:color="auto"/>
              <w:bottom w:val="single" w:sz="4" w:space="0" w:color="auto"/>
              <w:right w:val="single" w:sz="4" w:space="0" w:color="auto"/>
            </w:tcBorders>
            <w:vAlign w:val="center"/>
            <w:hideMark/>
          </w:tcPr>
          <w:p w:rsidR="00C716B2" w:rsidRPr="00101742" w:rsidRDefault="00C716B2" w:rsidP="00874468">
            <w:pPr>
              <w:spacing w:after="0"/>
              <w:jc w:val="both"/>
              <w:rPr>
                <w:rFonts w:ascii="Times New Roman" w:hAnsi="Times New Roman" w:cs="Times New Roman"/>
                <w:sz w:val="24"/>
                <w:szCs w:val="24"/>
              </w:rPr>
            </w:pPr>
            <w:r w:rsidRPr="00101742">
              <w:rPr>
                <w:rFonts w:ascii="Times New Roman" w:hAnsi="Times New Roman" w:cs="Times New Roman"/>
                <w:sz w:val="24"/>
                <w:szCs w:val="24"/>
              </w:rPr>
              <w:t>1</w:t>
            </w:r>
          </w:p>
        </w:tc>
        <w:tc>
          <w:tcPr>
            <w:tcW w:w="2935" w:type="dxa"/>
            <w:tcBorders>
              <w:top w:val="single" w:sz="4" w:space="0" w:color="auto"/>
              <w:left w:val="single" w:sz="4" w:space="0" w:color="auto"/>
              <w:bottom w:val="single" w:sz="4" w:space="0" w:color="auto"/>
              <w:right w:val="single" w:sz="4" w:space="0" w:color="auto"/>
            </w:tcBorders>
            <w:noWrap/>
            <w:vAlign w:val="center"/>
            <w:hideMark/>
          </w:tcPr>
          <w:p w:rsidR="00C716B2" w:rsidRPr="00101742" w:rsidRDefault="006E68E3" w:rsidP="00874468">
            <w:pPr>
              <w:spacing w:after="0"/>
              <w:jc w:val="center"/>
              <w:rPr>
                <w:rFonts w:ascii="Times New Roman" w:hAnsi="Times New Roman" w:cs="Times New Roman"/>
                <w:sz w:val="24"/>
                <w:szCs w:val="24"/>
              </w:rPr>
            </w:pPr>
            <w:r>
              <w:rPr>
                <w:rFonts w:ascii="Times New Roman" w:hAnsi="Times New Roman" w:cs="Times New Roman"/>
                <w:sz w:val="24"/>
                <w:szCs w:val="24"/>
              </w:rPr>
              <w:t>МУП г</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ереповца «</w:t>
            </w:r>
            <w:proofErr w:type="spellStart"/>
            <w:r>
              <w:rPr>
                <w:rFonts w:ascii="Times New Roman" w:hAnsi="Times New Roman" w:cs="Times New Roman"/>
                <w:sz w:val="24"/>
                <w:szCs w:val="24"/>
              </w:rPr>
              <w:t>Теплоэнергия</w:t>
            </w:r>
            <w:proofErr w:type="spellEnd"/>
            <w:r>
              <w:rPr>
                <w:rFonts w:ascii="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C716B2" w:rsidRPr="00101742" w:rsidRDefault="00C716B2" w:rsidP="00874468">
            <w:pPr>
              <w:spacing w:after="0"/>
              <w:jc w:val="center"/>
              <w:rPr>
                <w:rFonts w:ascii="Times New Roman" w:hAnsi="Times New Roman" w:cs="Times New Roman"/>
                <w:sz w:val="24"/>
                <w:szCs w:val="24"/>
              </w:rPr>
            </w:pPr>
            <w:r w:rsidRPr="00101742">
              <w:rPr>
                <w:rFonts w:ascii="Times New Roman" w:hAnsi="Times New Roman" w:cs="Times New Roman"/>
                <w:sz w:val="24"/>
                <w:szCs w:val="24"/>
              </w:rPr>
              <w:t>Согласно границе расположения потребителей, подключенных к котельным:</w:t>
            </w:r>
          </w:p>
          <w:p w:rsidR="00C716B2" w:rsidRPr="00101742" w:rsidRDefault="00C716B2" w:rsidP="00874468">
            <w:pPr>
              <w:spacing w:after="0"/>
              <w:jc w:val="center"/>
              <w:rPr>
                <w:rFonts w:ascii="Times New Roman" w:hAnsi="Times New Roman" w:cs="Times New Roman"/>
                <w:sz w:val="24"/>
                <w:szCs w:val="24"/>
              </w:rPr>
            </w:pPr>
            <w:r w:rsidRPr="00101742">
              <w:rPr>
                <w:rFonts w:ascii="Times New Roman" w:hAnsi="Times New Roman" w:cs="Times New Roman"/>
                <w:sz w:val="24"/>
                <w:szCs w:val="24"/>
              </w:rPr>
              <w:t>-котельная №</w:t>
            </w:r>
            <w:r w:rsidR="0004574A">
              <w:rPr>
                <w:rFonts w:ascii="Times New Roman" w:hAnsi="Times New Roman" w:cs="Times New Roman"/>
                <w:sz w:val="24"/>
                <w:szCs w:val="24"/>
              </w:rPr>
              <w:t xml:space="preserve"> </w:t>
            </w:r>
            <w:r w:rsidRPr="00101742">
              <w:rPr>
                <w:rFonts w:ascii="Times New Roman" w:hAnsi="Times New Roman" w:cs="Times New Roman"/>
                <w:sz w:val="24"/>
                <w:szCs w:val="24"/>
              </w:rPr>
              <w:t>2</w:t>
            </w:r>
          </w:p>
          <w:p w:rsidR="00C716B2" w:rsidRPr="00101742" w:rsidRDefault="00C716B2" w:rsidP="00874468">
            <w:pPr>
              <w:spacing w:after="0"/>
              <w:jc w:val="center"/>
              <w:rPr>
                <w:rFonts w:ascii="Times New Roman" w:hAnsi="Times New Roman" w:cs="Times New Roman"/>
                <w:sz w:val="24"/>
                <w:szCs w:val="24"/>
              </w:rPr>
            </w:pPr>
            <w:r w:rsidRPr="00101742">
              <w:rPr>
                <w:rFonts w:ascii="Times New Roman" w:hAnsi="Times New Roman" w:cs="Times New Roman"/>
                <w:sz w:val="24"/>
                <w:szCs w:val="24"/>
              </w:rPr>
              <w:t>(</w:t>
            </w:r>
            <w:proofErr w:type="gramStart"/>
            <w:r w:rsidRPr="00101742">
              <w:rPr>
                <w:rFonts w:ascii="Times New Roman" w:hAnsi="Times New Roman" w:cs="Times New Roman"/>
                <w:sz w:val="24"/>
                <w:szCs w:val="24"/>
              </w:rPr>
              <w:t>г</w:t>
            </w:r>
            <w:proofErr w:type="gramEnd"/>
            <w:r w:rsidRPr="00101742">
              <w:rPr>
                <w:rFonts w:ascii="Times New Roman" w:hAnsi="Times New Roman" w:cs="Times New Roman"/>
                <w:sz w:val="24"/>
                <w:szCs w:val="24"/>
              </w:rPr>
              <w:t>. Череповец)</w:t>
            </w:r>
          </w:p>
        </w:tc>
        <w:tc>
          <w:tcPr>
            <w:tcW w:w="1984" w:type="dxa"/>
            <w:tcBorders>
              <w:top w:val="single" w:sz="4" w:space="0" w:color="auto"/>
              <w:left w:val="single" w:sz="4" w:space="0" w:color="auto"/>
              <w:bottom w:val="single" w:sz="4" w:space="0" w:color="auto"/>
              <w:right w:val="single" w:sz="4" w:space="0" w:color="auto"/>
            </w:tcBorders>
            <w:vAlign w:val="center"/>
            <w:hideMark/>
          </w:tcPr>
          <w:p w:rsidR="00C716B2" w:rsidRPr="00101742" w:rsidRDefault="006E68E3" w:rsidP="00874468">
            <w:pPr>
              <w:spacing w:after="0"/>
              <w:jc w:val="center"/>
              <w:rPr>
                <w:rFonts w:ascii="Times New Roman" w:hAnsi="Times New Roman" w:cs="Times New Roman"/>
                <w:sz w:val="24"/>
                <w:szCs w:val="24"/>
              </w:rPr>
            </w:pPr>
            <w:r>
              <w:rPr>
                <w:rFonts w:ascii="Times New Roman" w:hAnsi="Times New Roman" w:cs="Times New Roman"/>
                <w:sz w:val="24"/>
                <w:szCs w:val="24"/>
              </w:rPr>
              <w:t>МУП г</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ереповца «</w:t>
            </w:r>
            <w:proofErr w:type="spellStart"/>
            <w:r>
              <w:rPr>
                <w:rFonts w:ascii="Times New Roman" w:hAnsi="Times New Roman" w:cs="Times New Roman"/>
                <w:sz w:val="24"/>
                <w:szCs w:val="24"/>
              </w:rPr>
              <w:t>Теплоэнергия</w:t>
            </w:r>
            <w:proofErr w:type="spellEnd"/>
            <w:r>
              <w:rPr>
                <w:rFonts w:ascii="Times New Roman" w:hAnsi="Times New Roman" w:cs="Times New Roman"/>
                <w:sz w:val="24"/>
                <w:szCs w:val="24"/>
              </w:rPr>
              <w:t>»</w:t>
            </w:r>
          </w:p>
        </w:tc>
        <w:tc>
          <w:tcPr>
            <w:tcW w:w="1837" w:type="dxa"/>
            <w:tcBorders>
              <w:top w:val="single" w:sz="4" w:space="0" w:color="auto"/>
              <w:left w:val="single" w:sz="4" w:space="0" w:color="auto"/>
              <w:bottom w:val="single" w:sz="4" w:space="0" w:color="auto"/>
              <w:right w:val="single" w:sz="4" w:space="0" w:color="auto"/>
            </w:tcBorders>
            <w:vAlign w:val="center"/>
            <w:hideMark/>
          </w:tcPr>
          <w:p w:rsidR="00C716B2" w:rsidRPr="00101742" w:rsidRDefault="006E68E3" w:rsidP="00874468">
            <w:pPr>
              <w:spacing w:after="0"/>
              <w:jc w:val="center"/>
              <w:rPr>
                <w:rFonts w:ascii="Times New Roman" w:hAnsi="Times New Roman" w:cs="Times New Roman"/>
                <w:sz w:val="24"/>
                <w:szCs w:val="24"/>
              </w:rPr>
            </w:pPr>
            <w:r>
              <w:rPr>
                <w:rFonts w:ascii="Times New Roman" w:hAnsi="Times New Roman" w:cs="Times New Roman"/>
                <w:sz w:val="24"/>
                <w:szCs w:val="24"/>
              </w:rPr>
              <w:t>МУП г</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ереповца «</w:t>
            </w:r>
            <w:proofErr w:type="spellStart"/>
            <w:r>
              <w:rPr>
                <w:rFonts w:ascii="Times New Roman" w:hAnsi="Times New Roman" w:cs="Times New Roman"/>
                <w:sz w:val="24"/>
                <w:szCs w:val="24"/>
              </w:rPr>
              <w:t>Теплоэнергия</w:t>
            </w:r>
            <w:proofErr w:type="spellEnd"/>
            <w:r>
              <w:rPr>
                <w:rFonts w:ascii="Times New Roman" w:hAnsi="Times New Roman" w:cs="Times New Roman"/>
                <w:sz w:val="24"/>
                <w:szCs w:val="24"/>
              </w:rPr>
              <w:t>»</w:t>
            </w:r>
          </w:p>
        </w:tc>
      </w:tr>
    </w:tbl>
    <w:p w:rsidR="00C716B2" w:rsidRPr="00101742" w:rsidRDefault="00C716B2" w:rsidP="00874468">
      <w:pPr>
        <w:spacing w:after="0"/>
        <w:jc w:val="both"/>
        <w:rPr>
          <w:rFonts w:ascii="Times New Roman" w:hAnsi="Times New Roman" w:cs="Times New Roman"/>
          <w:sz w:val="24"/>
          <w:szCs w:val="24"/>
        </w:rPr>
      </w:pPr>
    </w:p>
    <w:p w:rsidR="00EF3148" w:rsidRDefault="00EF3148" w:rsidP="00874468">
      <w:pPr>
        <w:spacing w:after="0"/>
        <w:jc w:val="both"/>
        <w:rPr>
          <w:rFonts w:ascii="Times New Roman" w:hAnsi="Times New Roman" w:cs="Times New Roman"/>
          <w:b/>
          <w:sz w:val="24"/>
          <w:szCs w:val="24"/>
        </w:rPr>
      </w:pPr>
      <w:bookmarkStart w:id="261" w:name="_Toc93324897"/>
    </w:p>
    <w:p w:rsidR="00C716B2" w:rsidRDefault="00C716B2" w:rsidP="00874468">
      <w:pPr>
        <w:spacing w:after="0"/>
        <w:jc w:val="both"/>
        <w:rPr>
          <w:rFonts w:ascii="Times New Roman" w:hAnsi="Times New Roman" w:cs="Times New Roman"/>
          <w:b/>
          <w:sz w:val="24"/>
          <w:szCs w:val="24"/>
        </w:rPr>
      </w:pPr>
      <w:r w:rsidRPr="00874468">
        <w:rPr>
          <w:rFonts w:ascii="Times New Roman" w:hAnsi="Times New Roman" w:cs="Times New Roman"/>
          <w:b/>
          <w:sz w:val="24"/>
          <w:szCs w:val="24"/>
        </w:rPr>
        <w:t>Раздел 11. Решения о распределении тепловой нагрузки между источниками тепловой энергии</w:t>
      </w:r>
      <w:bookmarkEnd w:id="258"/>
      <w:bookmarkEnd w:id="259"/>
      <w:bookmarkEnd w:id="260"/>
      <w:bookmarkEnd w:id="261"/>
    </w:p>
    <w:p w:rsidR="00874468" w:rsidRPr="00874468" w:rsidRDefault="00874468" w:rsidP="00874468">
      <w:pPr>
        <w:spacing w:after="0"/>
        <w:jc w:val="both"/>
        <w:rPr>
          <w:rFonts w:ascii="Times New Roman" w:hAnsi="Times New Roman" w:cs="Times New Roman"/>
          <w:b/>
          <w:sz w:val="24"/>
          <w:szCs w:val="24"/>
        </w:rPr>
      </w:pPr>
    </w:p>
    <w:p w:rsidR="00C716B2" w:rsidRDefault="00C716B2" w:rsidP="00EF3148">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Объём потребления тепловой энергии при расчетных температурах наружного воздуха в границах Ирдоматского сельского поселения приведен в таблице 11.</w:t>
      </w:r>
    </w:p>
    <w:p w:rsidR="00EF3148" w:rsidRPr="00101742" w:rsidRDefault="00EF3148" w:rsidP="00874468">
      <w:pPr>
        <w:spacing w:after="0"/>
        <w:jc w:val="both"/>
        <w:rPr>
          <w:rFonts w:ascii="Times New Roman" w:hAnsi="Times New Roman" w:cs="Times New Roman"/>
          <w:sz w:val="24"/>
          <w:szCs w:val="24"/>
        </w:rPr>
      </w:pPr>
    </w:p>
    <w:p w:rsidR="00C716B2" w:rsidRPr="00EF3148" w:rsidRDefault="00C716B2" w:rsidP="001F0B2C">
      <w:pPr>
        <w:spacing w:after="0"/>
        <w:jc w:val="center"/>
        <w:rPr>
          <w:rFonts w:ascii="Times New Roman" w:hAnsi="Times New Roman" w:cs="Times New Roman"/>
          <w:sz w:val="24"/>
          <w:szCs w:val="24"/>
        </w:rPr>
      </w:pPr>
      <w:r w:rsidRPr="00EF3148">
        <w:rPr>
          <w:rFonts w:ascii="Times New Roman" w:hAnsi="Times New Roman" w:cs="Times New Roman"/>
          <w:sz w:val="24"/>
          <w:szCs w:val="24"/>
        </w:rPr>
        <w:t>Таблица 11. Структура потребления тепловой энергии на территории Ирдоматского сельского поселения</w:t>
      </w:r>
    </w:p>
    <w:tbl>
      <w:tblPr>
        <w:tblW w:w="9434" w:type="dxa"/>
        <w:jc w:val="center"/>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43"/>
        <w:gridCol w:w="2822"/>
        <w:gridCol w:w="2015"/>
        <w:gridCol w:w="2015"/>
        <w:gridCol w:w="1939"/>
      </w:tblGrid>
      <w:tr w:rsidR="00C716B2" w:rsidRPr="00101742" w:rsidTr="00EF3148">
        <w:trPr>
          <w:trHeight w:val="23"/>
          <w:jc w:val="center"/>
        </w:trPr>
        <w:tc>
          <w:tcPr>
            <w:tcW w:w="643" w:type="dxa"/>
            <w:vMerge w:val="restart"/>
            <w:shd w:val="clear" w:color="auto" w:fill="auto"/>
            <w:vAlign w:val="center"/>
          </w:tcPr>
          <w:p w:rsidR="00C716B2" w:rsidRPr="00101742" w:rsidRDefault="00EF3148" w:rsidP="00EF31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C716B2" w:rsidRPr="00101742">
              <w:rPr>
                <w:rFonts w:ascii="Times New Roman" w:hAnsi="Times New Roman" w:cs="Times New Roman"/>
                <w:sz w:val="24"/>
                <w:szCs w:val="24"/>
              </w:rPr>
              <w:t xml:space="preserve"> </w:t>
            </w:r>
            <w:r>
              <w:rPr>
                <w:rFonts w:ascii="Times New Roman" w:hAnsi="Times New Roman" w:cs="Times New Roman"/>
                <w:sz w:val="24"/>
                <w:szCs w:val="24"/>
              </w:rPr>
              <w:br/>
            </w:r>
            <w:proofErr w:type="spellStart"/>
            <w:proofErr w:type="gramStart"/>
            <w:r w:rsidR="00C716B2" w:rsidRPr="00101742">
              <w:rPr>
                <w:rFonts w:ascii="Times New Roman" w:hAnsi="Times New Roman" w:cs="Times New Roman"/>
                <w:sz w:val="24"/>
                <w:szCs w:val="24"/>
              </w:rPr>
              <w:t>п</w:t>
            </w:r>
            <w:proofErr w:type="spellEnd"/>
            <w:proofErr w:type="gramEnd"/>
            <w:r w:rsidR="00C716B2" w:rsidRPr="00101742">
              <w:rPr>
                <w:rFonts w:ascii="Times New Roman" w:hAnsi="Times New Roman" w:cs="Times New Roman"/>
                <w:sz w:val="24"/>
                <w:szCs w:val="24"/>
              </w:rPr>
              <w:t>/</w:t>
            </w:r>
            <w:proofErr w:type="spellStart"/>
            <w:r w:rsidR="00C716B2" w:rsidRPr="00101742">
              <w:rPr>
                <w:rFonts w:ascii="Times New Roman" w:hAnsi="Times New Roman" w:cs="Times New Roman"/>
                <w:sz w:val="24"/>
                <w:szCs w:val="24"/>
              </w:rPr>
              <w:t>п</w:t>
            </w:r>
            <w:proofErr w:type="spellEnd"/>
          </w:p>
        </w:tc>
        <w:tc>
          <w:tcPr>
            <w:tcW w:w="2822" w:type="dxa"/>
            <w:vMerge w:val="restart"/>
            <w:shd w:val="clear" w:color="auto" w:fill="auto"/>
            <w:vAlign w:val="center"/>
          </w:tcPr>
          <w:p w:rsidR="00C716B2" w:rsidRPr="00101742" w:rsidRDefault="00C716B2" w:rsidP="00EF3148">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Наименование котельной</w:t>
            </w:r>
          </w:p>
        </w:tc>
        <w:tc>
          <w:tcPr>
            <w:tcW w:w="5969" w:type="dxa"/>
            <w:gridSpan w:val="3"/>
            <w:shd w:val="clear" w:color="auto" w:fill="auto"/>
            <w:vAlign w:val="center"/>
          </w:tcPr>
          <w:p w:rsidR="00C716B2" w:rsidRPr="00101742" w:rsidRDefault="00C716B2" w:rsidP="00EF3148">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Потребление тепловой энергии, Гкал</w:t>
            </w:r>
          </w:p>
        </w:tc>
      </w:tr>
      <w:tr w:rsidR="00C716B2" w:rsidRPr="00101742" w:rsidTr="00EF3148">
        <w:trPr>
          <w:trHeight w:val="23"/>
          <w:jc w:val="center"/>
        </w:trPr>
        <w:tc>
          <w:tcPr>
            <w:tcW w:w="643" w:type="dxa"/>
            <w:vMerge/>
            <w:shd w:val="clear" w:color="auto" w:fill="auto"/>
            <w:vAlign w:val="center"/>
          </w:tcPr>
          <w:p w:rsidR="00C716B2" w:rsidRPr="00101742" w:rsidRDefault="00C716B2" w:rsidP="00EF3148">
            <w:pPr>
              <w:spacing w:after="0" w:line="240" w:lineRule="auto"/>
              <w:jc w:val="both"/>
              <w:rPr>
                <w:rFonts w:ascii="Times New Roman" w:hAnsi="Times New Roman" w:cs="Times New Roman"/>
                <w:sz w:val="24"/>
                <w:szCs w:val="24"/>
              </w:rPr>
            </w:pPr>
          </w:p>
        </w:tc>
        <w:tc>
          <w:tcPr>
            <w:tcW w:w="2822" w:type="dxa"/>
            <w:vMerge/>
            <w:shd w:val="clear" w:color="auto" w:fill="auto"/>
            <w:vAlign w:val="center"/>
          </w:tcPr>
          <w:p w:rsidR="00C716B2" w:rsidRPr="00101742" w:rsidRDefault="00C716B2" w:rsidP="00EF3148">
            <w:pPr>
              <w:spacing w:after="0" w:line="240" w:lineRule="auto"/>
              <w:jc w:val="center"/>
              <w:rPr>
                <w:rFonts w:ascii="Times New Roman" w:hAnsi="Times New Roman" w:cs="Times New Roman"/>
                <w:sz w:val="24"/>
                <w:szCs w:val="24"/>
              </w:rPr>
            </w:pPr>
          </w:p>
        </w:tc>
        <w:tc>
          <w:tcPr>
            <w:tcW w:w="2015" w:type="dxa"/>
            <w:shd w:val="clear" w:color="auto" w:fill="auto"/>
            <w:vAlign w:val="center"/>
          </w:tcPr>
          <w:p w:rsidR="00C716B2" w:rsidRPr="00101742" w:rsidRDefault="00C716B2" w:rsidP="00EF3148">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2021</w:t>
            </w:r>
          </w:p>
        </w:tc>
        <w:tc>
          <w:tcPr>
            <w:tcW w:w="2015" w:type="dxa"/>
            <w:shd w:val="clear" w:color="auto" w:fill="auto"/>
            <w:vAlign w:val="center"/>
          </w:tcPr>
          <w:p w:rsidR="00C716B2" w:rsidRPr="00101742" w:rsidRDefault="00C716B2" w:rsidP="00EF3148">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2027</w:t>
            </w:r>
          </w:p>
        </w:tc>
        <w:tc>
          <w:tcPr>
            <w:tcW w:w="1939" w:type="dxa"/>
            <w:shd w:val="clear" w:color="auto" w:fill="auto"/>
            <w:vAlign w:val="center"/>
          </w:tcPr>
          <w:p w:rsidR="00C716B2" w:rsidRPr="00101742" w:rsidRDefault="00C716B2" w:rsidP="00EF3148">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2033</w:t>
            </w:r>
          </w:p>
        </w:tc>
      </w:tr>
      <w:tr w:rsidR="00C716B2" w:rsidRPr="00101742" w:rsidTr="00EF3148">
        <w:trPr>
          <w:trHeight w:val="23"/>
          <w:jc w:val="center"/>
        </w:trPr>
        <w:tc>
          <w:tcPr>
            <w:tcW w:w="9434" w:type="dxa"/>
            <w:gridSpan w:val="5"/>
            <w:shd w:val="clear" w:color="auto" w:fill="auto"/>
            <w:vAlign w:val="center"/>
          </w:tcPr>
          <w:p w:rsidR="00C716B2" w:rsidRPr="00101742" w:rsidRDefault="006E68E3" w:rsidP="00EF31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МУП г.Череповца «Теплоэнергия»</w:t>
            </w:r>
          </w:p>
        </w:tc>
      </w:tr>
      <w:tr w:rsidR="00C716B2" w:rsidRPr="00101742" w:rsidTr="00EF3148">
        <w:trPr>
          <w:trHeight w:val="345"/>
          <w:jc w:val="center"/>
        </w:trPr>
        <w:tc>
          <w:tcPr>
            <w:tcW w:w="643" w:type="dxa"/>
            <w:shd w:val="clear" w:color="auto" w:fill="auto"/>
            <w:vAlign w:val="center"/>
          </w:tcPr>
          <w:p w:rsidR="00C716B2" w:rsidRPr="00101742" w:rsidRDefault="00C716B2" w:rsidP="00EF3148">
            <w:pPr>
              <w:spacing w:after="0" w:line="240" w:lineRule="auto"/>
              <w:jc w:val="both"/>
              <w:rPr>
                <w:rFonts w:ascii="Times New Roman" w:hAnsi="Times New Roman" w:cs="Times New Roman"/>
                <w:sz w:val="24"/>
                <w:szCs w:val="24"/>
              </w:rPr>
            </w:pPr>
            <w:r w:rsidRPr="00101742">
              <w:rPr>
                <w:rFonts w:ascii="Times New Roman" w:hAnsi="Times New Roman" w:cs="Times New Roman"/>
                <w:sz w:val="24"/>
                <w:szCs w:val="24"/>
              </w:rPr>
              <w:t>1</w:t>
            </w:r>
          </w:p>
        </w:tc>
        <w:tc>
          <w:tcPr>
            <w:tcW w:w="2822" w:type="dxa"/>
            <w:shd w:val="clear" w:color="auto" w:fill="auto"/>
            <w:vAlign w:val="center"/>
          </w:tcPr>
          <w:p w:rsidR="00EF3148" w:rsidRDefault="00C716B2" w:rsidP="00EF3148">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Котельная №</w:t>
            </w:r>
            <w:r w:rsidR="00EF3148">
              <w:rPr>
                <w:rFonts w:ascii="Times New Roman" w:hAnsi="Times New Roman" w:cs="Times New Roman"/>
                <w:sz w:val="24"/>
                <w:szCs w:val="24"/>
              </w:rPr>
              <w:t xml:space="preserve"> </w:t>
            </w:r>
            <w:r w:rsidRPr="00101742">
              <w:rPr>
                <w:rFonts w:ascii="Times New Roman" w:hAnsi="Times New Roman" w:cs="Times New Roman"/>
                <w:sz w:val="24"/>
                <w:szCs w:val="24"/>
              </w:rPr>
              <w:t xml:space="preserve">2 </w:t>
            </w:r>
          </w:p>
          <w:p w:rsidR="00C716B2" w:rsidRPr="00101742" w:rsidRDefault="00C716B2" w:rsidP="00EF3148">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w:t>
            </w:r>
            <w:proofErr w:type="gramStart"/>
            <w:r w:rsidRPr="00101742">
              <w:rPr>
                <w:rFonts w:ascii="Times New Roman" w:hAnsi="Times New Roman" w:cs="Times New Roman"/>
                <w:sz w:val="24"/>
                <w:szCs w:val="24"/>
              </w:rPr>
              <w:t>г</w:t>
            </w:r>
            <w:proofErr w:type="gramEnd"/>
            <w:r w:rsidRPr="00101742">
              <w:rPr>
                <w:rFonts w:ascii="Times New Roman" w:hAnsi="Times New Roman" w:cs="Times New Roman"/>
                <w:sz w:val="24"/>
                <w:szCs w:val="24"/>
              </w:rPr>
              <w:t>. Череповец)</w:t>
            </w:r>
          </w:p>
        </w:tc>
        <w:tc>
          <w:tcPr>
            <w:tcW w:w="2015" w:type="dxa"/>
            <w:shd w:val="clear" w:color="auto" w:fill="auto"/>
            <w:vAlign w:val="center"/>
          </w:tcPr>
          <w:p w:rsidR="00C716B2" w:rsidRPr="00101742" w:rsidRDefault="00C716B2" w:rsidP="00EF3148">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8258</w:t>
            </w:r>
          </w:p>
        </w:tc>
        <w:tc>
          <w:tcPr>
            <w:tcW w:w="2015" w:type="dxa"/>
            <w:shd w:val="clear" w:color="auto" w:fill="auto"/>
            <w:vAlign w:val="center"/>
          </w:tcPr>
          <w:p w:rsidR="00C716B2" w:rsidRPr="00101742" w:rsidRDefault="00C716B2" w:rsidP="00EF3148">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8258</w:t>
            </w:r>
          </w:p>
        </w:tc>
        <w:tc>
          <w:tcPr>
            <w:tcW w:w="1939" w:type="dxa"/>
            <w:shd w:val="clear" w:color="auto" w:fill="auto"/>
            <w:vAlign w:val="center"/>
          </w:tcPr>
          <w:p w:rsidR="00C716B2" w:rsidRPr="00101742" w:rsidRDefault="00C716B2" w:rsidP="00EF3148">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8258</w:t>
            </w:r>
          </w:p>
        </w:tc>
      </w:tr>
    </w:tbl>
    <w:p w:rsidR="00C716B2" w:rsidRDefault="00C716B2" w:rsidP="00874468">
      <w:pPr>
        <w:spacing w:after="0"/>
        <w:jc w:val="both"/>
        <w:rPr>
          <w:rFonts w:ascii="Times New Roman" w:hAnsi="Times New Roman" w:cs="Times New Roman"/>
          <w:sz w:val="24"/>
          <w:szCs w:val="24"/>
        </w:rPr>
      </w:pPr>
    </w:p>
    <w:p w:rsidR="00935C79" w:rsidRDefault="00935C79" w:rsidP="00874468">
      <w:pPr>
        <w:spacing w:after="0"/>
        <w:jc w:val="both"/>
        <w:rPr>
          <w:rFonts w:ascii="Times New Roman" w:hAnsi="Times New Roman" w:cs="Times New Roman"/>
          <w:sz w:val="24"/>
          <w:szCs w:val="24"/>
        </w:rPr>
      </w:pPr>
    </w:p>
    <w:p w:rsidR="00935C79" w:rsidRDefault="00935C79" w:rsidP="00874468">
      <w:pPr>
        <w:spacing w:after="0"/>
        <w:jc w:val="both"/>
        <w:rPr>
          <w:rFonts w:ascii="Times New Roman" w:hAnsi="Times New Roman" w:cs="Times New Roman"/>
          <w:sz w:val="24"/>
          <w:szCs w:val="24"/>
        </w:rPr>
      </w:pPr>
    </w:p>
    <w:p w:rsidR="00935C79" w:rsidRPr="00101742" w:rsidRDefault="00935C79" w:rsidP="00874468">
      <w:pPr>
        <w:spacing w:after="0"/>
        <w:jc w:val="both"/>
        <w:rPr>
          <w:rFonts w:ascii="Times New Roman" w:hAnsi="Times New Roman" w:cs="Times New Roman"/>
          <w:sz w:val="24"/>
          <w:szCs w:val="24"/>
        </w:rPr>
      </w:pPr>
    </w:p>
    <w:p w:rsidR="00C716B2" w:rsidRPr="00874468" w:rsidRDefault="00C716B2" w:rsidP="00874468">
      <w:pPr>
        <w:spacing w:after="0"/>
        <w:jc w:val="both"/>
        <w:rPr>
          <w:rFonts w:ascii="Times New Roman" w:hAnsi="Times New Roman" w:cs="Times New Roman"/>
          <w:b/>
          <w:webHidden/>
          <w:sz w:val="24"/>
          <w:szCs w:val="24"/>
        </w:rPr>
      </w:pPr>
      <w:bookmarkStart w:id="262" w:name="_Toc14253837"/>
      <w:bookmarkStart w:id="263" w:name="_Toc64281423"/>
      <w:bookmarkStart w:id="264" w:name="_Toc64281616"/>
      <w:bookmarkStart w:id="265" w:name="_Toc93324898"/>
      <w:r w:rsidRPr="00874468">
        <w:rPr>
          <w:rFonts w:ascii="Times New Roman" w:hAnsi="Times New Roman" w:cs="Times New Roman"/>
          <w:b/>
          <w:sz w:val="24"/>
          <w:szCs w:val="24"/>
        </w:rPr>
        <w:lastRenderedPageBreak/>
        <w:t>Раздел 12. Решения по бесхозяйным тепловым сетям</w:t>
      </w:r>
      <w:bookmarkEnd w:id="262"/>
      <w:bookmarkEnd w:id="263"/>
      <w:bookmarkEnd w:id="264"/>
      <w:bookmarkEnd w:id="265"/>
    </w:p>
    <w:p w:rsidR="00C716B2" w:rsidRPr="00101742" w:rsidRDefault="00C716B2" w:rsidP="00874468">
      <w:pPr>
        <w:spacing w:after="0"/>
        <w:ind w:firstLine="708"/>
        <w:jc w:val="both"/>
        <w:rPr>
          <w:rFonts w:ascii="Times New Roman" w:hAnsi="Times New Roman" w:cs="Times New Roman"/>
          <w:sz w:val="24"/>
          <w:szCs w:val="24"/>
        </w:rPr>
      </w:pPr>
      <w:bookmarkStart w:id="266" w:name="_Toc14253838"/>
      <w:proofErr w:type="gramStart"/>
      <w:r w:rsidRPr="00101742">
        <w:rPr>
          <w:rFonts w:ascii="Times New Roman" w:hAnsi="Times New Roman" w:cs="Times New Roman"/>
          <w:sz w:val="24"/>
          <w:szCs w:val="24"/>
        </w:rPr>
        <w:t xml:space="preserve">В соответствии с частью 6 статьи 15 190-ФЗ в случае выявления бесхозяйных тепловых сетей (тепловых сетей, не имеющих эксплуатирующей организации) орган местного самоуправления до признания права собственности на указанные бесхозяйные тепловые сети в течение тридцати дней с даты их выявления обязан определить </w:t>
      </w:r>
      <w:proofErr w:type="spellStart"/>
      <w:r w:rsidRPr="00101742">
        <w:rPr>
          <w:rFonts w:ascii="Times New Roman" w:hAnsi="Times New Roman" w:cs="Times New Roman"/>
          <w:sz w:val="24"/>
          <w:szCs w:val="24"/>
        </w:rPr>
        <w:t>теплосетевую</w:t>
      </w:r>
      <w:proofErr w:type="spellEnd"/>
      <w:r w:rsidRPr="00101742">
        <w:rPr>
          <w:rFonts w:ascii="Times New Roman" w:hAnsi="Times New Roman" w:cs="Times New Roman"/>
          <w:sz w:val="24"/>
          <w:szCs w:val="24"/>
        </w:rPr>
        <w:t xml:space="preserve">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w:t>
      </w:r>
      <w:proofErr w:type="gramEnd"/>
      <w:r w:rsidRPr="00101742">
        <w:rPr>
          <w:rFonts w:ascii="Times New Roman" w:hAnsi="Times New Roman" w:cs="Times New Roman"/>
          <w:sz w:val="24"/>
          <w:szCs w:val="24"/>
        </w:rPr>
        <w:t xml:space="preserve"> теплоснабжения, в которую входят указанные бесхозяйные тепловые сети </w:t>
      </w:r>
      <w:proofErr w:type="gramStart"/>
      <w:r w:rsidRPr="00101742">
        <w:rPr>
          <w:rFonts w:ascii="Times New Roman" w:hAnsi="Times New Roman" w:cs="Times New Roman"/>
          <w:sz w:val="24"/>
          <w:szCs w:val="24"/>
        </w:rPr>
        <w:t>и</w:t>
      </w:r>
      <w:proofErr w:type="gramEnd"/>
      <w:r w:rsidRPr="00101742">
        <w:rPr>
          <w:rFonts w:ascii="Times New Roman" w:hAnsi="Times New Roman" w:cs="Times New Roman"/>
          <w:sz w:val="24"/>
          <w:szCs w:val="24"/>
        </w:rPr>
        <w:t xml:space="preserve">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 </w:t>
      </w:r>
    </w:p>
    <w:p w:rsidR="00C716B2" w:rsidRPr="00101742" w:rsidRDefault="00C716B2" w:rsidP="00874468">
      <w:pPr>
        <w:spacing w:after="0"/>
        <w:ind w:firstLine="708"/>
        <w:jc w:val="both"/>
        <w:rPr>
          <w:rFonts w:ascii="Times New Roman" w:hAnsi="Times New Roman" w:cs="Times New Roman"/>
          <w:sz w:val="24"/>
          <w:szCs w:val="24"/>
        </w:rPr>
      </w:pPr>
      <w:bookmarkStart w:id="267" w:name="_Toc64281424"/>
      <w:bookmarkStart w:id="268" w:name="_Toc64281617"/>
      <w:r w:rsidRPr="00101742">
        <w:rPr>
          <w:rFonts w:ascii="Times New Roman" w:hAnsi="Times New Roman" w:cs="Times New Roman"/>
          <w:sz w:val="24"/>
          <w:szCs w:val="24"/>
        </w:rPr>
        <w:t xml:space="preserve">Выявленные бесхозяйные сети теплоснабжения на территории Ирдоматского сельского поселения отсутствуют. </w:t>
      </w:r>
    </w:p>
    <w:p w:rsidR="00C716B2" w:rsidRPr="00101742" w:rsidRDefault="00C716B2" w:rsidP="00874468">
      <w:pPr>
        <w:spacing w:after="0"/>
        <w:jc w:val="both"/>
        <w:rPr>
          <w:rFonts w:ascii="Times New Roman" w:hAnsi="Times New Roman" w:cs="Times New Roman"/>
          <w:sz w:val="24"/>
          <w:szCs w:val="24"/>
        </w:rPr>
      </w:pPr>
    </w:p>
    <w:p w:rsidR="00C716B2" w:rsidRPr="00874468" w:rsidRDefault="00C716B2" w:rsidP="00874468">
      <w:pPr>
        <w:spacing w:after="0"/>
        <w:jc w:val="both"/>
        <w:rPr>
          <w:rFonts w:ascii="Times New Roman" w:hAnsi="Times New Roman" w:cs="Times New Roman"/>
          <w:b/>
          <w:sz w:val="24"/>
          <w:szCs w:val="24"/>
        </w:rPr>
      </w:pPr>
      <w:bookmarkStart w:id="269" w:name="_Toc93324899"/>
      <w:r w:rsidRPr="00874468">
        <w:rPr>
          <w:rFonts w:ascii="Times New Roman" w:hAnsi="Times New Roman" w:cs="Times New Roman"/>
          <w:b/>
          <w:sz w:val="24"/>
          <w:szCs w:val="24"/>
        </w:rPr>
        <w:t>Раздел 13. Синхронизация схемы теплоснабжения со схемой газоснабжения и газификации субъекта Российской Федерации и (или) поселения, схемой и</w:t>
      </w:r>
      <w:bookmarkStart w:id="270" w:name="_Toc72482396"/>
      <w:r w:rsidRPr="00874468">
        <w:rPr>
          <w:rFonts w:ascii="Times New Roman" w:hAnsi="Times New Roman" w:cs="Times New Roman"/>
          <w:b/>
          <w:sz w:val="24"/>
          <w:szCs w:val="24"/>
        </w:rPr>
        <w:t xml:space="preserve"> программой развития электроэнергетики, а также со </w:t>
      </w:r>
      <w:bookmarkStart w:id="271" w:name="_Toc72482397"/>
      <w:bookmarkEnd w:id="270"/>
      <w:r w:rsidRPr="00874468">
        <w:rPr>
          <w:rFonts w:ascii="Times New Roman" w:hAnsi="Times New Roman" w:cs="Times New Roman"/>
          <w:b/>
          <w:sz w:val="24"/>
          <w:szCs w:val="24"/>
        </w:rPr>
        <w:t>схемой водоснабжения и водоотведения поселения</w:t>
      </w:r>
      <w:bookmarkEnd w:id="266"/>
      <w:bookmarkEnd w:id="267"/>
      <w:bookmarkEnd w:id="268"/>
      <w:bookmarkEnd w:id="269"/>
      <w:bookmarkEnd w:id="271"/>
    </w:p>
    <w:p w:rsidR="00EF3148" w:rsidRDefault="00EF3148" w:rsidP="00874468">
      <w:pPr>
        <w:spacing w:after="0"/>
        <w:jc w:val="both"/>
        <w:rPr>
          <w:rFonts w:ascii="Times New Roman" w:hAnsi="Times New Roman" w:cs="Times New Roman"/>
          <w:b/>
          <w:sz w:val="24"/>
          <w:szCs w:val="24"/>
        </w:rPr>
      </w:pPr>
      <w:bookmarkStart w:id="272" w:name="_Toc14253839"/>
      <w:bookmarkStart w:id="273" w:name="_Toc64281425"/>
      <w:bookmarkStart w:id="274" w:name="_Toc64281618"/>
      <w:bookmarkStart w:id="275" w:name="_Toc93324900"/>
    </w:p>
    <w:p w:rsidR="00C716B2" w:rsidRPr="00874468" w:rsidRDefault="00C716B2" w:rsidP="00874468">
      <w:pPr>
        <w:spacing w:after="0"/>
        <w:jc w:val="both"/>
        <w:rPr>
          <w:rFonts w:ascii="Times New Roman" w:hAnsi="Times New Roman" w:cs="Times New Roman"/>
          <w:b/>
          <w:webHidden/>
          <w:sz w:val="24"/>
          <w:szCs w:val="24"/>
        </w:rPr>
      </w:pPr>
      <w:r w:rsidRPr="00874468">
        <w:rPr>
          <w:rFonts w:ascii="Times New Roman" w:hAnsi="Times New Roman" w:cs="Times New Roman"/>
          <w:b/>
          <w:sz w:val="24"/>
          <w:szCs w:val="24"/>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272"/>
      <w:bookmarkEnd w:id="273"/>
      <w:bookmarkEnd w:id="274"/>
      <w:bookmarkEnd w:id="275"/>
    </w:p>
    <w:p w:rsidR="00C716B2" w:rsidRPr="00101742" w:rsidRDefault="00C716B2" w:rsidP="00874468">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Поставщиком основного топлива (природный газ) для </w:t>
      </w:r>
      <w:proofErr w:type="spellStart"/>
      <w:r w:rsidRPr="00101742">
        <w:rPr>
          <w:rFonts w:ascii="Times New Roman" w:hAnsi="Times New Roman" w:cs="Times New Roman"/>
          <w:sz w:val="24"/>
          <w:szCs w:val="24"/>
        </w:rPr>
        <w:t>теплоисточников</w:t>
      </w:r>
      <w:proofErr w:type="spellEnd"/>
      <w:r w:rsidRPr="00101742">
        <w:rPr>
          <w:rFonts w:ascii="Times New Roman" w:hAnsi="Times New Roman" w:cs="Times New Roman"/>
          <w:sz w:val="24"/>
          <w:szCs w:val="24"/>
        </w:rPr>
        <w:t xml:space="preserve"> Ирдоматского сельского поселения по договору поставки газа является ООО «Газпром </w:t>
      </w:r>
      <w:proofErr w:type="spellStart"/>
      <w:r w:rsidRPr="00101742">
        <w:rPr>
          <w:rFonts w:ascii="Times New Roman" w:hAnsi="Times New Roman" w:cs="Times New Roman"/>
          <w:sz w:val="24"/>
          <w:szCs w:val="24"/>
        </w:rPr>
        <w:t>межрегионгаз</w:t>
      </w:r>
      <w:proofErr w:type="spellEnd"/>
      <w:r w:rsidRPr="00101742">
        <w:rPr>
          <w:rFonts w:ascii="Times New Roman" w:hAnsi="Times New Roman" w:cs="Times New Roman"/>
          <w:sz w:val="24"/>
          <w:szCs w:val="24"/>
        </w:rPr>
        <w:t xml:space="preserve"> Вологда».</w:t>
      </w:r>
    </w:p>
    <w:p w:rsidR="00C716B2" w:rsidRPr="00101742" w:rsidRDefault="00C716B2" w:rsidP="00874468">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Годовой объем поставки газа по договору не превышает объема, установленного в разрешениях на использование газа, выданных на газоиспользующее оборудование.</w:t>
      </w:r>
    </w:p>
    <w:p w:rsidR="00C716B2" w:rsidRPr="00101742" w:rsidRDefault="00C716B2" w:rsidP="00874468">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Природный газ используется в качестве энергоносителя для источников генерации тепловой энергии, на промышленные и коммунально-бытовые нужды предприятий, а также хозяйственно-бытовые нужды жилой и общественной застройки.</w:t>
      </w:r>
    </w:p>
    <w:p w:rsidR="00C716B2" w:rsidRPr="00101742" w:rsidRDefault="00C716B2" w:rsidP="00874468">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Газораспределительная система в целом </w:t>
      </w:r>
      <w:proofErr w:type="gramStart"/>
      <w:r w:rsidRPr="00101742">
        <w:rPr>
          <w:rFonts w:ascii="Times New Roman" w:hAnsi="Times New Roman" w:cs="Times New Roman"/>
          <w:sz w:val="24"/>
          <w:szCs w:val="24"/>
        </w:rPr>
        <w:t>удовлетворяет потребностям Ирдоматского сельского поселения и обеспечивает</w:t>
      </w:r>
      <w:proofErr w:type="gramEnd"/>
      <w:r w:rsidRPr="00101742">
        <w:rPr>
          <w:rFonts w:ascii="Times New Roman" w:hAnsi="Times New Roman" w:cs="Times New Roman"/>
          <w:sz w:val="24"/>
          <w:szCs w:val="24"/>
        </w:rPr>
        <w:t xml:space="preserve"> необходимый уровень обслуживания.</w:t>
      </w:r>
    </w:p>
    <w:p w:rsidR="00EF3148" w:rsidRDefault="00EF3148" w:rsidP="00874468">
      <w:pPr>
        <w:spacing w:after="0"/>
        <w:jc w:val="both"/>
        <w:rPr>
          <w:rFonts w:ascii="Times New Roman" w:hAnsi="Times New Roman" w:cs="Times New Roman"/>
          <w:b/>
          <w:sz w:val="24"/>
          <w:szCs w:val="24"/>
        </w:rPr>
      </w:pPr>
      <w:bookmarkStart w:id="276" w:name="_Toc14253840"/>
      <w:bookmarkStart w:id="277" w:name="_Toc64281426"/>
      <w:bookmarkStart w:id="278" w:name="_Toc64281619"/>
      <w:bookmarkStart w:id="279" w:name="_Toc93324901"/>
    </w:p>
    <w:p w:rsidR="00C716B2" w:rsidRPr="00874468" w:rsidRDefault="00C716B2" w:rsidP="00874468">
      <w:pPr>
        <w:spacing w:after="0"/>
        <w:jc w:val="both"/>
        <w:rPr>
          <w:rFonts w:ascii="Times New Roman" w:hAnsi="Times New Roman" w:cs="Times New Roman"/>
          <w:b/>
          <w:sz w:val="24"/>
          <w:szCs w:val="24"/>
        </w:rPr>
      </w:pPr>
      <w:r w:rsidRPr="00874468">
        <w:rPr>
          <w:rFonts w:ascii="Times New Roman" w:hAnsi="Times New Roman" w:cs="Times New Roman"/>
          <w:b/>
          <w:sz w:val="24"/>
          <w:szCs w:val="24"/>
        </w:rPr>
        <w:t xml:space="preserve">13.2. Описание </w:t>
      </w:r>
      <w:proofErr w:type="gramStart"/>
      <w:r w:rsidRPr="00874468">
        <w:rPr>
          <w:rFonts w:ascii="Times New Roman" w:hAnsi="Times New Roman" w:cs="Times New Roman"/>
          <w:b/>
          <w:sz w:val="24"/>
          <w:szCs w:val="24"/>
        </w:rPr>
        <w:t>проблем организации газоснабжения источников тепловой энергии</w:t>
      </w:r>
      <w:bookmarkEnd w:id="276"/>
      <w:bookmarkEnd w:id="277"/>
      <w:bookmarkEnd w:id="278"/>
      <w:bookmarkEnd w:id="279"/>
      <w:proofErr w:type="gramEnd"/>
    </w:p>
    <w:p w:rsidR="00C716B2" w:rsidRPr="00101742" w:rsidRDefault="00C716B2" w:rsidP="00874468">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Ввиду работы источников теплоснабжения на природном газе, основной проблемой надежного снабжения топливом является некоторое снижение давления в газопроводе ввиду повышенного расхода в период стояния минимальных температур наружного воздуха, однако это обстоятельство не оказывают существенного влияния на надёжность теплоснабжения потребителей. Это объясняется тем, что колебания давления газа не выходят за пределы диапазона работы газоиспользующего оборудования.</w:t>
      </w:r>
    </w:p>
    <w:p w:rsidR="00C716B2" w:rsidRPr="00101742" w:rsidRDefault="00C716B2" w:rsidP="00874468">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Газораспределительная система в целом </w:t>
      </w:r>
      <w:proofErr w:type="gramStart"/>
      <w:r w:rsidRPr="00101742">
        <w:rPr>
          <w:rFonts w:ascii="Times New Roman" w:hAnsi="Times New Roman" w:cs="Times New Roman"/>
          <w:sz w:val="24"/>
          <w:szCs w:val="24"/>
        </w:rPr>
        <w:t>удовлетворяет потребностям Ирдоматского сельского поселения и обеспечивает</w:t>
      </w:r>
      <w:proofErr w:type="gramEnd"/>
      <w:r w:rsidRPr="00101742">
        <w:rPr>
          <w:rFonts w:ascii="Times New Roman" w:hAnsi="Times New Roman" w:cs="Times New Roman"/>
          <w:sz w:val="24"/>
          <w:szCs w:val="24"/>
        </w:rPr>
        <w:t xml:space="preserve"> необходимый уровень обслуживания.</w:t>
      </w:r>
    </w:p>
    <w:p w:rsidR="00C716B2" w:rsidRPr="00101742" w:rsidRDefault="00C716B2" w:rsidP="00874468">
      <w:pPr>
        <w:spacing w:after="0"/>
        <w:jc w:val="both"/>
        <w:rPr>
          <w:rFonts w:ascii="Times New Roman" w:hAnsi="Times New Roman" w:cs="Times New Roman"/>
          <w:sz w:val="24"/>
          <w:szCs w:val="24"/>
        </w:rPr>
      </w:pPr>
    </w:p>
    <w:p w:rsidR="00C716B2" w:rsidRPr="00874468" w:rsidRDefault="00C716B2" w:rsidP="00874468">
      <w:pPr>
        <w:spacing w:after="0"/>
        <w:jc w:val="both"/>
        <w:rPr>
          <w:rFonts w:ascii="Times New Roman" w:hAnsi="Times New Roman" w:cs="Times New Roman"/>
          <w:b/>
          <w:sz w:val="24"/>
          <w:szCs w:val="24"/>
        </w:rPr>
      </w:pPr>
      <w:bookmarkStart w:id="280" w:name="_Toc14253841"/>
      <w:bookmarkStart w:id="281" w:name="_Toc64281427"/>
      <w:bookmarkStart w:id="282" w:name="_Toc64281620"/>
      <w:bookmarkStart w:id="283" w:name="_Toc93324902"/>
      <w:r w:rsidRPr="00874468">
        <w:rPr>
          <w:rFonts w:ascii="Times New Roman" w:hAnsi="Times New Roman" w:cs="Times New Roman"/>
          <w:b/>
          <w:sz w:val="24"/>
          <w:szCs w:val="24"/>
        </w:rPr>
        <w:lastRenderedPageBreak/>
        <w:t xml:space="preserve">13.3. </w:t>
      </w:r>
      <w:proofErr w:type="gramStart"/>
      <w:r w:rsidRPr="00874468">
        <w:rPr>
          <w:rFonts w:ascii="Times New Roman" w:hAnsi="Times New Roman" w:cs="Times New Roman"/>
          <w:b/>
          <w:sz w:val="24"/>
          <w:szCs w:val="24"/>
        </w:rPr>
        <w:t>Предложения по корректировке утвержденной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280"/>
      <w:bookmarkEnd w:id="281"/>
      <w:bookmarkEnd w:id="282"/>
      <w:bookmarkEnd w:id="283"/>
      <w:proofErr w:type="gramEnd"/>
    </w:p>
    <w:p w:rsidR="00C716B2" w:rsidRPr="00101742" w:rsidRDefault="00C716B2" w:rsidP="00874468">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В рамках разработки схемы теплоснабжения Ирдоматского сельского поселения, в качестве основного вида топлива предлагается использовать природный газ. Необходимо предусмотреть решения о развитии соответствующей системы газоснабжения в части обеспечения топливом источника тепловой энергии.</w:t>
      </w:r>
    </w:p>
    <w:p w:rsidR="00C716B2" w:rsidRPr="00101742" w:rsidRDefault="00C716B2" w:rsidP="00874468">
      <w:pPr>
        <w:spacing w:after="0"/>
        <w:ind w:firstLine="708"/>
        <w:jc w:val="both"/>
        <w:rPr>
          <w:rFonts w:ascii="Times New Roman" w:hAnsi="Times New Roman" w:cs="Times New Roman"/>
          <w:sz w:val="24"/>
          <w:szCs w:val="24"/>
        </w:rPr>
      </w:pPr>
      <w:proofErr w:type="gramStart"/>
      <w:r w:rsidRPr="00101742">
        <w:rPr>
          <w:rFonts w:ascii="Times New Roman" w:hAnsi="Times New Roman" w:cs="Times New Roman"/>
          <w:sz w:val="24"/>
          <w:szCs w:val="24"/>
        </w:rPr>
        <w:t>Предложения по корректировке утвержденной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 отсутствуют.</w:t>
      </w:r>
      <w:proofErr w:type="gramEnd"/>
    </w:p>
    <w:p w:rsidR="00EF3148" w:rsidRDefault="00EF3148" w:rsidP="00874468">
      <w:pPr>
        <w:spacing w:after="0"/>
        <w:jc w:val="both"/>
        <w:rPr>
          <w:rFonts w:ascii="Times New Roman" w:hAnsi="Times New Roman" w:cs="Times New Roman"/>
          <w:b/>
          <w:sz w:val="24"/>
          <w:szCs w:val="24"/>
        </w:rPr>
      </w:pPr>
      <w:bookmarkStart w:id="284" w:name="_Toc93324903"/>
      <w:bookmarkStart w:id="285" w:name="_Toc14253842"/>
      <w:bookmarkStart w:id="286" w:name="_Toc64281428"/>
      <w:bookmarkStart w:id="287" w:name="_Toc64281621"/>
    </w:p>
    <w:p w:rsidR="00C716B2" w:rsidRPr="00874468" w:rsidRDefault="00C716B2" w:rsidP="00874468">
      <w:pPr>
        <w:spacing w:after="0"/>
        <w:jc w:val="both"/>
        <w:rPr>
          <w:rFonts w:ascii="Times New Roman" w:hAnsi="Times New Roman" w:cs="Times New Roman"/>
          <w:b/>
          <w:webHidden/>
          <w:sz w:val="24"/>
          <w:szCs w:val="24"/>
        </w:rPr>
      </w:pPr>
      <w:r w:rsidRPr="00874468">
        <w:rPr>
          <w:rFonts w:ascii="Times New Roman" w:hAnsi="Times New Roman" w:cs="Times New Roman"/>
          <w:b/>
          <w:sz w:val="24"/>
          <w:szCs w:val="24"/>
        </w:rPr>
        <w:t xml:space="preserve">13.4. </w:t>
      </w:r>
      <w:proofErr w:type="gramStart"/>
      <w:r w:rsidRPr="00874468">
        <w:rPr>
          <w:rFonts w:ascii="Times New Roman" w:hAnsi="Times New Roman" w:cs="Times New Roman"/>
          <w:b/>
          <w:sz w:val="24"/>
          <w:szCs w:val="24"/>
        </w:rPr>
        <w:t>Описание решений (вырабатываемых с учетом положений утверждённой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284"/>
      <w:r w:rsidRPr="00874468">
        <w:rPr>
          <w:rFonts w:ascii="Times New Roman" w:hAnsi="Times New Roman" w:cs="Times New Roman"/>
          <w:b/>
          <w:sz w:val="24"/>
          <w:szCs w:val="24"/>
        </w:rPr>
        <w:t xml:space="preserve"> </w:t>
      </w:r>
      <w:bookmarkEnd w:id="285"/>
      <w:bookmarkEnd w:id="286"/>
      <w:bookmarkEnd w:id="287"/>
      <w:proofErr w:type="gramEnd"/>
    </w:p>
    <w:p w:rsidR="00C716B2" w:rsidRPr="00101742" w:rsidRDefault="00C716B2" w:rsidP="00874468">
      <w:pPr>
        <w:spacing w:after="0"/>
        <w:ind w:firstLine="708"/>
        <w:jc w:val="both"/>
        <w:rPr>
          <w:rFonts w:ascii="Times New Roman" w:hAnsi="Times New Roman" w:cs="Times New Roman"/>
          <w:sz w:val="24"/>
          <w:szCs w:val="24"/>
        </w:rPr>
      </w:pPr>
      <w:r w:rsidRPr="00101742">
        <w:rPr>
          <w:rFonts w:ascii="Times New Roman" w:hAnsi="Times New Roman" w:cs="Times New Roman"/>
          <w:webHidden/>
          <w:sz w:val="24"/>
          <w:szCs w:val="24"/>
        </w:rPr>
        <w:t xml:space="preserve">В данной схеме теплоснабжения отсутствуют </w:t>
      </w:r>
      <w:r w:rsidRPr="00101742">
        <w:rPr>
          <w:rFonts w:ascii="Times New Roman" w:hAnsi="Times New Roman" w:cs="Times New Roman"/>
          <w:sz w:val="24"/>
          <w:szCs w:val="24"/>
        </w:rPr>
        <w:t>решения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p>
    <w:p w:rsidR="00C716B2" w:rsidRPr="00101742" w:rsidRDefault="00C716B2" w:rsidP="00874468">
      <w:pPr>
        <w:spacing w:after="0"/>
        <w:jc w:val="both"/>
        <w:rPr>
          <w:rFonts w:ascii="Times New Roman" w:hAnsi="Times New Roman" w:cs="Times New Roman"/>
          <w:sz w:val="24"/>
          <w:szCs w:val="24"/>
        </w:rPr>
      </w:pPr>
    </w:p>
    <w:p w:rsidR="00C716B2" w:rsidRPr="00874468" w:rsidRDefault="00C716B2" w:rsidP="00874468">
      <w:pPr>
        <w:spacing w:after="0"/>
        <w:jc w:val="both"/>
        <w:rPr>
          <w:rFonts w:ascii="Times New Roman" w:hAnsi="Times New Roman" w:cs="Times New Roman"/>
          <w:b/>
          <w:sz w:val="24"/>
          <w:szCs w:val="24"/>
        </w:rPr>
      </w:pPr>
      <w:bookmarkStart w:id="288" w:name="_Toc14253843"/>
      <w:bookmarkStart w:id="289" w:name="_Toc64281429"/>
      <w:bookmarkStart w:id="290" w:name="_Toc64281622"/>
      <w:bookmarkStart w:id="291" w:name="_Toc93324904"/>
      <w:r w:rsidRPr="00874468">
        <w:rPr>
          <w:rFonts w:ascii="Times New Roman" w:hAnsi="Times New Roman" w:cs="Times New Roman"/>
          <w:b/>
          <w:sz w:val="24"/>
          <w:szCs w:val="24"/>
        </w:rPr>
        <w:t xml:space="preserve">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w:t>
      </w:r>
      <w:proofErr w:type="gramStart"/>
      <w:r w:rsidRPr="00874468">
        <w:rPr>
          <w:rFonts w:ascii="Times New Roman" w:hAnsi="Times New Roman" w:cs="Times New Roman"/>
          <w:b/>
          <w:sz w:val="24"/>
          <w:szCs w:val="24"/>
        </w:rPr>
        <w:t>содержащие</w:t>
      </w:r>
      <w:proofErr w:type="gramEnd"/>
      <w:r w:rsidRPr="00874468">
        <w:rPr>
          <w:rFonts w:ascii="Times New Roman" w:hAnsi="Times New Roman" w:cs="Times New Roman"/>
          <w:b/>
          <w:sz w:val="24"/>
          <w:szCs w:val="24"/>
        </w:rPr>
        <w:t xml:space="preserve"> в том числе описание участия указанных объектов в перспективных балансах тепловой мощности и энергии</w:t>
      </w:r>
      <w:bookmarkEnd w:id="288"/>
      <w:bookmarkEnd w:id="289"/>
      <w:bookmarkEnd w:id="290"/>
      <w:bookmarkEnd w:id="291"/>
    </w:p>
    <w:p w:rsidR="00C716B2" w:rsidRPr="00101742" w:rsidRDefault="00C716B2" w:rsidP="00874468">
      <w:pPr>
        <w:spacing w:after="0"/>
        <w:ind w:firstLine="708"/>
        <w:jc w:val="both"/>
        <w:rPr>
          <w:rFonts w:ascii="Times New Roman" w:hAnsi="Times New Roman" w:cs="Times New Roman"/>
          <w:sz w:val="24"/>
          <w:szCs w:val="24"/>
        </w:rPr>
      </w:pPr>
      <w:r w:rsidRPr="00101742">
        <w:rPr>
          <w:rFonts w:ascii="Times New Roman" w:hAnsi="Times New Roman" w:cs="Times New Roman"/>
          <w:webHidden/>
          <w:sz w:val="24"/>
          <w:szCs w:val="24"/>
        </w:rPr>
        <w:t>В данной схеме теплоснабжения отсутствуют</w:t>
      </w:r>
      <w:r w:rsidRPr="00101742">
        <w:rPr>
          <w:rFonts w:ascii="Times New Roman" w:hAnsi="Times New Roman" w:cs="Times New Roman"/>
          <w:sz w:val="24"/>
          <w:szCs w:val="24"/>
        </w:rPr>
        <w:t xml:space="preserve"> предложения по строительству генерирующих объектов, функционирующих в режиме комбинированной выработки электрической и тепловой энергии.</w:t>
      </w:r>
    </w:p>
    <w:p w:rsidR="00C716B2" w:rsidRDefault="00C716B2" w:rsidP="00874468">
      <w:pPr>
        <w:spacing w:after="0"/>
        <w:jc w:val="both"/>
        <w:rPr>
          <w:rFonts w:ascii="Times New Roman" w:hAnsi="Times New Roman" w:cs="Times New Roman"/>
          <w:sz w:val="24"/>
          <w:szCs w:val="24"/>
        </w:rPr>
      </w:pPr>
    </w:p>
    <w:p w:rsidR="00935C79" w:rsidRDefault="00935C79" w:rsidP="00874468">
      <w:pPr>
        <w:spacing w:after="0"/>
        <w:jc w:val="both"/>
        <w:rPr>
          <w:rFonts w:ascii="Times New Roman" w:hAnsi="Times New Roman" w:cs="Times New Roman"/>
          <w:sz w:val="24"/>
          <w:szCs w:val="24"/>
        </w:rPr>
      </w:pPr>
    </w:p>
    <w:p w:rsidR="00935C79" w:rsidRDefault="00935C79" w:rsidP="00874468">
      <w:pPr>
        <w:spacing w:after="0"/>
        <w:jc w:val="both"/>
        <w:rPr>
          <w:rFonts w:ascii="Times New Roman" w:hAnsi="Times New Roman" w:cs="Times New Roman"/>
          <w:sz w:val="24"/>
          <w:szCs w:val="24"/>
        </w:rPr>
      </w:pPr>
    </w:p>
    <w:p w:rsidR="00935C79" w:rsidRDefault="00935C79" w:rsidP="00874468">
      <w:pPr>
        <w:spacing w:after="0"/>
        <w:jc w:val="both"/>
        <w:rPr>
          <w:rFonts w:ascii="Times New Roman" w:hAnsi="Times New Roman" w:cs="Times New Roman"/>
          <w:sz w:val="24"/>
          <w:szCs w:val="24"/>
        </w:rPr>
      </w:pPr>
    </w:p>
    <w:p w:rsidR="00935C79" w:rsidRDefault="00935C79" w:rsidP="00874468">
      <w:pPr>
        <w:spacing w:after="0"/>
        <w:jc w:val="both"/>
        <w:rPr>
          <w:rFonts w:ascii="Times New Roman" w:hAnsi="Times New Roman" w:cs="Times New Roman"/>
          <w:sz w:val="24"/>
          <w:szCs w:val="24"/>
        </w:rPr>
      </w:pPr>
    </w:p>
    <w:p w:rsidR="00935C79" w:rsidRPr="00101742" w:rsidRDefault="00935C79" w:rsidP="00874468">
      <w:pPr>
        <w:spacing w:after="0"/>
        <w:jc w:val="both"/>
        <w:rPr>
          <w:rFonts w:ascii="Times New Roman" w:hAnsi="Times New Roman" w:cs="Times New Roman"/>
          <w:sz w:val="24"/>
          <w:szCs w:val="24"/>
        </w:rPr>
      </w:pPr>
    </w:p>
    <w:p w:rsidR="00C716B2" w:rsidRPr="00874468" w:rsidRDefault="00C716B2" w:rsidP="00874468">
      <w:pPr>
        <w:spacing w:after="0"/>
        <w:jc w:val="both"/>
        <w:rPr>
          <w:rFonts w:ascii="Times New Roman" w:hAnsi="Times New Roman" w:cs="Times New Roman"/>
          <w:b/>
          <w:sz w:val="24"/>
          <w:szCs w:val="24"/>
        </w:rPr>
      </w:pPr>
      <w:bookmarkStart w:id="292" w:name="_Toc93324905"/>
      <w:r w:rsidRPr="00874468">
        <w:rPr>
          <w:rFonts w:ascii="Times New Roman" w:hAnsi="Times New Roman" w:cs="Times New Roman"/>
          <w:b/>
          <w:sz w:val="24"/>
          <w:szCs w:val="24"/>
        </w:rPr>
        <w:lastRenderedPageBreak/>
        <w:t xml:space="preserve">13.6. </w:t>
      </w:r>
      <w:proofErr w:type="gramStart"/>
      <w:r w:rsidRPr="00874468">
        <w:rPr>
          <w:rFonts w:ascii="Times New Roman" w:hAnsi="Times New Roman" w:cs="Times New Roman"/>
          <w:b/>
          <w:sz w:val="24"/>
          <w:szCs w:val="24"/>
        </w:rPr>
        <w:t>Описание решений (вырабатываемых с учетом положений утвержденной схемы водоснабжения поселения, городского округа, города федерального значения, утверждённой единой схемы водоснабжения и водоотведения Республики Крым) о развитии соответствующей системы водоснабжения в части, относящейся к системам теплоснабжения</w:t>
      </w:r>
      <w:bookmarkEnd w:id="292"/>
      <w:proofErr w:type="gramEnd"/>
    </w:p>
    <w:p w:rsidR="00C716B2" w:rsidRPr="00101742" w:rsidRDefault="00C716B2" w:rsidP="00874468">
      <w:pPr>
        <w:spacing w:after="0"/>
        <w:ind w:firstLine="708"/>
        <w:jc w:val="both"/>
        <w:rPr>
          <w:rFonts w:ascii="Times New Roman" w:hAnsi="Times New Roman" w:cs="Times New Roman"/>
          <w:sz w:val="24"/>
          <w:szCs w:val="24"/>
        </w:rPr>
      </w:pPr>
      <w:r w:rsidRPr="00101742">
        <w:rPr>
          <w:rFonts w:ascii="Times New Roman" w:hAnsi="Times New Roman" w:cs="Times New Roman"/>
          <w:webHidden/>
          <w:sz w:val="24"/>
          <w:szCs w:val="24"/>
        </w:rPr>
        <w:t xml:space="preserve">В данной схеме теплоснабжения отсутствуют </w:t>
      </w:r>
      <w:r w:rsidRPr="00101742">
        <w:rPr>
          <w:rFonts w:ascii="Times New Roman" w:hAnsi="Times New Roman" w:cs="Times New Roman"/>
          <w:sz w:val="24"/>
          <w:szCs w:val="24"/>
        </w:rPr>
        <w:t>решения о развитии соответствующей системы водоснабжения в части, относящейся к системам теплоснабжения</w:t>
      </w:r>
    </w:p>
    <w:p w:rsidR="00C716B2" w:rsidRPr="00101742" w:rsidRDefault="00C716B2" w:rsidP="00874468">
      <w:pPr>
        <w:spacing w:after="0"/>
        <w:jc w:val="both"/>
        <w:rPr>
          <w:rFonts w:ascii="Times New Roman" w:hAnsi="Times New Roman" w:cs="Times New Roman"/>
          <w:webHidden/>
          <w:sz w:val="24"/>
          <w:szCs w:val="24"/>
        </w:rPr>
      </w:pPr>
    </w:p>
    <w:p w:rsidR="00C716B2" w:rsidRPr="00874468" w:rsidRDefault="00C716B2" w:rsidP="00874468">
      <w:pPr>
        <w:spacing w:after="0"/>
        <w:jc w:val="both"/>
        <w:rPr>
          <w:rFonts w:ascii="Times New Roman" w:hAnsi="Times New Roman" w:cs="Times New Roman"/>
          <w:b/>
          <w:sz w:val="24"/>
          <w:szCs w:val="24"/>
        </w:rPr>
      </w:pPr>
      <w:bookmarkStart w:id="293" w:name="_Toc93324906"/>
      <w:r w:rsidRPr="00874468">
        <w:rPr>
          <w:rFonts w:ascii="Times New Roman" w:hAnsi="Times New Roman" w:cs="Times New Roman"/>
          <w:b/>
          <w:webHidden/>
          <w:sz w:val="24"/>
          <w:szCs w:val="24"/>
        </w:rPr>
        <w:t xml:space="preserve">13.7. </w:t>
      </w:r>
      <w:r w:rsidRPr="00874468">
        <w:rPr>
          <w:rFonts w:ascii="Times New Roman" w:hAnsi="Times New Roman" w:cs="Times New Roman"/>
          <w:b/>
          <w:sz w:val="24"/>
          <w:szCs w:val="24"/>
        </w:rPr>
        <w:t>Предложения по корректировке утвержденной (разработке) схемы водоснабжения поселения</w:t>
      </w:r>
      <w:r w:rsidR="00EF3148">
        <w:rPr>
          <w:rFonts w:ascii="Times New Roman" w:hAnsi="Times New Roman" w:cs="Times New Roman"/>
          <w:b/>
          <w:sz w:val="24"/>
          <w:szCs w:val="24"/>
        </w:rPr>
        <w:t xml:space="preserve"> </w:t>
      </w:r>
      <w:r w:rsidRPr="00874468">
        <w:rPr>
          <w:rFonts w:ascii="Times New Roman" w:hAnsi="Times New Roman" w:cs="Times New Roman"/>
          <w:b/>
          <w:sz w:val="24"/>
          <w:szCs w:val="24"/>
        </w:rPr>
        <w:t xml:space="preserve">для обеспечения согласованности такой схемы и указанных в схеме теплоснабжения решений о развитии источников тепловой энергии и систем </w:t>
      </w:r>
      <w:bookmarkStart w:id="294" w:name="_Hlk78958317"/>
      <w:r w:rsidRPr="00874468">
        <w:rPr>
          <w:rFonts w:ascii="Times New Roman" w:hAnsi="Times New Roman" w:cs="Times New Roman"/>
          <w:b/>
          <w:sz w:val="24"/>
          <w:szCs w:val="24"/>
        </w:rPr>
        <w:t>теплоснабжения</w:t>
      </w:r>
      <w:bookmarkEnd w:id="293"/>
    </w:p>
    <w:p w:rsidR="00C716B2" w:rsidRPr="00101742" w:rsidRDefault="00C716B2" w:rsidP="00874468">
      <w:pPr>
        <w:spacing w:after="0"/>
        <w:ind w:firstLine="708"/>
        <w:jc w:val="both"/>
        <w:rPr>
          <w:rFonts w:ascii="Times New Roman" w:hAnsi="Times New Roman" w:cs="Times New Roman"/>
          <w:webHidden/>
          <w:sz w:val="24"/>
          <w:szCs w:val="24"/>
        </w:rPr>
      </w:pPr>
      <w:r w:rsidRPr="00101742">
        <w:rPr>
          <w:rFonts w:ascii="Times New Roman" w:hAnsi="Times New Roman" w:cs="Times New Roman"/>
          <w:sz w:val="24"/>
          <w:szCs w:val="24"/>
        </w:rPr>
        <w:t>В данной схеме теплоснабжения отсутствуют предложения по корректировке утвержденной (разработке) схемы водоснабжения поселения.</w:t>
      </w:r>
    </w:p>
    <w:p w:rsidR="00C716B2" w:rsidRPr="00101742" w:rsidRDefault="00C716B2" w:rsidP="00874468">
      <w:pPr>
        <w:spacing w:after="0"/>
        <w:jc w:val="both"/>
        <w:rPr>
          <w:rFonts w:ascii="Times New Roman" w:hAnsi="Times New Roman" w:cs="Times New Roman"/>
          <w:sz w:val="24"/>
          <w:szCs w:val="24"/>
        </w:rPr>
      </w:pPr>
    </w:p>
    <w:p w:rsidR="0001341F" w:rsidRDefault="0001341F" w:rsidP="00874468">
      <w:pPr>
        <w:spacing w:after="0"/>
        <w:jc w:val="both"/>
        <w:rPr>
          <w:rFonts w:ascii="Times New Roman" w:hAnsi="Times New Roman" w:cs="Times New Roman"/>
          <w:b/>
          <w:sz w:val="24"/>
          <w:szCs w:val="24"/>
        </w:rPr>
      </w:pPr>
      <w:bookmarkStart w:id="295" w:name="_Toc14253844"/>
      <w:bookmarkStart w:id="296" w:name="_Toc64281430"/>
      <w:bookmarkStart w:id="297" w:name="_Toc64281623"/>
      <w:bookmarkStart w:id="298" w:name="_Toc93324907"/>
    </w:p>
    <w:p w:rsidR="00C716B2" w:rsidRPr="00874468" w:rsidRDefault="00C716B2" w:rsidP="00874468">
      <w:pPr>
        <w:spacing w:after="0"/>
        <w:jc w:val="both"/>
        <w:rPr>
          <w:rFonts w:ascii="Times New Roman" w:hAnsi="Times New Roman" w:cs="Times New Roman"/>
          <w:b/>
          <w:sz w:val="24"/>
          <w:szCs w:val="24"/>
        </w:rPr>
      </w:pPr>
      <w:r w:rsidRPr="00874468">
        <w:rPr>
          <w:rFonts w:ascii="Times New Roman" w:hAnsi="Times New Roman" w:cs="Times New Roman"/>
          <w:b/>
          <w:sz w:val="24"/>
          <w:szCs w:val="24"/>
        </w:rPr>
        <w:t xml:space="preserve">Раздел 14. Индикаторы развития систем теплоснабжения </w:t>
      </w:r>
      <w:bookmarkEnd w:id="295"/>
      <w:bookmarkEnd w:id="296"/>
      <w:bookmarkEnd w:id="297"/>
      <w:r w:rsidRPr="00874468">
        <w:rPr>
          <w:rFonts w:ascii="Times New Roman" w:hAnsi="Times New Roman" w:cs="Times New Roman"/>
          <w:b/>
          <w:sz w:val="24"/>
          <w:szCs w:val="24"/>
        </w:rPr>
        <w:t>Ирдоматского сельского поселения</w:t>
      </w:r>
      <w:bookmarkEnd w:id="298"/>
    </w:p>
    <w:p w:rsidR="00C716B2" w:rsidRPr="00101742" w:rsidRDefault="00C716B2" w:rsidP="00874468">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Индикаторы развития систем теплоснабжения Ирдоматского сельского поселения рассчитаны в соответствии с методическими указаниями по разработке схем теплоснабжения, согласно </w:t>
      </w:r>
      <w:r w:rsidR="00553BB0">
        <w:rPr>
          <w:rFonts w:ascii="Times New Roman" w:hAnsi="Times New Roman" w:cs="Times New Roman"/>
          <w:sz w:val="24"/>
          <w:szCs w:val="24"/>
        </w:rPr>
        <w:t>п</w:t>
      </w:r>
      <w:r w:rsidRPr="00101742">
        <w:rPr>
          <w:rFonts w:ascii="Times New Roman" w:hAnsi="Times New Roman" w:cs="Times New Roman"/>
          <w:sz w:val="24"/>
          <w:szCs w:val="24"/>
        </w:rPr>
        <w:t>остановлению Правительства Р</w:t>
      </w:r>
      <w:r w:rsidR="00C2240D">
        <w:rPr>
          <w:rFonts w:ascii="Times New Roman" w:hAnsi="Times New Roman" w:cs="Times New Roman"/>
          <w:sz w:val="24"/>
          <w:szCs w:val="24"/>
        </w:rPr>
        <w:t xml:space="preserve">оссийской </w:t>
      </w:r>
      <w:r w:rsidRPr="00101742">
        <w:rPr>
          <w:rFonts w:ascii="Times New Roman" w:hAnsi="Times New Roman" w:cs="Times New Roman"/>
          <w:sz w:val="24"/>
          <w:szCs w:val="24"/>
        </w:rPr>
        <w:t>Ф</w:t>
      </w:r>
      <w:r w:rsidR="00C2240D">
        <w:rPr>
          <w:rFonts w:ascii="Times New Roman" w:hAnsi="Times New Roman" w:cs="Times New Roman"/>
          <w:sz w:val="24"/>
          <w:szCs w:val="24"/>
        </w:rPr>
        <w:t>едерации</w:t>
      </w:r>
      <w:r w:rsidRPr="00101742">
        <w:rPr>
          <w:rFonts w:ascii="Times New Roman" w:hAnsi="Times New Roman" w:cs="Times New Roman"/>
          <w:sz w:val="24"/>
          <w:szCs w:val="24"/>
        </w:rPr>
        <w:t xml:space="preserve"> от 22.02.2012 № 154 «О требованиях к схемам теплоснабжения, порядку их разработки и утверждения».</w:t>
      </w:r>
    </w:p>
    <w:p w:rsidR="00C716B2" w:rsidRPr="00101742" w:rsidRDefault="00C716B2" w:rsidP="0001341F">
      <w:pPr>
        <w:ind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Оценка </w:t>
      </w:r>
      <w:proofErr w:type="gramStart"/>
      <w:r w:rsidRPr="00101742">
        <w:rPr>
          <w:rFonts w:ascii="Times New Roman" w:hAnsi="Times New Roman" w:cs="Times New Roman"/>
          <w:sz w:val="24"/>
          <w:szCs w:val="24"/>
        </w:rPr>
        <w:t>значении</w:t>
      </w:r>
      <w:proofErr w:type="gramEnd"/>
      <w:r w:rsidRPr="00101742">
        <w:rPr>
          <w:rFonts w:ascii="Times New Roman" w:hAnsi="Times New Roman" w:cs="Times New Roman"/>
          <w:sz w:val="24"/>
          <w:szCs w:val="24"/>
        </w:rPr>
        <w:t xml:space="preserve">̆ индикаторов, планируемых на перспективу (на срок реализации схемы теплоснабжения), произведена при условии полной реализации проектов, предложенных к включению в схему теплоснабжения. </w:t>
      </w:r>
    </w:p>
    <w:p w:rsidR="00C716B2" w:rsidRPr="00101742" w:rsidRDefault="00C716B2" w:rsidP="00C716B2">
      <w:pPr>
        <w:rPr>
          <w:rFonts w:ascii="Times New Roman" w:hAnsi="Times New Roman" w:cs="Times New Roman"/>
          <w:sz w:val="24"/>
          <w:szCs w:val="24"/>
        </w:rPr>
      </w:pPr>
    </w:p>
    <w:p w:rsidR="00C716B2" w:rsidRPr="00101742" w:rsidRDefault="00C716B2" w:rsidP="00C716B2">
      <w:pPr>
        <w:rPr>
          <w:rFonts w:ascii="Times New Roman" w:hAnsi="Times New Roman" w:cs="Times New Roman"/>
          <w:sz w:val="24"/>
          <w:szCs w:val="24"/>
        </w:rPr>
        <w:sectPr w:rsidR="00C716B2" w:rsidRPr="00101742" w:rsidSect="007C7D17">
          <w:pgSz w:w="11906" w:h="16838"/>
          <w:pgMar w:top="1134" w:right="851" w:bottom="1134" w:left="1701" w:header="709" w:footer="709" w:gutter="0"/>
          <w:cols w:space="708"/>
          <w:docGrid w:linePitch="360"/>
        </w:sectPr>
      </w:pPr>
    </w:p>
    <w:p w:rsidR="00935C79" w:rsidRDefault="00935C79" w:rsidP="001F0B2C">
      <w:pPr>
        <w:jc w:val="center"/>
        <w:rPr>
          <w:rFonts w:ascii="Times New Roman" w:hAnsi="Times New Roman" w:cs="Times New Roman"/>
          <w:b/>
          <w:sz w:val="24"/>
          <w:szCs w:val="24"/>
        </w:rPr>
      </w:pPr>
      <w:bookmarkStart w:id="299" w:name="sub_114810"/>
    </w:p>
    <w:p w:rsidR="00935C79" w:rsidRDefault="00935C79" w:rsidP="001F0B2C">
      <w:pPr>
        <w:jc w:val="center"/>
        <w:rPr>
          <w:rFonts w:ascii="Times New Roman" w:hAnsi="Times New Roman" w:cs="Times New Roman"/>
          <w:b/>
          <w:sz w:val="24"/>
          <w:szCs w:val="24"/>
        </w:rPr>
      </w:pPr>
    </w:p>
    <w:p w:rsidR="00C716B2" w:rsidRPr="00874468" w:rsidRDefault="00C716B2" w:rsidP="001F0B2C">
      <w:pPr>
        <w:jc w:val="center"/>
        <w:rPr>
          <w:rFonts w:ascii="Times New Roman" w:hAnsi="Times New Roman" w:cs="Times New Roman"/>
          <w:b/>
          <w:sz w:val="24"/>
          <w:szCs w:val="24"/>
        </w:rPr>
      </w:pPr>
      <w:r w:rsidRPr="00874468">
        <w:rPr>
          <w:rFonts w:ascii="Times New Roman" w:hAnsi="Times New Roman" w:cs="Times New Roman"/>
          <w:b/>
          <w:sz w:val="24"/>
          <w:szCs w:val="24"/>
        </w:rPr>
        <w:t xml:space="preserve">Таблица 14.1. </w:t>
      </w:r>
      <w:bookmarkEnd w:id="299"/>
      <w:r w:rsidRPr="00874468">
        <w:rPr>
          <w:rFonts w:ascii="Times New Roman" w:hAnsi="Times New Roman" w:cs="Times New Roman"/>
          <w:b/>
          <w:sz w:val="24"/>
          <w:szCs w:val="24"/>
        </w:rPr>
        <w:t>Индикаторы, характеризующие спрос на тепловую энергию и тепловую мощность на территории Ирдоматского сельского поселения</w:t>
      </w:r>
    </w:p>
    <w:tbl>
      <w:tblPr>
        <w:tblW w:w="0" w:type="auto"/>
        <w:jc w:val="center"/>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64"/>
        <w:gridCol w:w="2699"/>
        <w:gridCol w:w="1635"/>
        <w:gridCol w:w="1548"/>
        <w:gridCol w:w="974"/>
        <w:gridCol w:w="962"/>
        <w:gridCol w:w="962"/>
        <w:gridCol w:w="962"/>
        <w:gridCol w:w="962"/>
        <w:gridCol w:w="962"/>
        <w:gridCol w:w="962"/>
        <w:gridCol w:w="962"/>
      </w:tblGrid>
      <w:tr w:rsidR="00C716B2" w:rsidRPr="00101742" w:rsidTr="007C7D17">
        <w:trPr>
          <w:trHeight w:val="31"/>
          <w:tblHeader/>
          <w:jc w:val="center"/>
        </w:trPr>
        <w:tc>
          <w:tcPr>
            <w:tcW w:w="664" w:type="dxa"/>
            <w:shd w:val="clear" w:color="auto" w:fill="auto"/>
            <w:vAlign w:val="center"/>
            <w:hideMark/>
          </w:tcPr>
          <w:p w:rsidR="007C7D17" w:rsidRDefault="007C7D17" w:rsidP="00874468">
            <w:pPr>
              <w:spacing w:after="0"/>
              <w:rPr>
                <w:rFonts w:ascii="Times New Roman" w:hAnsi="Times New Roman" w:cs="Times New Roman"/>
                <w:sz w:val="24"/>
                <w:szCs w:val="24"/>
              </w:rPr>
            </w:pPr>
            <w:r>
              <w:rPr>
                <w:rFonts w:ascii="Times New Roman" w:hAnsi="Times New Roman" w:cs="Times New Roman"/>
                <w:sz w:val="24"/>
                <w:szCs w:val="24"/>
              </w:rPr>
              <w:t>№</w:t>
            </w:r>
          </w:p>
          <w:p w:rsidR="00C716B2" w:rsidRPr="00101742" w:rsidRDefault="00C716B2" w:rsidP="00874468">
            <w:pPr>
              <w:spacing w:after="0"/>
              <w:rPr>
                <w:rFonts w:ascii="Times New Roman" w:hAnsi="Times New Roman" w:cs="Times New Roman"/>
                <w:sz w:val="24"/>
                <w:szCs w:val="24"/>
              </w:rPr>
            </w:pPr>
            <w:r w:rsidRPr="00101742">
              <w:rPr>
                <w:rFonts w:ascii="Times New Roman" w:hAnsi="Times New Roman" w:cs="Times New Roman"/>
                <w:sz w:val="24"/>
                <w:szCs w:val="24"/>
              </w:rPr>
              <w:t> </w:t>
            </w:r>
            <w:proofErr w:type="spellStart"/>
            <w:proofErr w:type="gramStart"/>
            <w:r w:rsidRPr="00101742">
              <w:rPr>
                <w:rFonts w:ascii="Times New Roman" w:hAnsi="Times New Roman" w:cs="Times New Roman"/>
                <w:sz w:val="24"/>
                <w:szCs w:val="24"/>
              </w:rPr>
              <w:t>п</w:t>
            </w:r>
            <w:proofErr w:type="spellEnd"/>
            <w:proofErr w:type="gramEnd"/>
            <w:r w:rsidRPr="00101742">
              <w:rPr>
                <w:rFonts w:ascii="Times New Roman" w:hAnsi="Times New Roman" w:cs="Times New Roman"/>
                <w:sz w:val="24"/>
                <w:szCs w:val="24"/>
              </w:rPr>
              <w:t>/</w:t>
            </w:r>
            <w:proofErr w:type="spellStart"/>
            <w:r w:rsidRPr="00101742">
              <w:rPr>
                <w:rFonts w:ascii="Times New Roman" w:hAnsi="Times New Roman" w:cs="Times New Roman"/>
                <w:sz w:val="24"/>
                <w:szCs w:val="24"/>
              </w:rPr>
              <w:t>п</w:t>
            </w:r>
            <w:proofErr w:type="spellEnd"/>
          </w:p>
        </w:tc>
        <w:tc>
          <w:tcPr>
            <w:tcW w:w="2699" w:type="dxa"/>
            <w:shd w:val="clear" w:color="auto" w:fill="auto"/>
            <w:vAlign w:val="center"/>
            <w:hideMark/>
          </w:tcPr>
          <w:p w:rsidR="00C716B2" w:rsidRPr="00101742" w:rsidRDefault="00C716B2" w:rsidP="00874468">
            <w:pPr>
              <w:spacing w:after="0"/>
              <w:jc w:val="center"/>
              <w:rPr>
                <w:rFonts w:ascii="Times New Roman" w:hAnsi="Times New Roman" w:cs="Times New Roman"/>
                <w:sz w:val="24"/>
                <w:szCs w:val="24"/>
              </w:rPr>
            </w:pPr>
            <w:r w:rsidRPr="00101742">
              <w:rPr>
                <w:rFonts w:ascii="Times New Roman" w:hAnsi="Times New Roman" w:cs="Times New Roman"/>
                <w:sz w:val="24"/>
                <w:szCs w:val="24"/>
              </w:rPr>
              <w:t>Наименование показателя</w:t>
            </w:r>
          </w:p>
        </w:tc>
        <w:tc>
          <w:tcPr>
            <w:tcW w:w="1635" w:type="dxa"/>
            <w:shd w:val="clear" w:color="auto" w:fill="auto"/>
            <w:vAlign w:val="center"/>
            <w:hideMark/>
          </w:tcPr>
          <w:p w:rsidR="00C716B2" w:rsidRPr="00101742" w:rsidRDefault="00C716B2" w:rsidP="00874468">
            <w:pPr>
              <w:spacing w:after="0"/>
              <w:jc w:val="center"/>
              <w:rPr>
                <w:rFonts w:ascii="Times New Roman" w:hAnsi="Times New Roman" w:cs="Times New Roman"/>
                <w:sz w:val="24"/>
                <w:szCs w:val="24"/>
              </w:rPr>
            </w:pPr>
            <w:r w:rsidRPr="00101742">
              <w:rPr>
                <w:rFonts w:ascii="Times New Roman" w:hAnsi="Times New Roman" w:cs="Times New Roman"/>
                <w:sz w:val="24"/>
                <w:szCs w:val="24"/>
              </w:rPr>
              <w:t>Обозначение показателя</w:t>
            </w:r>
          </w:p>
        </w:tc>
        <w:tc>
          <w:tcPr>
            <w:tcW w:w="1548" w:type="dxa"/>
            <w:shd w:val="clear" w:color="auto" w:fill="auto"/>
            <w:vAlign w:val="center"/>
            <w:hideMark/>
          </w:tcPr>
          <w:p w:rsidR="00C716B2" w:rsidRPr="00101742" w:rsidRDefault="00C716B2" w:rsidP="00874468">
            <w:pPr>
              <w:spacing w:after="0"/>
              <w:jc w:val="center"/>
              <w:rPr>
                <w:rFonts w:ascii="Times New Roman" w:hAnsi="Times New Roman" w:cs="Times New Roman"/>
                <w:sz w:val="24"/>
                <w:szCs w:val="24"/>
              </w:rPr>
            </w:pPr>
            <w:r w:rsidRPr="00101742">
              <w:rPr>
                <w:rFonts w:ascii="Times New Roman" w:hAnsi="Times New Roman" w:cs="Times New Roman"/>
                <w:sz w:val="24"/>
                <w:szCs w:val="24"/>
              </w:rPr>
              <w:t>Единицы измерения</w:t>
            </w:r>
          </w:p>
        </w:tc>
        <w:tc>
          <w:tcPr>
            <w:tcW w:w="974" w:type="dxa"/>
            <w:shd w:val="clear" w:color="auto" w:fill="auto"/>
            <w:vAlign w:val="center"/>
            <w:hideMark/>
          </w:tcPr>
          <w:p w:rsidR="00C716B2" w:rsidRPr="00101742" w:rsidRDefault="00C716B2" w:rsidP="00874468">
            <w:pPr>
              <w:spacing w:after="0"/>
              <w:jc w:val="center"/>
              <w:rPr>
                <w:rFonts w:ascii="Times New Roman" w:hAnsi="Times New Roman" w:cs="Times New Roman"/>
                <w:sz w:val="24"/>
                <w:szCs w:val="24"/>
              </w:rPr>
            </w:pPr>
            <w:r w:rsidRPr="00101742">
              <w:rPr>
                <w:rFonts w:ascii="Times New Roman" w:hAnsi="Times New Roman" w:cs="Times New Roman"/>
                <w:sz w:val="24"/>
                <w:szCs w:val="24"/>
              </w:rPr>
              <w:t>2021</w:t>
            </w:r>
          </w:p>
        </w:tc>
        <w:tc>
          <w:tcPr>
            <w:tcW w:w="962" w:type="dxa"/>
            <w:shd w:val="clear" w:color="auto" w:fill="auto"/>
            <w:vAlign w:val="center"/>
            <w:hideMark/>
          </w:tcPr>
          <w:p w:rsidR="00C716B2" w:rsidRPr="00101742" w:rsidRDefault="00C716B2" w:rsidP="00874468">
            <w:pPr>
              <w:spacing w:after="0"/>
              <w:jc w:val="center"/>
              <w:rPr>
                <w:rFonts w:ascii="Times New Roman" w:hAnsi="Times New Roman" w:cs="Times New Roman"/>
                <w:sz w:val="24"/>
                <w:szCs w:val="24"/>
              </w:rPr>
            </w:pPr>
            <w:r w:rsidRPr="00101742">
              <w:rPr>
                <w:rFonts w:ascii="Times New Roman" w:hAnsi="Times New Roman" w:cs="Times New Roman"/>
                <w:sz w:val="24"/>
                <w:szCs w:val="24"/>
              </w:rPr>
              <w:t>2022</w:t>
            </w:r>
          </w:p>
        </w:tc>
        <w:tc>
          <w:tcPr>
            <w:tcW w:w="962" w:type="dxa"/>
            <w:shd w:val="clear" w:color="auto" w:fill="auto"/>
            <w:vAlign w:val="center"/>
            <w:hideMark/>
          </w:tcPr>
          <w:p w:rsidR="00C716B2" w:rsidRPr="00101742" w:rsidRDefault="00C716B2" w:rsidP="00874468">
            <w:pPr>
              <w:spacing w:after="0"/>
              <w:jc w:val="center"/>
              <w:rPr>
                <w:rFonts w:ascii="Times New Roman" w:hAnsi="Times New Roman" w:cs="Times New Roman"/>
                <w:sz w:val="24"/>
                <w:szCs w:val="24"/>
              </w:rPr>
            </w:pPr>
            <w:r w:rsidRPr="00101742">
              <w:rPr>
                <w:rFonts w:ascii="Times New Roman" w:hAnsi="Times New Roman" w:cs="Times New Roman"/>
                <w:sz w:val="24"/>
                <w:szCs w:val="24"/>
              </w:rPr>
              <w:t>2023</w:t>
            </w:r>
          </w:p>
        </w:tc>
        <w:tc>
          <w:tcPr>
            <w:tcW w:w="962" w:type="dxa"/>
            <w:shd w:val="clear" w:color="auto" w:fill="auto"/>
            <w:vAlign w:val="center"/>
            <w:hideMark/>
          </w:tcPr>
          <w:p w:rsidR="00C716B2" w:rsidRPr="00101742" w:rsidRDefault="00C716B2" w:rsidP="00874468">
            <w:pPr>
              <w:spacing w:after="0"/>
              <w:jc w:val="center"/>
              <w:rPr>
                <w:rFonts w:ascii="Times New Roman" w:hAnsi="Times New Roman" w:cs="Times New Roman"/>
                <w:sz w:val="24"/>
                <w:szCs w:val="24"/>
              </w:rPr>
            </w:pPr>
            <w:r w:rsidRPr="00101742">
              <w:rPr>
                <w:rFonts w:ascii="Times New Roman" w:hAnsi="Times New Roman" w:cs="Times New Roman"/>
                <w:sz w:val="24"/>
                <w:szCs w:val="24"/>
              </w:rPr>
              <w:t>2024</w:t>
            </w:r>
          </w:p>
        </w:tc>
        <w:tc>
          <w:tcPr>
            <w:tcW w:w="962" w:type="dxa"/>
            <w:shd w:val="clear" w:color="auto" w:fill="auto"/>
            <w:vAlign w:val="center"/>
            <w:hideMark/>
          </w:tcPr>
          <w:p w:rsidR="00C716B2" w:rsidRPr="00101742" w:rsidRDefault="00C716B2" w:rsidP="00874468">
            <w:pPr>
              <w:spacing w:after="0"/>
              <w:jc w:val="center"/>
              <w:rPr>
                <w:rFonts w:ascii="Times New Roman" w:hAnsi="Times New Roman" w:cs="Times New Roman"/>
                <w:sz w:val="24"/>
                <w:szCs w:val="24"/>
              </w:rPr>
            </w:pPr>
            <w:r w:rsidRPr="00101742">
              <w:rPr>
                <w:rFonts w:ascii="Times New Roman" w:hAnsi="Times New Roman" w:cs="Times New Roman"/>
                <w:sz w:val="24"/>
                <w:szCs w:val="24"/>
              </w:rPr>
              <w:t>2025</w:t>
            </w:r>
          </w:p>
        </w:tc>
        <w:tc>
          <w:tcPr>
            <w:tcW w:w="962" w:type="dxa"/>
            <w:shd w:val="clear" w:color="auto" w:fill="auto"/>
            <w:vAlign w:val="center"/>
            <w:hideMark/>
          </w:tcPr>
          <w:p w:rsidR="00C716B2" w:rsidRPr="00101742" w:rsidRDefault="00C716B2" w:rsidP="00874468">
            <w:pPr>
              <w:spacing w:after="0"/>
              <w:jc w:val="center"/>
              <w:rPr>
                <w:rFonts w:ascii="Times New Roman" w:hAnsi="Times New Roman" w:cs="Times New Roman"/>
                <w:sz w:val="24"/>
                <w:szCs w:val="24"/>
              </w:rPr>
            </w:pPr>
            <w:r w:rsidRPr="00101742">
              <w:rPr>
                <w:rFonts w:ascii="Times New Roman" w:hAnsi="Times New Roman" w:cs="Times New Roman"/>
                <w:sz w:val="24"/>
                <w:szCs w:val="24"/>
              </w:rPr>
              <w:t>2026</w:t>
            </w:r>
          </w:p>
        </w:tc>
        <w:tc>
          <w:tcPr>
            <w:tcW w:w="962" w:type="dxa"/>
            <w:shd w:val="clear" w:color="auto" w:fill="auto"/>
            <w:vAlign w:val="center"/>
            <w:hideMark/>
          </w:tcPr>
          <w:p w:rsidR="00C716B2" w:rsidRPr="00101742" w:rsidRDefault="00C716B2" w:rsidP="00874468">
            <w:pPr>
              <w:spacing w:after="0"/>
              <w:jc w:val="center"/>
              <w:rPr>
                <w:rFonts w:ascii="Times New Roman" w:hAnsi="Times New Roman" w:cs="Times New Roman"/>
                <w:sz w:val="24"/>
                <w:szCs w:val="24"/>
              </w:rPr>
            </w:pPr>
            <w:r w:rsidRPr="00101742">
              <w:rPr>
                <w:rFonts w:ascii="Times New Roman" w:hAnsi="Times New Roman" w:cs="Times New Roman"/>
                <w:sz w:val="24"/>
                <w:szCs w:val="24"/>
              </w:rPr>
              <w:t>2027</w:t>
            </w:r>
          </w:p>
        </w:tc>
        <w:tc>
          <w:tcPr>
            <w:tcW w:w="962" w:type="dxa"/>
            <w:shd w:val="clear" w:color="auto" w:fill="auto"/>
            <w:vAlign w:val="center"/>
            <w:hideMark/>
          </w:tcPr>
          <w:p w:rsidR="00C716B2" w:rsidRPr="00101742" w:rsidRDefault="00C716B2" w:rsidP="00874468">
            <w:pPr>
              <w:spacing w:after="0"/>
              <w:jc w:val="center"/>
              <w:rPr>
                <w:rFonts w:ascii="Times New Roman" w:hAnsi="Times New Roman" w:cs="Times New Roman"/>
                <w:sz w:val="24"/>
                <w:szCs w:val="24"/>
              </w:rPr>
            </w:pPr>
            <w:r w:rsidRPr="00101742">
              <w:rPr>
                <w:rFonts w:ascii="Times New Roman" w:hAnsi="Times New Roman" w:cs="Times New Roman"/>
                <w:sz w:val="24"/>
                <w:szCs w:val="24"/>
              </w:rPr>
              <w:t>2028-2033</w:t>
            </w:r>
          </w:p>
        </w:tc>
      </w:tr>
      <w:tr w:rsidR="00C716B2" w:rsidRPr="00101742" w:rsidTr="007C7D17">
        <w:trPr>
          <w:trHeight w:val="31"/>
          <w:jc w:val="center"/>
        </w:trPr>
        <w:tc>
          <w:tcPr>
            <w:tcW w:w="664" w:type="dxa"/>
            <w:shd w:val="clear" w:color="auto" w:fill="auto"/>
            <w:vAlign w:val="center"/>
            <w:hideMark/>
          </w:tcPr>
          <w:p w:rsidR="00C716B2" w:rsidRPr="00101742" w:rsidRDefault="00C716B2" w:rsidP="007C7D17">
            <w:pPr>
              <w:spacing w:after="0"/>
              <w:jc w:val="center"/>
              <w:rPr>
                <w:rFonts w:ascii="Times New Roman" w:hAnsi="Times New Roman" w:cs="Times New Roman"/>
                <w:sz w:val="24"/>
                <w:szCs w:val="24"/>
              </w:rPr>
            </w:pPr>
            <w:bookmarkStart w:id="300" w:name="_Hlk36128733"/>
            <w:bookmarkStart w:id="301" w:name="_Hlk36128046"/>
            <w:r w:rsidRPr="00101742">
              <w:rPr>
                <w:rFonts w:ascii="Times New Roman" w:hAnsi="Times New Roman" w:cs="Times New Roman"/>
                <w:sz w:val="24"/>
                <w:szCs w:val="24"/>
              </w:rPr>
              <w:t>1.</w:t>
            </w:r>
          </w:p>
        </w:tc>
        <w:tc>
          <w:tcPr>
            <w:tcW w:w="2699" w:type="dxa"/>
            <w:shd w:val="clear" w:color="auto" w:fill="auto"/>
            <w:vAlign w:val="center"/>
            <w:hideMark/>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Тепловая нагрузка всего, в том числе:</w:t>
            </w:r>
          </w:p>
        </w:tc>
        <w:tc>
          <w:tcPr>
            <w:tcW w:w="1635" w:type="dxa"/>
            <w:shd w:val="clear" w:color="auto" w:fill="auto"/>
            <w:vAlign w:val="center"/>
            <w:hideMark/>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noProof/>
                <w:sz w:val="24"/>
                <w:szCs w:val="24"/>
                <w:lang w:eastAsia="ru-RU"/>
              </w:rPr>
              <w:drawing>
                <wp:inline distT="0" distB="0" distL="0" distR="0">
                  <wp:extent cx="476250" cy="257175"/>
                  <wp:effectExtent l="0" t="0" r="0" b="9525"/>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2"/>
                          <pic:cNvPicPr>
                            <a:picLocks noChangeAspect="1" noChangeArrowheads="1"/>
                          </pic:cNvPicPr>
                        </pic:nvPicPr>
                        <pic:blipFill>
                          <a:blip r:embed="rId1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250" cy="257175"/>
                          </a:xfrm>
                          <a:prstGeom prst="rect">
                            <a:avLst/>
                          </a:prstGeom>
                          <a:noFill/>
                          <a:ln>
                            <a:noFill/>
                          </a:ln>
                        </pic:spPr>
                      </pic:pic>
                    </a:graphicData>
                  </a:graphic>
                </wp:inline>
              </w:drawing>
            </w:r>
          </w:p>
        </w:tc>
        <w:tc>
          <w:tcPr>
            <w:tcW w:w="1548" w:type="dxa"/>
            <w:shd w:val="clear" w:color="auto" w:fill="auto"/>
            <w:vAlign w:val="center"/>
            <w:hideMark/>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Гкал/</w:t>
            </w:r>
            <w:proofErr w:type="gramStart"/>
            <w:r w:rsidRPr="00101742">
              <w:rPr>
                <w:rFonts w:ascii="Times New Roman" w:hAnsi="Times New Roman" w:cs="Times New Roman"/>
                <w:sz w:val="24"/>
                <w:szCs w:val="24"/>
              </w:rPr>
              <w:t>ч</w:t>
            </w:r>
            <w:proofErr w:type="gramEnd"/>
          </w:p>
        </w:tc>
        <w:tc>
          <w:tcPr>
            <w:tcW w:w="974" w:type="dxa"/>
            <w:shd w:val="clear" w:color="auto" w:fill="auto"/>
            <w:vAlign w:val="center"/>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3,18</w:t>
            </w:r>
          </w:p>
        </w:tc>
        <w:tc>
          <w:tcPr>
            <w:tcW w:w="962" w:type="dxa"/>
            <w:shd w:val="clear" w:color="auto" w:fill="auto"/>
            <w:vAlign w:val="center"/>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3,18</w:t>
            </w:r>
          </w:p>
        </w:tc>
        <w:tc>
          <w:tcPr>
            <w:tcW w:w="962" w:type="dxa"/>
            <w:shd w:val="clear" w:color="auto" w:fill="auto"/>
            <w:vAlign w:val="center"/>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3,18</w:t>
            </w:r>
          </w:p>
        </w:tc>
        <w:tc>
          <w:tcPr>
            <w:tcW w:w="962" w:type="dxa"/>
            <w:shd w:val="clear" w:color="auto" w:fill="auto"/>
            <w:vAlign w:val="center"/>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3,18</w:t>
            </w:r>
          </w:p>
        </w:tc>
        <w:tc>
          <w:tcPr>
            <w:tcW w:w="962" w:type="dxa"/>
            <w:shd w:val="clear" w:color="auto" w:fill="auto"/>
            <w:vAlign w:val="center"/>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3,18</w:t>
            </w:r>
          </w:p>
        </w:tc>
        <w:tc>
          <w:tcPr>
            <w:tcW w:w="962" w:type="dxa"/>
            <w:shd w:val="clear" w:color="auto" w:fill="auto"/>
            <w:vAlign w:val="center"/>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3,18</w:t>
            </w:r>
          </w:p>
        </w:tc>
        <w:tc>
          <w:tcPr>
            <w:tcW w:w="962" w:type="dxa"/>
            <w:shd w:val="clear" w:color="auto" w:fill="auto"/>
            <w:vAlign w:val="center"/>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3,18</w:t>
            </w:r>
          </w:p>
        </w:tc>
        <w:tc>
          <w:tcPr>
            <w:tcW w:w="962" w:type="dxa"/>
            <w:shd w:val="clear" w:color="auto" w:fill="auto"/>
            <w:vAlign w:val="center"/>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3,18</w:t>
            </w:r>
          </w:p>
        </w:tc>
      </w:tr>
      <w:tr w:rsidR="00C716B2" w:rsidRPr="00101742" w:rsidTr="007C7D17">
        <w:trPr>
          <w:trHeight w:val="31"/>
          <w:jc w:val="center"/>
        </w:trPr>
        <w:tc>
          <w:tcPr>
            <w:tcW w:w="664" w:type="dxa"/>
            <w:shd w:val="clear" w:color="auto" w:fill="auto"/>
            <w:vAlign w:val="center"/>
            <w:hideMark/>
          </w:tcPr>
          <w:p w:rsidR="00C716B2" w:rsidRPr="00101742" w:rsidRDefault="00C716B2" w:rsidP="007C7D17">
            <w:pPr>
              <w:spacing w:after="0"/>
              <w:jc w:val="center"/>
              <w:rPr>
                <w:rFonts w:ascii="Times New Roman" w:hAnsi="Times New Roman" w:cs="Times New Roman"/>
                <w:sz w:val="24"/>
                <w:szCs w:val="24"/>
              </w:rPr>
            </w:pPr>
            <w:bookmarkStart w:id="302" w:name="_Hlk36127607"/>
            <w:bookmarkEnd w:id="300"/>
            <w:r w:rsidRPr="00101742">
              <w:rPr>
                <w:rFonts w:ascii="Times New Roman" w:hAnsi="Times New Roman" w:cs="Times New Roman"/>
                <w:sz w:val="24"/>
                <w:szCs w:val="24"/>
              </w:rPr>
              <w:t>1.1.1</w:t>
            </w:r>
          </w:p>
        </w:tc>
        <w:tc>
          <w:tcPr>
            <w:tcW w:w="2699" w:type="dxa"/>
            <w:shd w:val="clear" w:color="auto" w:fill="auto"/>
            <w:vAlign w:val="center"/>
            <w:hideMark/>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для целей отопления и вентиляции</w:t>
            </w:r>
          </w:p>
        </w:tc>
        <w:tc>
          <w:tcPr>
            <w:tcW w:w="1635" w:type="dxa"/>
            <w:shd w:val="clear" w:color="auto" w:fill="auto"/>
            <w:vAlign w:val="center"/>
            <w:hideMark/>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noProof/>
                <w:sz w:val="24"/>
                <w:szCs w:val="24"/>
                <w:lang w:eastAsia="ru-RU"/>
              </w:rPr>
              <w:drawing>
                <wp:inline distT="0" distB="0" distL="0" distR="0">
                  <wp:extent cx="457200" cy="257175"/>
                  <wp:effectExtent l="0" t="0" r="0" b="9525"/>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0"/>
                          <pic:cNvPicPr>
                            <a:picLocks noChangeAspect="1" noChangeArrowheads="1"/>
                          </pic:cNvPicPr>
                        </pic:nvPicPr>
                        <pic:blipFill>
                          <a:blip r:embed="rId1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257175"/>
                          </a:xfrm>
                          <a:prstGeom prst="rect">
                            <a:avLst/>
                          </a:prstGeom>
                          <a:noFill/>
                          <a:ln>
                            <a:noFill/>
                          </a:ln>
                        </pic:spPr>
                      </pic:pic>
                    </a:graphicData>
                  </a:graphic>
                </wp:inline>
              </w:drawing>
            </w:r>
          </w:p>
        </w:tc>
        <w:tc>
          <w:tcPr>
            <w:tcW w:w="1548" w:type="dxa"/>
            <w:shd w:val="clear" w:color="auto" w:fill="auto"/>
            <w:vAlign w:val="center"/>
            <w:hideMark/>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Гкал/</w:t>
            </w:r>
            <w:proofErr w:type="gramStart"/>
            <w:r w:rsidRPr="00101742">
              <w:rPr>
                <w:rFonts w:ascii="Times New Roman" w:hAnsi="Times New Roman" w:cs="Times New Roman"/>
                <w:sz w:val="24"/>
                <w:szCs w:val="24"/>
              </w:rPr>
              <w:t>ч</w:t>
            </w:r>
            <w:proofErr w:type="gramEnd"/>
          </w:p>
        </w:tc>
        <w:tc>
          <w:tcPr>
            <w:tcW w:w="974" w:type="dxa"/>
            <w:shd w:val="clear" w:color="auto" w:fill="auto"/>
            <w:vAlign w:val="center"/>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3,089</w:t>
            </w:r>
          </w:p>
        </w:tc>
        <w:tc>
          <w:tcPr>
            <w:tcW w:w="962" w:type="dxa"/>
            <w:shd w:val="clear" w:color="auto" w:fill="auto"/>
            <w:vAlign w:val="center"/>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3,089</w:t>
            </w:r>
          </w:p>
        </w:tc>
        <w:tc>
          <w:tcPr>
            <w:tcW w:w="962" w:type="dxa"/>
            <w:shd w:val="clear" w:color="auto" w:fill="auto"/>
            <w:vAlign w:val="center"/>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3,089</w:t>
            </w:r>
          </w:p>
        </w:tc>
        <w:tc>
          <w:tcPr>
            <w:tcW w:w="962" w:type="dxa"/>
            <w:shd w:val="clear" w:color="auto" w:fill="auto"/>
            <w:vAlign w:val="center"/>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3,089</w:t>
            </w:r>
          </w:p>
        </w:tc>
        <w:tc>
          <w:tcPr>
            <w:tcW w:w="962" w:type="dxa"/>
            <w:shd w:val="clear" w:color="auto" w:fill="auto"/>
            <w:vAlign w:val="center"/>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3,089</w:t>
            </w:r>
          </w:p>
        </w:tc>
        <w:tc>
          <w:tcPr>
            <w:tcW w:w="962" w:type="dxa"/>
            <w:shd w:val="clear" w:color="auto" w:fill="auto"/>
            <w:vAlign w:val="center"/>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3,089</w:t>
            </w:r>
          </w:p>
        </w:tc>
        <w:tc>
          <w:tcPr>
            <w:tcW w:w="962" w:type="dxa"/>
            <w:shd w:val="clear" w:color="auto" w:fill="auto"/>
            <w:vAlign w:val="center"/>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3,089</w:t>
            </w:r>
          </w:p>
        </w:tc>
        <w:tc>
          <w:tcPr>
            <w:tcW w:w="962" w:type="dxa"/>
            <w:shd w:val="clear" w:color="auto" w:fill="auto"/>
            <w:vAlign w:val="center"/>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3,089</w:t>
            </w:r>
          </w:p>
        </w:tc>
      </w:tr>
      <w:tr w:rsidR="00C716B2" w:rsidRPr="00101742" w:rsidTr="007C7D17">
        <w:trPr>
          <w:trHeight w:val="31"/>
          <w:jc w:val="center"/>
        </w:trPr>
        <w:tc>
          <w:tcPr>
            <w:tcW w:w="664" w:type="dxa"/>
            <w:shd w:val="clear" w:color="auto" w:fill="auto"/>
            <w:vAlign w:val="center"/>
            <w:hideMark/>
          </w:tcPr>
          <w:p w:rsidR="00C716B2" w:rsidRPr="00101742" w:rsidRDefault="00C716B2" w:rsidP="007C7D17">
            <w:pPr>
              <w:spacing w:after="0"/>
              <w:jc w:val="center"/>
              <w:rPr>
                <w:rFonts w:ascii="Times New Roman" w:hAnsi="Times New Roman" w:cs="Times New Roman"/>
                <w:sz w:val="24"/>
                <w:szCs w:val="24"/>
              </w:rPr>
            </w:pPr>
            <w:r w:rsidRPr="00101742">
              <w:rPr>
                <w:rFonts w:ascii="Times New Roman" w:hAnsi="Times New Roman" w:cs="Times New Roman"/>
                <w:sz w:val="24"/>
                <w:szCs w:val="24"/>
              </w:rPr>
              <w:t>1.1.2</w:t>
            </w:r>
          </w:p>
        </w:tc>
        <w:tc>
          <w:tcPr>
            <w:tcW w:w="2699" w:type="dxa"/>
            <w:shd w:val="clear" w:color="auto" w:fill="auto"/>
            <w:vAlign w:val="center"/>
            <w:hideMark/>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для целей горячего водоснабжения</w:t>
            </w:r>
          </w:p>
        </w:tc>
        <w:tc>
          <w:tcPr>
            <w:tcW w:w="1635" w:type="dxa"/>
            <w:shd w:val="clear" w:color="auto" w:fill="auto"/>
            <w:vAlign w:val="center"/>
            <w:hideMark/>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noProof/>
                <w:sz w:val="24"/>
                <w:szCs w:val="24"/>
                <w:lang w:eastAsia="ru-RU"/>
              </w:rPr>
              <w:drawing>
                <wp:inline distT="0" distB="0" distL="0" distR="0">
                  <wp:extent cx="542925" cy="257175"/>
                  <wp:effectExtent l="0" t="0" r="0" b="9525"/>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9"/>
                          <pic:cNvPicPr>
                            <a:picLocks noChangeAspect="1" noChangeArrowheads="1"/>
                          </pic:cNvPicPr>
                        </pic:nvPicPr>
                        <pic:blipFill>
                          <a:blip r:embed="rId1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2925" cy="257175"/>
                          </a:xfrm>
                          <a:prstGeom prst="rect">
                            <a:avLst/>
                          </a:prstGeom>
                          <a:noFill/>
                          <a:ln>
                            <a:noFill/>
                          </a:ln>
                        </pic:spPr>
                      </pic:pic>
                    </a:graphicData>
                  </a:graphic>
                </wp:inline>
              </w:drawing>
            </w:r>
          </w:p>
        </w:tc>
        <w:tc>
          <w:tcPr>
            <w:tcW w:w="1548" w:type="dxa"/>
            <w:shd w:val="clear" w:color="auto" w:fill="auto"/>
            <w:vAlign w:val="center"/>
            <w:hideMark/>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Гкал/</w:t>
            </w:r>
            <w:proofErr w:type="gramStart"/>
            <w:r w:rsidRPr="00101742">
              <w:rPr>
                <w:rFonts w:ascii="Times New Roman" w:hAnsi="Times New Roman" w:cs="Times New Roman"/>
                <w:sz w:val="24"/>
                <w:szCs w:val="24"/>
              </w:rPr>
              <w:t>ч</w:t>
            </w:r>
            <w:proofErr w:type="gramEnd"/>
          </w:p>
        </w:tc>
        <w:tc>
          <w:tcPr>
            <w:tcW w:w="974" w:type="dxa"/>
            <w:shd w:val="clear" w:color="auto" w:fill="auto"/>
            <w:vAlign w:val="center"/>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0,091</w:t>
            </w:r>
          </w:p>
        </w:tc>
        <w:tc>
          <w:tcPr>
            <w:tcW w:w="962" w:type="dxa"/>
            <w:shd w:val="clear" w:color="auto" w:fill="auto"/>
            <w:vAlign w:val="center"/>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0,091</w:t>
            </w:r>
          </w:p>
        </w:tc>
        <w:tc>
          <w:tcPr>
            <w:tcW w:w="962" w:type="dxa"/>
            <w:shd w:val="clear" w:color="auto" w:fill="auto"/>
            <w:vAlign w:val="center"/>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0,091</w:t>
            </w:r>
          </w:p>
        </w:tc>
        <w:tc>
          <w:tcPr>
            <w:tcW w:w="962" w:type="dxa"/>
            <w:shd w:val="clear" w:color="auto" w:fill="auto"/>
            <w:vAlign w:val="center"/>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0,091</w:t>
            </w:r>
          </w:p>
        </w:tc>
        <w:tc>
          <w:tcPr>
            <w:tcW w:w="962" w:type="dxa"/>
            <w:shd w:val="clear" w:color="auto" w:fill="auto"/>
            <w:vAlign w:val="center"/>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0,091</w:t>
            </w:r>
          </w:p>
        </w:tc>
        <w:tc>
          <w:tcPr>
            <w:tcW w:w="962" w:type="dxa"/>
            <w:shd w:val="clear" w:color="auto" w:fill="auto"/>
            <w:vAlign w:val="center"/>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0,091</w:t>
            </w:r>
          </w:p>
        </w:tc>
        <w:tc>
          <w:tcPr>
            <w:tcW w:w="962" w:type="dxa"/>
            <w:shd w:val="clear" w:color="auto" w:fill="auto"/>
            <w:vAlign w:val="center"/>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0,091</w:t>
            </w:r>
          </w:p>
        </w:tc>
        <w:tc>
          <w:tcPr>
            <w:tcW w:w="962" w:type="dxa"/>
            <w:shd w:val="clear" w:color="auto" w:fill="auto"/>
            <w:vAlign w:val="center"/>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0,091</w:t>
            </w:r>
          </w:p>
        </w:tc>
      </w:tr>
      <w:tr w:rsidR="00C716B2" w:rsidRPr="00101742" w:rsidTr="007C7D17">
        <w:trPr>
          <w:trHeight w:val="31"/>
          <w:jc w:val="center"/>
        </w:trPr>
        <w:tc>
          <w:tcPr>
            <w:tcW w:w="664" w:type="dxa"/>
            <w:shd w:val="clear" w:color="auto" w:fill="auto"/>
            <w:vAlign w:val="center"/>
            <w:hideMark/>
          </w:tcPr>
          <w:p w:rsidR="00C716B2" w:rsidRPr="00101742" w:rsidRDefault="00C716B2" w:rsidP="005A27B8">
            <w:pPr>
              <w:spacing w:after="0" w:line="240" w:lineRule="auto"/>
              <w:jc w:val="center"/>
              <w:rPr>
                <w:rFonts w:ascii="Times New Roman" w:hAnsi="Times New Roman" w:cs="Times New Roman"/>
                <w:sz w:val="24"/>
                <w:szCs w:val="24"/>
              </w:rPr>
            </w:pPr>
            <w:bookmarkStart w:id="303" w:name="_Hlk36128864"/>
            <w:bookmarkEnd w:id="301"/>
            <w:bookmarkEnd w:id="302"/>
            <w:r w:rsidRPr="00101742">
              <w:rPr>
                <w:rFonts w:ascii="Times New Roman" w:hAnsi="Times New Roman" w:cs="Times New Roman"/>
                <w:sz w:val="24"/>
                <w:szCs w:val="24"/>
              </w:rPr>
              <w:t>2.</w:t>
            </w:r>
          </w:p>
        </w:tc>
        <w:tc>
          <w:tcPr>
            <w:tcW w:w="2699" w:type="dxa"/>
            <w:shd w:val="clear" w:color="auto" w:fill="auto"/>
            <w:vAlign w:val="center"/>
            <w:hideMark/>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Расход тепловой энергии, всего,</w:t>
            </w:r>
          </w:p>
        </w:tc>
        <w:tc>
          <w:tcPr>
            <w:tcW w:w="1635" w:type="dxa"/>
            <w:shd w:val="clear" w:color="auto" w:fill="auto"/>
            <w:vAlign w:val="center"/>
            <w:hideMark/>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noProof/>
                <w:sz w:val="24"/>
                <w:szCs w:val="24"/>
                <w:lang w:eastAsia="ru-RU"/>
              </w:rPr>
              <w:drawing>
                <wp:inline distT="0" distB="0" distL="0" distR="0">
                  <wp:extent cx="390525" cy="257175"/>
                  <wp:effectExtent l="0" t="0" r="0" b="952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5"/>
                          <pic:cNvPicPr>
                            <a:picLocks noChangeAspect="1" noChangeArrowheads="1"/>
                          </pic:cNvPicPr>
                        </pic:nvPicPr>
                        <pic:blipFill>
                          <a:blip r:embed="rId2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p>
        </w:tc>
        <w:tc>
          <w:tcPr>
            <w:tcW w:w="1548" w:type="dxa"/>
            <w:shd w:val="clear" w:color="auto" w:fill="auto"/>
            <w:vAlign w:val="center"/>
            <w:hideMark/>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Гкал</w:t>
            </w:r>
          </w:p>
        </w:tc>
        <w:tc>
          <w:tcPr>
            <w:tcW w:w="974" w:type="dxa"/>
            <w:shd w:val="clear" w:color="auto" w:fill="auto"/>
            <w:vAlign w:val="center"/>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8258</w:t>
            </w:r>
          </w:p>
        </w:tc>
        <w:tc>
          <w:tcPr>
            <w:tcW w:w="962" w:type="dxa"/>
            <w:shd w:val="clear" w:color="auto" w:fill="auto"/>
            <w:vAlign w:val="center"/>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8258</w:t>
            </w:r>
          </w:p>
        </w:tc>
        <w:tc>
          <w:tcPr>
            <w:tcW w:w="962" w:type="dxa"/>
            <w:shd w:val="clear" w:color="auto" w:fill="auto"/>
            <w:vAlign w:val="center"/>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8258</w:t>
            </w:r>
          </w:p>
        </w:tc>
        <w:tc>
          <w:tcPr>
            <w:tcW w:w="962" w:type="dxa"/>
            <w:shd w:val="clear" w:color="auto" w:fill="auto"/>
            <w:vAlign w:val="center"/>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8258</w:t>
            </w:r>
          </w:p>
        </w:tc>
        <w:tc>
          <w:tcPr>
            <w:tcW w:w="962" w:type="dxa"/>
            <w:shd w:val="clear" w:color="auto" w:fill="auto"/>
            <w:vAlign w:val="center"/>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8258</w:t>
            </w:r>
          </w:p>
        </w:tc>
        <w:tc>
          <w:tcPr>
            <w:tcW w:w="962" w:type="dxa"/>
            <w:shd w:val="clear" w:color="auto" w:fill="auto"/>
            <w:vAlign w:val="center"/>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8258</w:t>
            </w:r>
          </w:p>
        </w:tc>
        <w:tc>
          <w:tcPr>
            <w:tcW w:w="962" w:type="dxa"/>
            <w:shd w:val="clear" w:color="auto" w:fill="auto"/>
            <w:vAlign w:val="center"/>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8258</w:t>
            </w:r>
          </w:p>
        </w:tc>
        <w:tc>
          <w:tcPr>
            <w:tcW w:w="962" w:type="dxa"/>
            <w:shd w:val="clear" w:color="auto" w:fill="auto"/>
            <w:vAlign w:val="center"/>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8258</w:t>
            </w:r>
          </w:p>
        </w:tc>
      </w:tr>
      <w:bookmarkEnd w:id="303"/>
      <w:tr w:rsidR="00C716B2" w:rsidRPr="00101742" w:rsidTr="007C7D17">
        <w:trPr>
          <w:trHeight w:val="31"/>
          <w:jc w:val="center"/>
        </w:trPr>
        <w:tc>
          <w:tcPr>
            <w:tcW w:w="664" w:type="dxa"/>
            <w:shd w:val="clear" w:color="auto" w:fill="auto"/>
            <w:vAlign w:val="center"/>
            <w:hideMark/>
          </w:tcPr>
          <w:p w:rsidR="00C716B2" w:rsidRPr="00101742" w:rsidRDefault="00C716B2" w:rsidP="005A27B8">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3.</w:t>
            </w:r>
          </w:p>
        </w:tc>
        <w:tc>
          <w:tcPr>
            <w:tcW w:w="2699" w:type="dxa"/>
            <w:shd w:val="clear" w:color="auto" w:fill="auto"/>
            <w:vAlign w:val="center"/>
            <w:hideMark/>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Средняя плотность тепловой нагрузки</w:t>
            </w:r>
          </w:p>
        </w:tc>
        <w:tc>
          <w:tcPr>
            <w:tcW w:w="1635" w:type="dxa"/>
            <w:shd w:val="clear" w:color="auto" w:fill="auto"/>
            <w:vAlign w:val="center"/>
            <w:hideMark/>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noProof/>
                <w:sz w:val="24"/>
                <w:szCs w:val="24"/>
                <w:lang w:eastAsia="ru-RU"/>
              </w:rPr>
              <w:drawing>
                <wp:inline distT="0" distB="0" distL="0" distR="0">
                  <wp:extent cx="180975" cy="2000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7"/>
                          <pic:cNvPicPr>
                            <a:picLocks noChangeAspect="1" noChangeArrowheads="1"/>
                          </pic:cNvPicPr>
                        </pic:nvPicPr>
                        <pic:blipFill>
                          <a:blip r:embed="rId2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p>
        </w:tc>
        <w:tc>
          <w:tcPr>
            <w:tcW w:w="1548" w:type="dxa"/>
            <w:shd w:val="clear" w:color="auto" w:fill="auto"/>
            <w:vAlign w:val="center"/>
            <w:hideMark/>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Гкал/</w:t>
            </w:r>
            <w:proofErr w:type="gramStart"/>
            <w:r w:rsidRPr="00101742">
              <w:rPr>
                <w:rFonts w:ascii="Times New Roman" w:hAnsi="Times New Roman" w:cs="Times New Roman"/>
                <w:sz w:val="24"/>
                <w:szCs w:val="24"/>
              </w:rPr>
              <w:t>ч</w:t>
            </w:r>
            <w:proofErr w:type="gramEnd"/>
            <w:r w:rsidRPr="00101742">
              <w:rPr>
                <w:rFonts w:ascii="Times New Roman" w:hAnsi="Times New Roman" w:cs="Times New Roman"/>
                <w:sz w:val="24"/>
                <w:szCs w:val="24"/>
              </w:rPr>
              <w:t>/га</w:t>
            </w:r>
          </w:p>
        </w:tc>
        <w:tc>
          <w:tcPr>
            <w:tcW w:w="974" w:type="dxa"/>
            <w:shd w:val="clear" w:color="auto" w:fill="auto"/>
            <w:vAlign w:val="center"/>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0,005</w:t>
            </w:r>
          </w:p>
        </w:tc>
        <w:tc>
          <w:tcPr>
            <w:tcW w:w="962" w:type="dxa"/>
            <w:shd w:val="clear" w:color="auto" w:fill="auto"/>
            <w:vAlign w:val="center"/>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0,005</w:t>
            </w:r>
          </w:p>
        </w:tc>
        <w:tc>
          <w:tcPr>
            <w:tcW w:w="962" w:type="dxa"/>
            <w:shd w:val="clear" w:color="auto" w:fill="auto"/>
            <w:vAlign w:val="center"/>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0,005</w:t>
            </w:r>
          </w:p>
        </w:tc>
        <w:tc>
          <w:tcPr>
            <w:tcW w:w="962" w:type="dxa"/>
            <w:shd w:val="clear" w:color="auto" w:fill="auto"/>
            <w:vAlign w:val="center"/>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0,005</w:t>
            </w:r>
          </w:p>
        </w:tc>
        <w:tc>
          <w:tcPr>
            <w:tcW w:w="962" w:type="dxa"/>
            <w:shd w:val="clear" w:color="auto" w:fill="auto"/>
            <w:vAlign w:val="center"/>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0,005</w:t>
            </w:r>
          </w:p>
        </w:tc>
        <w:tc>
          <w:tcPr>
            <w:tcW w:w="962" w:type="dxa"/>
            <w:shd w:val="clear" w:color="auto" w:fill="auto"/>
            <w:vAlign w:val="center"/>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0,005</w:t>
            </w:r>
          </w:p>
        </w:tc>
        <w:tc>
          <w:tcPr>
            <w:tcW w:w="962" w:type="dxa"/>
            <w:shd w:val="clear" w:color="auto" w:fill="auto"/>
            <w:vAlign w:val="center"/>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0,005</w:t>
            </w:r>
          </w:p>
        </w:tc>
        <w:tc>
          <w:tcPr>
            <w:tcW w:w="962" w:type="dxa"/>
            <w:shd w:val="clear" w:color="auto" w:fill="auto"/>
            <w:vAlign w:val="center"/>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0,005</w:t>
            </w:r>
          </w:p>
        </w:tc>
      </w:tr>
      <w:tr w:rsidR="00C716B2" w:rsidRPr="00101742" w:rsidTr="007C7D17">
        <w:trPr>
          <w:trHeight w:val="31"/>
          <w:jc w:val="center"/>
        </w:trPr>
        <w:tc>
          <w:tcPr>
            <w:tcW w:w="664" w:type="dxa"/>
            <w:shd w:val="clear" w:color="auto" w:fill="auto"/>
            <w:vAlign w:val="center"/>
            <w:hideMark/>
          </w:tcPr>
          <w:p w:rsidR="00C716B2" w:rsidRPr="00101742" w:rsidRDefault="00C716B2" w:rsidP="005A27B8">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4.</w:t>
            </w:r>
          </w:p>
        </w:tc>
        <w:tc>
          <w:tcPr>
            <w:tcW w:w="2699" w:type="dxa"/>
            <w:shd w:val="clear" w:color="auto" w:fill="auto"/>
            <w:vAlign w:val="center"/>
            <w:hideMark/>
          </w:tcPr>
          <w:p w:rsidR="00C716B2" w:rsidRPr="00101742" w:rsidRDefault="00C716B2" w:rsidP="005A27B8">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Средняя плотность расхода тепловой энергии на отопление</w:t>
            </w:r>
          </w:p>
        </w:tc>
        <w:tc>
          <w:tcPr>
            <w:tcW w:w="1635" w:type="dxa"/>
            <w:shd w:val="clear" w:color="auto" w:fill="auto"/>
            <w:vAlign w:val="center"/>
            <w:hideMark/>
          </w:tcPr>
          <w:p w:rsidR="00C716B2" w:rsidRPr="00101742" w:rsidRDefault="00C716B2" w:rsidP="005A27B8">
            <w:pPr>
              <w:spacing w:after="0" w:line="240" w:lineRule="auto"/>
              <w:jc w:val="center"/>
              <w:rPr>
                <w:rFonts w:ascii="Times New Roman" w:hAnsi="Times New Roman" w:cs="Times New Roman"/>
                <w:sz w:val="24"/>
                <w:szCs w:val="24"/>
              </w:rPr>
            </w:pPr>
            <w:r w:rsidRPr="00101742">
              <w:rPr>
                <w:rFonts w:ascii="Times New Roman" w:hAnsi="Times New Roman" w:cs="Times New Roman"/>
                <w:noProof/>
                <w:sz w:val="24"/>
                <w:szCs w:val="24"/>
                <w:lang w:eastAsia="ru-RU"/>
              </w:rPr>
              <w:drawing>
                <wp:inline distT="0" distB="0" distL="0" distR="0">
                  <wp:extent cx="342900" cy="2571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6"/>
                          <pic:cNvPicPr>
                            <a:picLocks noChangeAspect="1" noChangeArrowheads="1"/>
                          </pic:cNvPicPr>
                        </pic:nvPicPr>
                        <pic:blipFill>
                          <a:blip r:embed="rId2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p>
        </w:tc>
        <w:tc>
          <w:tcPr>
            <w:tcW w:w="1548" w:type="dxa"/>
            <w:shd w:val="clear" w:color="auto" w:fill="auto"/>
            <w:vAlign w:val="center"/>
            <w:hideMark/>
          </w:tcPr>
          <w:p w:rsidR="00C716B2" w:rsidRPr="00101742" w:rsidRDefault="00C716B2" w:rsidP="005A27B8">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Гкал/</w:t>
            </w:r>
            <w:proofErr w:type="gramStart"/>
            <w:r w:rsidRPr="00101742">
              <w:rPr>
                <w:rFonts w:ascii="Times New Roman" w:hAnsi="Times New Roman" w:cs="Times New Roman"/>
                <w:sz w:val="24"/>
                <w:szCs w:val="24"/>
              </w:rPr>
              <w:t>га</w:t>
            </w:r>
            <w:proofErr w:type="gramEnd"/>
          </w:p>
        </w:tc>
        <w:tc>
          <w:tcPr>
            <w:tcW w:w="974" w:type="dxa"/>
            <w:shd w:val="clear" w:color="auto" w:fill="auto"/>
            <w:vAlign w:val="center"/>
          </w:tcPr>
          <w:p w:rsidR="00C716B2" w:rsidRPr="00101742" w:rsidRDefault="00C716B2" w:rsidP="005A27B8">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14,1</w:t>
            </w:r>
          </w:p>
        </w:tc>
        <w:tc>
          <w:tcPr>
            <w:tcW w:w="962" w:type="dxa"/>
            <w:shd w:val="clear" w:color="auto" w:fill="auto"/>
            <w:vAlign w:val="center"/>
          </w:tcPr>
          <w:p w:rsidR="00C716B2" w:rsidRPr="00101742" w:rsidRDefault="00C716B2" w:rsidP="005A27B8">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14,1</w:t>
            </w:r>
          </w:p>
        </w:tc>
        <w:tc>
          <w:tcPr>
            <w:tcW w:w="962" w:type="dxa"/>
            <w:shd w:val="clear" w:color="auto" w:fill="auto"/>
            <w:vAlign w:val="center"/>
          </w:tcPr>
          <w:p w:rsidR="00C716B2" w:rsidRPr="00101742" w:rsidRDefault="00C716B2" w:rsidP="005A27B8">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14,1</w:t>
            </w:r>
          </w:p>
        </w:tc>
        <w:tc>
          <w:tcPr>
            <w:tcW w:w="962" w:type="dxa"/>
            <w:shd w:val="clear" w:color="auto" w:fill="auto"/>
            <w:vAlign w:val="center"/>
          </w:tcPr>
          <w:p w:rsidR="00C716B2" w:rsidRPr="00101742" w:rsidRDefault="00C716B2" w:rsidP="005A27B8">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14,1</w:t>
            </w:r>
          </w:p>
        </w:tc>
        <w:tc>
          <w:tcPr>
            <w:tcW w:w="962" w:type="dxa"/>
            <w:shd w:val="clear" w:color="auto" w:fill="auto"/>
            <w:vAlign w:val="center"/>
          </w:tcPr>
          <w:p w:rsidR="00C716B2" w:rsidRPr="00101742" w:rsidRDefault="00C716B2" w:rsidP="005A27B8">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14,1</w:t>
            </w:r>
          </w:p>
        </w:tc>
        <w:tc>
          <w:tcPr>
            <w:tcW w:w="962" w:type="dxa"/>
            <w:shd w:val="clear" w:color="auto" w:fill="auto"/>
            <w:vAlign w:val="center"/>
          </w:tcPr>
          <w:p w:rsidR="00C716B2" w:rsidRPr="00101742" w:rsidRDefault="00C716B2" w:rsidP="005A27B8">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14,1</w:t>
            </w:r>
          </w:p>
        </w:tc>
        <w:tc>
          <w:tcPr>
            <w:tcW w:w="962" w:type="dxa"/>
            <w:shd w:val="clear" w:color="auto" w:fill="auto"/>
            <w:vAlign w:val="center"/>
          </w:tcPr>
          <w:p w:rsidR="00C716B2" w:rsidRPr="00101742" w:rsidRDefault="00C716B2" w:rsidP="005A27B8">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14,1</w:t>
            </w:r>
          </w:p>
        </w:tc>
        <w:tc>
          <w:tcPr>
            <w:tcW w:w="962" w:type="dxa"/>
            <w:shd w:val="clear" w:color="auto" w:fill="auto"/>
            <w:vAlign w:val="center"/>
          </w:tcPr>
          <w:p w:rsidR="00C716B2" w:rsidRPr="00101742" w:rsidRDefault="00C716B2" w:rsidP="005A27B8">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14,1</w:t>
            </w:r>
          </w:p>
        </w:tc>
      </w:tr>
      <w:tr w:rsidR="00C716B2" w:rsidRPr="00101742" w:rsidTr="007C7D17">
        <w:trPr>
          <w:trHeight w:val="31"/>
          <w:jc w:val="center"/>
        </w:trPr>
        <w:tc>
          <w:tcPr>
            <w:tcW w:w="664" w:type="dxa"/>
            <w:shd w:val="clear" w:color="auto" w:fill="auto"/>
            <w:vAlign w:val="center"/>
            <w:hideMark/>
          </w:tcPr>
          <w:p w:rsidR="00C716B2" w:rsidRPr="00101742" w:rsidRDefault="00C716B2" w:rsidP="005A27B8">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5.</w:t>
            </w:r>
          </w:p>
        </w:tc>
        <w:tc>
          <w:tcPr>
            <w:tcW w:w="2699" w:type="dxa"/>
            <w:shd w:val="clear" w:color="auto" w:fill="auto"/>
            <w:vAlign w:val="center"/>
            <w:hideMark/>
          </w:tcPr>
          <w:p w:rsidR="00C716B2" w:rsidRPr="00101742" w:rsidRDefault="00C716B2" w:rsidP="005A27B8">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Средняя тепловая нагрузка на отопление на одного жителя</w:t>
            </w:r>
          </w:p>
        </w:tc>
        <w:tc>
          <w:tcPr>
            <w:tcW w:w="1635" w:type="dxa"/>
            <w:shd w:val="clear" w:color="auto" w:fill="auto"/>
            <w:vAlign w:val="center"/>
            <w:hideMark/>
          </w:tcPr>
          <w:p w:rsidR="00C716B2" w:rsidRPr="00101742" w:rsidRDefault="00C716B2" w:rsidP="005A27B8">
            <w:pPr>
              <w:spacing w:after="0" w:line="240" w:lineRule="auto"/>
              <w:jc w:val="center"/>
              <w:rPr>
                <w:rFonts w:ascii="Times New Roman" w:hAnsi="Times New Roman" w:cs="Times New Roman"/>
                <w:sz w:val="24"/>
                <w:szCs w:val="24"/>
              </w:rPr>
            </w:pPr>
            <w:r w:rsidRPr="00101742">
              <w:rPr>
                <w:rFonts w:ascii="Times New Roman" w:hAnsi="Times New Roman" w:cs="Times New Roman"/>
                <w:noProof/>
                <w:sz w:val="24"/>
                <w:szCs w:val="24"/>
                <w:lang w:eastAsia="ru-RU"/>
              </w:rPr>
              <w:drawing>
                <wp:inline distT="0" distB="0" distL="0" distR="0">
                  <wp:extent cx="428625" cy="2762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5"/>
                          <pic:cNvPicPr>
                            <a:picLocks noChangeAspect="1" noChangeArrowheads="1"/>
                          </pic:cNvPicPr>
                        </pic:nvPicPr>
                        <pic:blipFill>
                          <a:blip r:embed="rId2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8625" cy="276225"/>
                          </a:xfrm>
                          <a:prstGeom prst="rect">
                            <a:avLst/>
                          </a:prstGeom>
                          <a:noFill/>
                          <a:ln>
                            <a:noFill/>
                          </a:ln>
                        </pic:spPr>
                      </pic:pic>
                    </a:graphicData>
                  </a:graphic>
                </wp:inline>
              </w:drawing>
            </w:r>
          </w:p>
        </w:tc>
        <w:tc>
          <w:tcPr>
            <w:tcW w:w="1548" w:type="dxa"/>
            <w:shd w:val="clear" w:color="auto" w:fill="auto"/>
            <w:vAlign w:val="center"/>
            <w:hideMark/>
          </w:tcPr>
          <w:p w:rsidR="00C716B2" w:rsidRPr="00101742" w:rsidRDefault="00C716B2" w:rsidP="005A27B8">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Гкал/</w:t>
            </w:r>
            <w:proofErr w:type="gramStart"/>
            <w:r w:rsidRPr="00101742">
              <w:rPr>
                <w:rFonts w:ascii="Times New Roman" w:hAnsi="Times New Roman" w:cs="Times New Roman"/>
                <w:sz w:val="24"/>
                <w:szCs w:val="24"/>
              </w:rPr>
              <w:t>ч</w:t>
            </w:r>
            <w:proofErr w:type="gramEnd"/>
            <w:r w:rsidRPr="00101742">
              <w:rPr>
                <w:rFonts w:ascii="Times New Roman" w:hAnsi="Times New Roman" w:cs="Times New Roman"/>
                <w:sz w:val="24"/>
                <w:szCs w:val="24"/>
              </w:rPr>
              <w:t>/чел.</w:t>
            </w:r>
          </w:p>
        </w:tc>
        <w:tc>
          <w:tcPr>
            <w:tcW w:w="974" w:type="dxa"/>
            <w:shd w:val="clear" w:color="auto" w:fill="auto"/>
            <w:vAlign w:val="center"/>
          </w:tcPr>
          <w:p w:rsidR="00C716B2" w:rsidRPr="00101742" w:rsidRDefault="00C716B2" w:rsidP="005A27B8">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0,001</w:t>
            </w:r>
          </w:p>
        </w:tc>
        <w:tc>
          <w:tcPr>
            <w:tcW w:w="962" w:type="dxa"/>
            <w:shd w:val="clear" w:color="auto" w:fill="auto"/>
            <w:vAlign w:val="center"/>
          </w:tcPr>
          <w:p w:rsidR="00C716B2" w:rsidRPr="00101742" w:rsidRDefault="00C716B2" w:rsidP="005A27B8">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0,001</w:t>
            </w:r>
          </w:p>
        </w:tc>
        <w:tc>
          <w:tcPr>
            <w:tcW w:w="962" w:type="dxa"/>
            <w:shd w:val="clear" w:color="auto" w:fill="auto"/>
            <w:vAlign w:val="center"/>
          </w:tcPr>
          <w:p w:rsidR="00C716B2" w:rsidRPr="00101742" w:rsidRDefault="00C716B2" w:rsidP="005A27B8">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0,001</w:t>
            </w:r>
          </w:p>
        </w:tc>
        <w:tc>
          <w:tcPr>
            <w:tcW w:w="962" w:type="dxa"/>
            <w:shd w:val="clear" w:color="auto" w:fill="auto"/>
            <w:vAlign w:val="center"/>
          </w:tcPr>
          <w:p w:rsidR="00C716B2" w:rsidRPr="00101742" w:rsidRDefault="00C716B2" w:rsidP="005A27B8">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0,001</w:t>
            </w:r>
          </w:p>
        </w:tc>
        <w:tc>
          <w:tcPr>
            <w:tcW w:w="962" w:type="dxa"/>
            <w:shd w:val="clear" w:color="auto" w:fill="auto"/>
            <w:vAlign w:val="center"/>
          </w:tcPr>
          <w:p w:rsidR="00C716B2" w:rsidRPr="00101742" w:rsidRDefault="00C716B2" w:rsidP="005A27B8">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0,001</w:t>
            </w:r>
          </w:p>
        </w:tc>
        <w:tc>
          <w:tcPr>
            <w:tcW w:w="962" w:type="dxa"/>
            <w:shd w:val="clear" w:color="auto" w:fill="auto"/>
            <w:vAlign w:val="center"/>
          </w:tcPr>
          <w:p w:rsidR="00C716B2" w:rsidRPr="00101742" w:rsidRDefault="00C716B2" w:rsidP="005A27B8">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0,001</w:t>
            </w:r>
          </w:p>
        </w:tc>
        <w:tc>
          <w:tcPr>
            <w:tcW w:w="962" w:type="dxa"/>
            <w:shd w:val="clear" w:color="auto" w:fill="auto"/>
            <w:vAlign w:val="center"/>
          </w:tcPr>
          <w:p w:rsidR="00C716B2" w:rsidRPr="00101742" w:rsidRDefault="00C716B2" w:rsidP="005A27B8">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0,001</w:t>
            </w:r>
          </w:p>
        </w:tc>
        <w:tc>
          <w:tcPr>
            <w:tcW w:w="962" w:type="dxa"/>
            <w:shd w:val="clear" w:color="auto" w:fill="auto"/>
            <w:vAlign w:val="center"/>
          </w:tcPr>
          <w:p w:rsidR="00C716B2" w:rsidRPr="00101742" w:rsidRDefault="00C716B2" w:rsidP="005A27B8">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0,001</w:t>
            </w:r>
          </w:p>
        </w:tc>
      </w:tr>
      <w:tr w:rsidR="00C716B2" w:rsidRPr="00101742" w:rsidTr="007C7D17">
        <w:trPr>
          <w:trHeight w:val="31"/>
          <w:jc w:val="center"/>
        </w:trPr>
        <w:tc>
          <w:tcPr>
            <w:tcW w:w="664" w:type="dxa"/>
            <w:shd w:val="clear" w:color="auto" w:fill="auto"/>
            <w:vAlign w:val="center"/>
            <w:hideMark/>
          </w:tcPr>
          <w:p w:rsidR="00C716B2" w:rsidRPr="00101742" w:rsidRDefault="00C716B2" w:rsidP="005A27B8">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6.</w:t>
            </w:r>
          </w:p>
        </w:tc>
        <w:tc>
          <w:tcPr>
            <w:tcW w:w="2699" w:type="dxa"/>
            <w:shd w:val="clear" w:color="auto" w:fill="auto"/>
            <w:vAlign w:val="center"/>
            <w:hideMark/>
          </w:tcPr>
          <w:p w:rsidR="00C716B2" w:rsidRPr="00101742" w:rsidRDefault="00C716B2" w:rsidP="005A27B8">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Средний расход тепловой энергии на отопление на одного жителя</w:t>
            </w:r>
          </w:p>
        </w:tc>
        <w:tc>
          <w:tcPr>
            <w:tcW w:w="1635" w:type="dxa"/>
            <w:shd w:val="clear" w:color="auto" w:fill="auto"/>
            <w:vAlign w:val="center"/>
            <w:hideMark/>
          </w:tcPr>
          <w:p w:rsidR="00C716B2" w:rsidRPr="00101742" w:rsidRDefault="00C716B2" w:rsidP="005A27B8">
            <w:pPr>
              <w:spacing w:after="0" w:line="240" w:lineRule="auto"/>
              <w:jc w:val="center"/>
              <w:rPr>
                <w:rFonts w:ascii="Times New Roman" w:hAnsi="Times New Roman" w:cs="Times New Roman"/>
                <w:sz w:val="24"/>
                <w:szCs w:val="24"/>
              </w:rPr>
            </w:pPr>
            <w:r w:rsidRPr="00101742">
              <w:rPr>
                <w:rFonts w:ascii="Times New Roman" w:hAnsi="Times New Roman" w:cs="Times New Roman"/>
                <w:noProof/>
                <w:sz w:val="24"/>
                <w:szCs w:val="24"/>
                <w:lang w:eastAsia="ru-RU"/>
              </w:rPr>
              <w:drawing>
                <wp:inline distT="0" distB="0" distL="0" distR="0">
                  <wp:extent cx="381000" cy="2762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4"/>
                          <pic:cNvPicPr>
                            <a:picLocks noChangeAspect="1" noChangeArrowheads="1"/>
                          </pic:cNvPicPr>
                        </pic:nvPicPr>
                        <pic:blipFill>
                          <a:blip r:embed="rId2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1000" cy="276225"/>
                          </a:xfrm>
                          <a:prstGeom prst="rect">
                            <a:avLst/>
                          </a:prstGeom>
                          <a:noFill/>
                          <a:ln>
                            <a:noFill/>
                          </a:ln>
                        </pic:spPr>
                      </pic:pic>
                    </a:graphicData>
                  </a:graphic>
                </wp:inline>
              </w:drawing>
            </w:r>
          </w:p>
        </w:tc>
        <w:tc>
          <w:tcPr>
            <w:tcW w:w="1548" w:type="dxa"/>
            <w:shd w:val="clear" w:color="auto" w:fill="auto"/>
            <w:vAlign w:val="center"/>
            <w:hideMark/>
          </w:tcPr>
          <w:p w:rsidR="00C716B2" w:rsidRPr="00101742" w:rsidRDefault="00C716B2" w:rsidP="005A27B8">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Гкал/чел/год</w:t>
            </w:r>
          </w:p>
        </w:tc>
        <w:tc>
          <w:tcPr>
            <w:tcW w:w="974" w:type="dxa"/>
            <w:shd w:val="clear" w:color="auto" w:fill="auto"/>
            <w:vAlign w:val="center"/>
          </w:tcPr>
          <w:p w:rsidR="00C716B2" w:rsidRPr="00101742" w:rsidRDefault="00C716B2" w:rsidP="005A27B8">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4,6</w:t>
            </w:r>
          </w:p>
        </w:tc>
        <w:tc>
          <w:tcPr>
            <w:tcW w:w="962" w:type="dxa"/>
            <w:shd w:val="clear" w:color="auto" w:fill="auto"/>
            <w:vAlign w:val="center"/>
          </w:tcPr>
          <w:p w:rsidR="00C716B2" w:rsidRPr="00101742" w:rsidRDefault="00C716B2" w:rsidP="005A27B8">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4,6</w:t>
            </w:r>
          </w:p>
        </w:tc>
        <w:tc>
          <w:tcPr>
            <w:tcW w:w="962" w:type="dxa"/>
            <w:shd w:val="clear" w:color="auto" w:fill="auto"/>
            <w:vAlign w:val="center"/>
          </w:tcPr>
          <w:p w:rsidR="00C716B2" w:rsidRPr="00101742" w:rsidRDefault="00C716B2" w:rsidP="005A27B8">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4,6</w:t>
            </w:r>
          </w:p>
        </w:tc>
        <w:tc>
          <w:tcPr>
            <w:tcW w:w="962" w:type="dxa"/>
            <w:shd w:val="clear" w:color="auto" w:fill="auto"/>
            <w:vAlign w:val="center"/>
          </w:tcPr>
          <w:p w:rsidR="00C716B2" w:rsidRPr="00101742" w:rsidRDefault="00C716B2" w:rsidP="005A27B8">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4,6</w:t>
            </w:r>
          </w:p>
        </w:tc>
        <w:tc>
          <w:tcPr>
            <w:tcW w:w="962" w:type="dxa"/>
            <w:shd w:val="clear" w:color="auto" w:fill="auto"/>
            <w:vAlign w:val="center"/>
          </w:tcPr>
          <w:p w:rsidR="00C716B2" w:rsidRPr="00101742" w:rsidRDefault="00C716B2" w:rsidP="005A27B8">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4,6</w:t>
            </w:r>
          </w:p>
        </w:tc>
        <w:tc>
          <w:tcPr>
            <w:tcW w:w="962" w:type="dxa"/>
            <w:shd w:val="clear" w:color="auto" w:fill="auto"/>
            <w:vAlign w:val="center"/>
          </w:tcPr>
          <w:p w:rsidR="00C716B2" w:rsidRPr="00101742" w:rsidRDefault="00C716B2" w:rsidP="005A27B8">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4,6</w:t>
            </w:r>
          </w:p>
        </w:tc>
        <w:tc>
          <w:tcPr>
            <w:tcW w:w="962" w:type="dxa"/>
            <w:shd w:val="clear" w:color="auto" w:fill="auto"/>
            <w:vAlign w:val="center"/>
          </w:tcPr>
          <w:p w:rsidR="00C716B2" w:rsidRPr="00101742" w:rsidRDefault="00C716B2" w:rsidP="005A27B8">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4,6</w:t>
            </w:r>
          </w:p>
        </w:tc>
        <w:tc>
          <w:tcPr>
            <w:tcW w:w="962" w:type="dxa"/>
            <w:shd w:val="clear" w:color="auto" w:fill="auto"/>
            <w:vAlign w:val="center"/>
          </w:tcPr>
          <w:p w:rsidR="00C716B2" w:rsidRPr="00101742" w:rsidRDefault="00C716B2" w:rsidP="005A27B8">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4,6</w:t>
            </w:r>
          </w:p>
        </w:tc>
      </w:tr>
    </w:tbl>
    <w:p w:rsidR="00C716B2" w:rsidRPr="00101742" w:rsidRDefault="00C716B2" w:rsidP="005A27B8">
      <w:pPr>
        <w:spacing w:after="0" w:line="240" w:lineRule="auto"/>
        <w:rPr>
          <w:rFonts w:ascii="Times New Roman" w:hAnsi="Times New Roman" w:cs="Times New Roman"/>
          <w:sz w:val="24"/>
          <w:szCs w:val="24"/>
        </w:rPr>
      </w:pPr>
    </w:p>
    <w:p w:rsidR="00C716B2" w:rsidRPr="00101742" w:rsidRDefault="00C716B2" w:rsidP="00874468">
      <w:pPr>
        <w:spacing w:after="0"/>
        <w:rPr>
          <w:rFonts w:ascii="Times New Roman" w:hAnsi="Times New Roman" w:cs="Times New Roman"/>
          <w:sz w:val="24"/>
          <w:szCs w:val="24"/>
        </w:rPr>
      </w:pPr>
      <w:r w:rsidRPr="00101742">
        <w:rPr>
          <w:rFonts w:ascii="Times New Roman" w:hAnsi="Times New Roman" w:cs="Times New Roman"/>
          <w:sz w:val="24"/>
          <w:szCs w:val="24"/>
        </w:rPr>
        <w:br w:type="page"/>
      </w:r>
    </w:p>
    <w:p w:rsidR="00935C79" w:rsidRDefault="00935C79" w:rsidP="001F0B2C">
      <w:pPr>
        <w:spacing w:after="0"/>
        <w:jc w:val="center"/>
        <w:rPr>
          <w:rFonts w:ascii="Times New Roman" w:hAnsi="Times New Roman" w:cs="Times New Roman"/>
          <w:b/>
          <w:sz w:val="24"/>
          <w:szCs w:val="24"/>
        </w:rPr>
      </w:pPr>
    </w:p>
    <w:p w:rsidR="00C716B2" w:rsidRPr="00C865BF" w:rsidRDefault="00C716B2" w:rsidP="001F0B2C">
      <w:pPr>
        <w:spacing w:after="0"/>
        <w:jc w:val="center"/>
        <w:rPr>
          <w:rFonts w:ascii="Times New Roman" w:hAnsi="Times New Roman" w:cs="Times New Roman"/>
          <w:b/>
          <w:sz w:val="24"/>
          <w:szCs w:val="24"/>
        </w:rPr>
      </w:pPr>
      <w:r w:rsidRPr="00C865BF">
        <w:rPr>
          <w:rFonts w:ascii="Times New Roman" w:hAnsi="Times New Roman" w:cs="Times New Roman"/>
          <w:b/>
          <w:sz w:val="24"/>
          <w:szCs w:val="24"/>
        </w:rPr>
        <w:t>Таблица 14.2. Индикаторы, характеризующие динамику функционирования источников тепловой энергии на территории Ирдоматского сельского поселения</w:t>
      </w:r>
    </w:p>
    <w:tbl>
      <w:tblPr>
        <w:tblW w:w="0" w:type="auto"/>
        <w:jc w:val="center"/>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10"/>
        <w:gridCol w:w="3543"/>
        <w:gridCol w:w="1701"/>
        <w:gridCol w:w="1285"/>
        <w:gridCol w:w="959"/>
        <w:gridCol w:w="959"/>
        <w:gridCol w:w="959"/>
        <w:gridCol w:w="959"/>
        <w:gridCol w:w="959"/>
        <w:gridCol w:w="959"/>
        <w:gridCol w:w="959"/>
        <w:gridCol w:w="959"/>
      </w:tblGrid>
      <w:tr w:rsidR="00C716B2" w:rsidRPr="00101742" w:rsidTr="005A27B8">
        <w:trPr>
          <w:trHeight w:val="23"/>
          <w:tblHeader/>
          <w:jc w:val="center"/>
        </w:trPr>
        <w:tc>
          <w:tcPr>
            <w:tcW w:w="710" w:type="dxa"/>
            <w:shd w:val="clear" w:color="auto" w:fill="auto"/>
            <w:vAlign w:val="center"/>
            <w:hideMark/>
          </w:tcPr>
          <w:p w:rsidR="007C7D17" w:rsidRDefault="007C7D17" w:rsidP="007C7D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C716B2" w:rsidRPr="00101742" w:rsidRDefault="00C716B2" w:rsidP="007C7D17">
            <w:pPr>
              <w:spacing w:after="0" w:line="240" w:lineRule="auto"/>
              <w:jc w:val="center"/>
              <w:rPr>
                <w:rFonts w:ascii="Times New Roman" w:hAnsi="Times New Roman" w:cs="Times New Roman"/>
                <w:sz w:val="24"/>
                <w:szCs w:val="24"/>
              </w:rPr>
            </w:pPr>
            <w:proofErr w:type="spellStart"/>
            <w:proofErr w:type="gramStart"/>
            <w:r w:rsidRPr="00101742">
              <w:rPr>
                <w:rFonts w:ascii="Times New Roman" w:hAnsi="Times New Roman" w:cs="Times New Roman"/>
                <w:sz w:val="24"/>
                <w:szCs w:val="24"/>
              </w:rPr>
              <w:t>п</w:t>
            </w:r>
            <w:proofErr w:type="spellEnd"/>
            <w:proofErr w:type="gramEnd"/>
            <w:r w:rsidRPr="00101742">
              <w:rPr>
                <w:rFonts w:ascii="Times New Roman" w:hAnsi="Times New Roman" w:cs="Times New Roman"/>
                <w:sz w:val="24"/>
                <w:szCs w:val="24"/>
              </w:rPr>
              <w:t>/</w:t>
            </w:r>
            <w:proofErr w:type="spellStart"/>
            <w:r w:rsidRPr="00101742">
              <w:rPr>
                <w:rFonts w:ascii="Times New Roman" w:hAnsi="Times New Roman" w:cs="Times New Roman"/>
                <w:sz w:val="24"/>
                <w:szCs w:val="24"/>
              </w:rPr>
              <w:t>п</w:t>
            </w:r>
            <w:proofErr w:type="spellEnd"/>
          </w:p>
        </w:tc>
        <w:tc>
          <w:tcPr>
            <w:tcW w:w="3543" w:type="dxa"/>
            <w:shd w:val="clear" w:color="auto" w:fill="auto"/>
            <w:vAlign w:val="center"/>
            <w:hideMark/>
          </w:tcPr>
          <w:p w:rsidR="00C716B2" w:rsidRPr="00101742" w:rsidRDefault="00C716B2" w:rsidP="007C7D17">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Наименование показателя</w:t>
            </w:r>
          </w:p>
        </w:tc>
        <w:tc>
          <w:tcPr>
            <w:tcW w:w="1701" w:type="dxa"/>
            <w:shd w:val="clear" w:color="auto" w:fill="auto"/>
            <w:vAlign w:val="center"/>
            <w:hideMark/>
          </w:tcPr>
          <w:p w:rsidR="00C716B2" w:rsidRPr="00101742" w:rsidRDefault="00C716B2" w:rsidP="007C7D17">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Обозначение показателя</w:t>
            </w:r>
          </w:p>
        </w:tc>
        <w:tc>
          <w:tcPr>
            <w:tcW w:w="1285" w:type="dxa"/>
            <w:shd w:val="clear" w:color="auto" w:fill="auto"/>
            <w:vAlign w:val="center"/>
            <w:hideMark/>
          </w:tcPr>
          <w:p w:rsidR="00C716B2" w:rsidRPr="00101742" w:rsidRDefault="00C716B2" w:rsidP="007C7D17">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Единицы измерения</w:t>
            </w:r>
          </w:p>
        </w:tc>
        <w:tc>
          <w:tcPr>
            <w:tcW w:w="959" w:type="dxa"/>
            <w:shd w:val="clear" w:color="auto" w:fill="auto"/>
            <w:vAlign w:val="center"/>
            <w:hideMark/>
          </w:tcPr>
          <w:p w:rsidR="00C716B2" w:rsidRPr="00101742" w:rsidRDefault="00C716B2" w:rsidP="007C7D17">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2021</w:t>
            </w:r>
          </w:p>
        </w:tc>
        <w:tc>
          <w:tcPr>
            <w:tcW w:w="959" w:type="dxa"/>
            <w:shd w:val="clear" w:color="auto" w:fill="auto"/>
            <w:vAlign w:val="center"/>
            <w:hideMark/>
          </w:tcPr>
          <w:p w:rsidR="00C716B2" w:rsidRPr="00101742" w:rsidRDefault="00C716B2" w:rsidP="007C7D17">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2022</w:t>
            </w:r>
          </w:p>
        </w:tc>
        <w:tc>
          <w:tcPr>
            <w:tcW w:w="959" w:type="dxa"/>
            <w:shd w:val="clear" w:color="auto" w:fill="auto"/>
            <w:vAlign w:val="center"/>
            <w:hideMark/>
          </w:tcPr>
          <w:p w:rsidR="00C716B2" w:rsidRPr="00101742" w:rsidRDefault="00C716B2" w:rsidP="007C7D17">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2023</w:t>
            </w:r>
          </w:p>
        </w:tc>
        <w:tc>
          <w:tcPr>
            <w:tcW w:w="959" w:type="dxa"/>
            <w:shd w:val="clear" w:color="auto" w:fill="auto"/>
            <w:vAlign w:val="center"/>
            <w:hideMark/>
          </w:tcPr>
          <w:p w:rsidR="00C716B2" w:rsidRPr="00101742" w:rsidRDefault="00C716B2" w:rsidP="007C7D17">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2024</w:t>
            </w:r>
          </w:p>
        </w:tc>
        <w:tc>
          <w:tcPr>
            <w:tcW w:w="959" w:type="dxa"/>
            <w:shd w:val="clear" w:color="auto" w:fill="auto"/>
            <w:vAlign w:val="center"/>
            <w:hideMark/>
          </w:tcPr>
          <w:p w:rsidR="00C716B2" w:rsidRPr="00101742" w:rsidRDefault="00C716B2" w:rsidP="007C7D17">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2025</w:t>
            </w:r>
          </w:p>
        </w:tc>
        <w:tc>
          <w:tcPr>
            <w:tcW w:w="959" w:type="dxa"/>
            <w:shd w:val="clear" w:color="auto" w:fill="auto"/>
            <w:vAlign w:val="center"/>
            <w:hideMark/>
          </w:tcPr>
          <w:p w:rsidR="00C716B2" w:rsidRPr="00101742" w:rsidRDefault="00C716B2" w:rsidP="007C7D17">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2026</w:t>
            </w:r>
          </w:p>
        </w:tc>
        <w:tc>
          <w:tcPr>
            <w:tcW w:w="959" w:type="dxa"/>
            <w:shd w:val="clear" w:color="auto" w:fill="auto"/>
            <w:vAlign w:val="center"/>
            <w:hideMark/>
          </w:tcPr>
          <w:p w:rsidR="00C716B2" w:rsidRPr="00101742" w:rsidRDefault="00C716B2" w:rsidP="007C7D17">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2027</w:t>
            </w:r>
          </w:p>
        </w:tc>
        <w:tc>
          <w:tcPr>
            <w:tcW w:w="959" w:type="dxa"/>
            <w:shd w:val="clear" w:color="auto" w:fill="auto"/>
            <w:vAlign w:val="center"/>
            <w:hideMark/>
          </w:tcPr>
          <w:p w:rsidR="00C716B2" w:rsidRPr="00101742" w:rsidRDefault="00C716B2" w:rsidP="007C7D17">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2028-2033</w:t>
            </w:r>
          </w:p>
        </w:tc>
      </w:tr>
      <w:tr w:rsidR="00C716B2" w:rsidRPr="00101742" w:rsidTr="005A27B8">
        <w:trPr>
          <w:trHeight w:val="23"/>
          <w:jc w:val="center"/>
        </w:trPr>
        <w:tc>
          <w:tcPr>
            <w:tcW w:w="710" w:type="dxa"/>
            <w:shd w:val="clear" w:color="auto" w:fill="auto"/>
            <w:vAlign w:val="center"/>
            <w:hideMark/>
          </w:tcPr>
          <w:p w:rsidR="00C716B2" w:rsidRPr="00101742" w:rsidRDefault="00C716B2" w:rsidP="005A27B8">
            <w:pPr>
              <w:spacing w:after="0" w:line="240" w:lineRule="auto"/>
              <w:contextualSpacing/>
              <w:jc w:val="center"/>
              <w:rPr>
                <w:rFonts w:ascii="Times New Roman" w:hAnsi="Times New Roman" w:cs="Times New Roman"/>
                <w:sz w:val="24"/>
                <w:szCs w:val="24"/>
              </w:rPr>
            </w:pPr>
            <w:bookmarkStart w:id="304" w:name="_Hlk36130206"/>
            <w:r w:rsidRPr="00101742">
              <w:rPr>
                <w:rFonts w:ascii="Times New Roman" w:hAnsi="Times New Roman" w:cs="Times New Roman"/>
                <w:sz w:val="24"/>
                <w:szCs w:val="24"/>
              </w:rPr>
              <w:t>1</w:t>
            </w:r>
          </w:p>
        </w:tc>
        <w:tc>
          <w:tcPr>
            <w:tcW w:w="3543" w:type="dxa"/>
            <w:shd w:val="clear" w:color="auto" w:fill="auto"/>
            <w:vAlign w:val="center"/>
            <w:hideMark/>
          </w:tcPr>
          <w:p w:rsidR="00C716B2" w:rsidRPr="00101742" w:rsidRDefault="00C716B2" w:rsidP="005A27B8">
            <w:pPr>
              <w:spacing w:after="0"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Установленная тепловая мощность котельных</w:t>
            </w:r>
          </w:p>
        </w:tc>
        <w:tc>
          <w:tcPr>
            <w:tcW w:w="1701" w:type="dxa"/>
            <w:shd w:val="clear" w:color="auto" w:fill="auto"/>
            <w:vAlign w:val="center"/>
            <w:hideMark/>
          </w:tcPr>
          <w:p w:rsidR="00C716B2" w:rsidRPr="00101742" w:rsidRDefault="00C716B2" w:rsidP="005A27B8">
            <w:pPr>
              <w:spacing w:after="0" w:line="240" w:lineRule="auto"/>
              <w:contextualSpacing/>
              <w:jc w:val="center"/>
              <w:rPr>
                <w:rFonts w:ascii="Times New Roman" w:hAnsi="Times New Roman" w:cs="Times New Roman"/>
                <w:sz w:val="24"/>
                <w:szCs w:val="24"/>
              </w:rPr>
            </w:pPr>
            <w:r w:rsidRPr="00101742">
              <w:rPr>
                <w:rFonts w:ascii="Times New Roman" w:hAnsi="Times New Roman" w:cs="Times New Roman"/>
                <w:noProof/>
                <w:sz w:val="24"/>
                <w:szCs w:val="24"/>
                <w:lang w:eastAsia="ru-RU"/>
              </w:rPr>
              <w:drawing>
                <wp:inline distT="0" distB="0" distL="0" distR="0">
                  <wp:extent cx="314325" cy="276225"/>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0"/>
                          <pic:cNvPicPr>
                            <a:picLocks noChangeAspect="1" noChangeArrowheads="1"/>
                          </pic:cNvPicPr>
                        </pic:nvPicPr>
                        <pic:blipFill>
                          <a:blip r:embed="rId2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4325" cy="276225"/>
                          </a:xfrm>
                          <a:prstGeom prst="rect">
                            <a:avLst/>
                          </a:prstGeom>
                          <a:noFill/>
                          <a:ln>
                            <a:noFill/>
                          </a:ln>
                        </pic:spPr>
                      </pic:pic>
                    </a:graphicData>
                  </a:graphic>
                </wp:inline>
              </w:drawing>
            </w:r>
          </w:p>
        </w:tc>
        <w:tc>
          <w:tcPr>
            <w:tcW w:w="1285" w:type="dxa"/>
            <w:shd w:val="clear" w:color="auto" w:fill="auto"/>
            <w:vAlign w:val="center"/>
            <w:hideMark/>
          </w:tcPr>
          <w:p w:rsidR="00C716B2" w:rsidRPr="00101742" w:rsidRDefault="00C716B2" w:rsidP="005A27B8">
            <w:pPr>
              <w:spacing w:after="0"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Гкал/</w:t>
            </w:r>
            <w:proofErr w:type="gramStart"/>
            <w:r w:rsidRPr="00101742">
              <w:rPr>
                <w:rFonts w:ascii="Times New Roman" w:hAnsi="Times New Roman" w:cs="Times New Roman"/>
                <w:sz w:val="24"/>
                <w:szCs w:val="24"/>
              </w:rPr>
              <w:t>ч</w:t>
            </w:r>
            <w:proofErr w:type="gramEnd"/>
          </w:p>
        </w:tc>
        <w:tc>
          <w:tcPr>
            <w:tcW w:w="959" w:type="dxa"/>
            <w:shd w:val="clear" w:color="auto" w:fill="auto"/>
            <w:vAlign w:val="center"/>
          </w:tcPr>
          <w:p w:rsidR="00C716B2" w:rsidRPr="00101742" w:rsidRDefault="00C716B2" w:rsidP="005A27B8">
            <w:pPr>
              <w:spacing w:after="0"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tcPr>
          <w:p w:rsidR="00C716B2" w:rsidRPr="00101742" w:rsidRDefault="00C716B2" w:rsidP="005A27B8">
            <w:pPr>
              <w:spacing w:after="0"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tcPr>
          <w:p w:rsidR="00C716B2" w:rsidRPr="00101742" w:rsidRDefault="00C716B2" w:rsidP="005A27B8">
            <w:pPr>
              <w:spacing w:after="0"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tcPr>
          <w:p w:rsidR="00C716B2" w:rsidRPr="00101742" w:rsidRDefault="00C716B2" w:rsidP="005A27B8">
            <w:pPr>
              <w:spacing w:after="0"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tcPr>
          <w:p w:rsidR="00C716B2" w:rsidRPr="00101742" w:rsidRDefault="00C716B2" w:rsidP="005A27B8">
            <w:pPr>
              <w:spacing w:after="0"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tcPr>
          <w:p w:rsidR="00C716B2" w:rsidRPr="00101742" w:rsidRDefault="00C716B2" w:rsidP="005A27B8">
            <w:pPr>
              <w:spacing w:after="0"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tcPr>
          <w:p w:rsidR="00C716B2" w:rsidRPr="00101742" w:rsidRDefault="00C716B2" w:rsidP="005A27B8">
            <w:pPr>
              <w:spacing w:after="0"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tcPr>
          <w:p w:rsidR="00C716B2" w:rsidRPr="00101742" w:rsidRDefault="00C716B2" w:rsidP="005A27B8">
            <w:pPr>
              <w:spacing w:after="0"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r>
      <w:bookmarkEnd w:id="304"/>
      <w:tr w:rsidR="00C716B2" w:rsidRPr="00101742" w:rsidTr="005A27B8">
        <w:trPr>
          <w:trHeight w:val="23"/>
          <w:jc w:val="center"/>
        </w:trPr>
        <w:tc>
          <w:tcPr>
            <w:tcW w:w="710" w:type="dxa"/>
            <w:shd w:val="clear" w:color="auto" w:fill="auto"/>
            <w:vAlign w:val="center"/>
            <w:hideMark/>
          </w:tcPr>
          <w:p w:rsidR="00C716B2" w:rsidRPr="00101742" w:rsidRDefault="00C716B2" w:rsidP="005A27B8">
            <w:pPr>
              <w:spacing w:after="0"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2.</w:t>
            </w:r>
          </w:p>
        </w:tc>
        <w:tc>
          <w:tcPr>
            <w:tcW w:w="3543" w:type="dxa"/>
            <w:shd w:val="clear" w:color="auto" w:fill="auto"/>
            <w:vAlign w:val="center"/>
            <w:hideMark/>
          </w:tcPr>
          <w:p w:rsidR="00C716B2" w:rsidRPr="00101742" w:rsidRDefault="00C716B2" w:rsidP="005A27B8">
            <w:pPr>
              <w:spacing w:after="0"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Присоединенная тепловая нагрузка на коллекторах</w:t>
            </w:r>
          </w:p>
        </w:tc>
        <w:tc>
          <w:tcPr>
            <w:tcW w:w="1701" w:type="dxa"/>
            <w:shd w:val="clear" w:color="auto" w:fill="auto"/>
            <w:vAlign w:val="center"/>
            <w:hideMark/>
          </w:tcPr>
          <w:p w:rsidR="00C716B2" w:rsidRPr="00101742" w:rsidRDefault="00C716B2" w:rsidP="005A27B8">
            <w:pPr>
              <w:spacing w:after="0" w:line="240" w:lineRule="auto"/>
              <w:contextualSpacing/>
              <w:jc w:val="center"/>
              <w:rPr>
                <w:rFonts w:ascii="Times New Roman" w:hAnsi="Times New Roman" w:cs="Times New Roman"/>
                <w:sz w:val="24"/>
                <w:szCs w:val="24"/>
              </w:rPr>
            </w:pPr>
            <w:r w:rsidRPr="00101742">
              <w:rPr>
                <w:rFonts w:ascii="Times New Roman" w:hAnsi="Times New Roman" w:cs="Times New Roman"/>
                <w:noProof/>
                <w:sz w:val="24"/>
                <w:szCs w:val="24"/>
                <w:lang w:eastAsia="ru-RU"/>
              </w:rPr>
              <w:drawing>
                <wp:inline distT="0" distB="0" distL="0" distR="0">
                  <wp:extent cx="381000" cy="276225"/>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9"/>
                          <pic:cNvPicPr>
                            <a:picLocks noChangeAspect="1" noChangeArrowheads="1"/>
                          </pic:cNvPicPr>
                        </pic:nvPicPr>
                        <pic:blipFill>
                          <a:blip r:embed="rId2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1000" cy="276225"/>
                          </a:xfrm>
                          <a:prstGeom prst="rect">
                            <a:avLst/>
                          </a:prstGeom>
                          <a:noFill/>
                          <a:ln>
                            <a:noFill/>
                          </a:ln>
                        </pic:spPr>
                      </pic:pic>
                    </a:graphicData>
                  </a:graphic>
                </wp:inline>
              </w:drawing>
            </w:r>
          </w:p>
        </w:tc>
        <w:tc>
          <w:tcPr>
            <w:tcW w:w="1285" w:type="dxa"/>
            <w:shd w:val="clear" w:color="auto" w:fill="auto"/>
            <w:vAlign w:val="center"/>
            <w:hideMark/>
          </w:tcPr>
          <w:p w:rsidR="00C716B2" w:rsidRPr="00101742" w:rsidRDefault="00C716B2" w:rsidP="005A27B8">
            <w:pPr>
              <w:spacing w:after="0"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Гкал/</w:t>
            </w:r>
            <w:proofErr w:type="gramStart"/>
            <w:r w:rsidRPr="00101742">
              <w:rPr>
                <w:rFonts w:ascii="Times New Roman" w:hAnsi="Times New Roman" w:cs="Times New Roman"/>
                <w:sz w:val="24"/>
                <w:szCs w:val="24"/>
              </w:rPr>
              <w:t>ч</w:t>
            </w:r>
            <w:proofErr w:type="gramEnd"/>
          </w:p>
        </w:tc>
        <w:tc>
          <w:tcPr>
            <w:tcW w:w="959" w:type="dxa"/>
            <w:shd w:val="clear" w:color="auto" w:fill="auto"/>
            <w:vAlign w:val="center"/>
            <w:hideMark/>
          </w:tcPr>
          <w:p w:rsidR="00C716B2" w:rsidRPr="00101742" w:rsidRDefault="00C716B2" w:rsidP="005A27B8">
            <w:pPr>
              <w:spacing w:after="0"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hideMark/>
          </w:tcPr>
          <w:p w:rsidR="00C716B2" w:rsidRPr="00101742" w:rsidRDefault="00C716B2" w:rsidP="005A27B8">
            <w:pPr>
              <w:spacing w:after="0"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hideMark/>
          </w:tcPr>
          <w:p w:rsidR="00C716B2" w:rsidRPr="00101742" w:rsidRDefault="00C716B2" w:rsidP="005A27B8">
            <w:pPr>
              <w:spacing w:after="0"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hideMark/>
          </w:tcPr>
          <w:p w:rsidR="00C716B2" w:rsidRPr="00101742" w:rsidRDefault="00C716B2" w:rsidP="005A27B8">
            <w:pPr>
              <w:spacing w:after="0"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hideMark/>
          </w:tcPr>
          <w:p w:rsidR="00C716B2" w:rsidRPr="00101742" w:rsidRDefault="00C716B2" w:rsidP="005A27B8">
            <w:pPr>
              <w:spacing w:after="0"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hideMark/>
          </w:tcPr>
          <w:p w:rsidR="00C716B2" w:rsidRPr="00101742" w:rsidRDefault="00C716B2" w:rsidP="005A27B8">
            <w:pPr>
              <w:spacing w:after="0"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hideMark/>
          </w:tcPr>
          <w:p w:rsidR="00C716B2" w:rsidRPr="00101742" w:rsidRDefault="00C716B2" w:rsidP="005A27B8">
            <w:pPr>
              <w:spacing w:after="0"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hideMark/>
          </w:tcPr>
          <w:p w:rsidR="00C716B2" w:rsidRPr="00101742" w:rsidRDefault="00C716B2" w:rsidP="005A27B8">
            <w:pPr>
              <w:spacing w:after="0"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r>
      <w:tr w:rsidR="00C716B2" w:rsidRPr="00101742" w:rsidTr="005A27B8">
        <w:trPr>
          <w:trHeight w:val="23"/>
          <w:jc w:val="center"/>
        </w:trPr>
        <w:tc>
          <w:tcPr>
            <w:tcW w:w="710"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3.</w:t>
            </w:r>
          </w:p>
        </w:tc>
        <w:tc>
          <w:tcPr>
            <w:tcW w:w="3543"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Доля резерва тепловой мощности котельных</w:t>
            </w:r>
          </w:p>
        </w:tc>
        <w:tc>
          <w:tcPr>
            <w:tcW w:w="1701"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noProof/>
                <w:sz w:val="24"/>
                <w:szCs w:val="24"/>
                <w:lang w:eastAsia="ru-RU"/>
              </w:rPr>
              <w:drawing>
                <wp:inline distT="0" distB="0" distL="0" distR="0">
                  <wp:extent cx="219075" cy="219075"/>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8"/>
                          <pic:cNvPicPr>
                            <a:picLocks noChangeAspect="1" noChangeArrowheads="1"/>
                          </pic:cNvPicPr>
                        </pic:nvPicPr>
                        <pic:blipFill>
                          <a:blip r:embed="rId2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tc>
        <w:tc>
          <w:tcPr>
            <w:tcW w:w="1285"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r>
      <w:tr w:rsidR="00C716B2" w:rsidRPr="00101742" w:rsidTr="005A27B8">
        <w:trPr>
          <w:trHeight w:val="23"/>
          <w:jc w:val="center"/>
        </w:trPr>
        <w:tc>
          <w:tcPr>
            <w:tcW w:w="710"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bookmarkStart w:id="305" w:name="_Hlk36195519"/>
            <w:r w:rsidRPr="00101742">
              <w:rPr>
                <w:rFonts w:ascii="Times New Roman" w:hAnsi="Times New Roman" w:cs="Times New Roman"/>
                <w:sz w:val="24"/>
                <w:szCs w:val="24"/>
              </w:rPr>
              <w:t>4.</w:t>
            </w:r>
          </w:p>
        </w:tc>
        <w:tc>
          <w:tcPr>
            <w:tcW w:w="3543"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Отпуск тепловой энергии с коллекторов</w:t>
            </w:r>
          </w:p>
        </w:tc>
        <w:tc>
          <w:tcPr>
            <w:tcW w:w="1701"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noProof/>
                <w:sz w:val="24"/>
                <w:szCs w:val="24"/>
                <w:lang w:eastAsia="ru-RU"/>
              </w:rPr>
              <w:drawing>
                <wp:inline distT="0" distB="0" distL="0" distR="0">
                  <wp:extent cx="485775" cy="276225"/>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7"/>
                          <pic:cNvPicPr>
                            <a:picLocks noChangeAspect="1" noChangeArrowheads="1"/>
                          </pic:cNvPicPr>
                        </pic:nvPicPr>
                        <pic:blipFill>
                          <a:blip r:embed="rId2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775" cy="276225"/>
                          </a:xfrm>
                          <a:prstGeom prst="rect">
                            <a:avLst/>
                          </a:prstGeom>
                          <a:noFill/>
                          <a:ln>
                            <a:noFill/>
                          </a:ln>
                        </pic:spPr>
                      </pic:pic>
                    </a:graphicData>
                  </a:graphic>
                </wp:inline>
              </w:drawing>
            </w:r>
          </w:p>
        </w:tc>
        <w:tc>
          <w:tcPr>
            <w:tcW w:w="1285"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Гкал</w:t>
            </w:r>
          </w:p>
        </w:tc>
        <w:tc>
          <w:tcPr>
            <w:tcW w:w="959" w:type="dxa"/>
            <w:shd w:val="clear" w:color="auto" w:fill="auto"/>
            <w:vAlign w:val="center"/>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r>
      <w:bookmarkEnd w:id="305"/>
      <w:tr w:rsidR="00C716B2" w:rsidRPr="00101742" w:rsidTr="005A27B8">
        <w:trPr>
          <w:trHeight w:val="969"/>
          <w:jc w:val="center"/>
        </w:trPr>
        <w:tc>
          <w:tcPr>
            <w:tcW w:w="710"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5.</w:t>
            </w:r>
          </w:p>
        </w:tc>
        <w:tc>
          <w:tcPr>
            <w:tcW w:w="3543"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Удельный расход условного топлива на тепловую энергию, отпущенную с коллекторов котельных</w:t>
            </w:r>
          </w:p>
        </w:tc>
        <w:tc>
          <w:tcPr>
            <w:tcW w:w="1701"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noProof/>
                <w:sz w:val="24"/>
                <w:szCs w:val="24"/>
                <w:lang w:eastAsia="ru-RU"/>
              </w:rPr>
              <w:drawing>
                <wp:inline distT="0" distB="0" distL="0" distR="0">
                  <wp:extent cx="295275" cy="276225"/>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6"/>
                          <pic:cNvPicPr>
                            <a:picLocks noChangeAspect="1" noChangeArrowheads="1"/>
                          </pic:cNvPicPr>
                        </pic:nvPicPr>
                        <pic:blipFill>
                          <a:blip r:embed="rId2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5275" cy="276225"/>
                          </a:xfrm>
                          <a:prstGeom prst="rect">
                            <a:avLst/>
                          </a:prstGeom>
                          <a:noFill/>
                          <a:ln>
                            <a:noFill/>
                          </a:ln>
                        </pic:spPr>
                      </pic:pic>
                    </a:graphicData>
                  </a:graphic>
                </wp:inline>
              </w:drawing>
            </w:r>
          </w:p>
        </w:tc>
        <w:tc>
          <w:tcPr>
            <w:tcW w:w="1285"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proofErr w:type="gramStart"/>
            <w:r w:rsidRPr="00101742">
              <w:rPr>
                <w:rFonts w:ascii="Times New Roman" w:hAnsi="Times New Roman" w:cs="Times New Roman"/>
                <w:sz w:val="24"/>
                <w:szCs w:val="24"/>
              </w:rPr>
              <w:t>кг</w:t>
            </w:r>
            <w:proofErr w:type="gramEnd"/>
            <w:r w:rsidRPr="00101742">
              <w:rPr>
                <w:rFonts w:ascii="Times New Roman" w:hAnsi="Times New Roman" w:cs="Times New Roman"/>
                <w:sz w:val="24"/>
                <w:szCs w:val="24"/>
              </w:rPr>
              <w:t>/Гкал</w:t>
            </w:r>
          </w:p>
        </w:tc>
        <w:tc>
          <w:tcPr>
            <w:tcW w:w="959" w:type="dxa"/>
            <w:shd w:val="clear" w:color="auto" w:fill="auto"/>
            <w:vAlign w:val="center"/>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r>
      <w:tr w:rsidR="00C716B2" w:rsidRPr="00101742" w:rsidTr="005A27B8">
        <w:trPr>
          <w:trHeight w:val="634"/>
          <w:jc w:val="center"/>
        </w:trPr>
        <w:tc>
          <w:tcPr>
            <w:tcW w:w="710"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6.</w:t>
            </w:r>
          </w:p>
        </w:tc>
        <w:tc>
          <w:tcPr>
            <w:tcW w:w="3543"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Коэффициент полезного использования теплоты топлива</w:t>
            </w:r>
          </w:p>
        </w:tc>
        <w:tc>
          <w:tcPr>
            <w:tcW w:w="1701"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КИТТ</w:t>
            </w:r>
          </w:p>
        </w:tc>
        <w:tc>
          <w:tcPr>
            <w:tcW w:w="1285"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r>
      <w:tr w:rsidR="00C716B2" w:rsidRPr="00101742" w:rsidTr="005A27B8">
        <w:trPr>
          <w:trHeight w:val="23"/>
          <w:jc w:val="center"/>
        </w:trPr>
        <w:tc>
          <w:tcPr>
            <w:tcW w:w="710"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7.</w:t>
            </w:r>
          </w:p>
        </w:tc>
        <w:tc>
          <w:tcPr>
            <w:tcW w:w="3543"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Частота отказов с прекращением теплоснабжения от котельной</w:t>
            </w:r>
          </w:p>
        </w:tc>
        <w:tc>
          <w:tcPr>
            <w:tcW w:w="1701"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noProof/>
                <w:sz w:val="24"/>
                <w:szCs w:val="24"/>
                <w:lang w:eastAsia="ru-RU"/>
              </w:rPr>
              <w:drawing>
                <wp:inline distT="0" distB="0" distL="0" distR="0">
                  <wp:extent cx="295275" cy="257175"/>
                  <wp:effectExtent l="0" t="0" r="0" b="9525"/>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4"/>
                          <pic:cNvPicPr>
                            <a:picLocks noChangeAspect="1" noChangeArrowheads="1"/>
                          </pic:cNvPicPr>
                        </pic:nvPicPr>
                        <pic:blipFill>
                          <a:blip r:embed="rId3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p>
        </w:tc>
        <w:tc>
          <w:tcPr>
            <w:tcW w:w="1285"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1/год</w:t>
            </w:r>
          </w:p>
        </w:tc>
        <w:tc>
          <w:tcPr>
            <w:tcW w:w="959"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r>
      <w:tr w:rsidR="00C716B2" w:rsidRPr="00101742" w:rsidTr="005A27B8">
        <w:trPr>
          <w:trHeight w:val="23"/>
          <w:jc w:val="center"/>
        </w:trPr>
        <w:tc>
          <w:tcPr>
            <w:tcW w:w="710"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8.</w:t>
            </w:r>
          </w:p>
        </w:tc>
        <w:tc>
          <w:tcPr>
            <w:tcW w:w="3543"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 xml:space="preserve">Относительный средневзвешенный остаточный парковый ресурс </w:t>
            </w:r>
            <w:proofErr w:type="spellStart"/>
            <w:r w:rsidRPr="00101742">
              <w:rPr>
                <w:rFonts w:ascii="Times New Roman" w:hAnsi="Times New Roman" w:cs="Times New Roman"/>
                <w:sz w:val="24"/>
                <w:szCs w:val="24"/>
              </w:rPr>
              <w:t>котлоагрегатов</w:t>
            </w:r>
            <w:proofErr w:type="spellEnd"/>
            <w:r w:rsidRPr="00101742">
              <w:rPr>
                <w:rFonts w:ascii="Times New Roman" w:hAnsi="Times New Roman" w:cs="Times New Roman"/>
                <w:sz w:val="24"/>
                <w:szCs w:val="24"/>
              </w:rPr>
              <w:t xml:space="preserve"> котельных</w:t>
            </w:r>
          </w:p>
        </w:tc>
        <w:tc>
          <w:tcPr>
            <w:tcW w:w="1701"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noProof/>
                <w:sz w:val="24"/>
                <w:szCs w:val="24"/>
                <w:lang w:eastAsia="ru-RU"/>
              </w:rPr>
              <w:drawing>
                <wp:inline distT="0" distB="0" distL="0" distR="0">
                  <wp:extent cx="142875" cy="200025"/>
                  <wp:effectExtent l="0" t="0" r="0" b="9525"/>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3"/>
                          <pic:cNvPicPr>
                            <a:picLocks noChangeAspect="1" noChangeArrowheads="1"/>
                          </pic:cNvPicPr>
                        </pic:nvPicPr>
                        <pic:blipFill>
                          <a:blip r:embed="rId3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1285"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час</w:t>
            </w:r>
          </w:p>
        </w:tc>
        <w:tc>
          <w:tcPr>
            <w:tcW w:w="959"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r>
      <w:tr w:rsidR="00C716B2" w:rsidRPr="00101742" w:rsidTr="005A27B8">
        <w:trPr>
          <w:trHeight w:val="23"/>
          <w:jc w:val="center"/>
        </w:trPr>
        <w:tc>
          <w:tcPr>
            <w:tcW w:w="710"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9.</w:t>
            </w:r>
          </w:p>
        </w:tc>
        <w:tc>
          <w:tcPr>
            <w:tcW w:w="3543"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Доля автоматизированных котельных без обслуживающего персонала с УТМ меньше/равной 10 Гкал/</w:t>
            </w:r>
          </w:p>
        </w:tc>
        <w:tc>
          <w:tcPr>
            <w:tcW w:w="1701"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noProof/>
                <w:sz w:val="24"/>
                <w:szCs w:val="24"/>
                <w:lang w:eastAsia="ru-RU"/>
              </w:rPr>
              <w:drawing>
                <wp:inline distT="0" distB="0" distL="0" distR="0">
                  <wp:extent cx="161925" cy="200025"/>
                  <wp:effectExtent l="0" t="0" r="0" b="9525"/>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2"/>
                          <pic:cNvPicPr>
                            <a:picLocks noChangeAspect="1" noChangeArrowheads="1"/>
                          </pic:cNvPicPr>
                        </pic:nvPicPr>
                        <pic:blipFill>
                          <a:blip r:embed="rId3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p>
        </w:tc>
        <w:tc>
          <w:tcPr>
            <w:tcW w:w="1285"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r>
      <w:tr w:rsidR="00C716B2" w:rsidRPr="00101742" w:rsidTr="005A27B8">
        <w:trPr>
          <w:trHeight w:val="23"/>
          <w:jc w:val="center"/>
        </w:trPr>
        <w:tc>
          <w:tcPr>
            <w:tcW w:w="710" w:type="dxa"/>
            <w:shd w:val="clear" w:color="auto" w:fill="auto"/>
            <w:vAlign w:val="center"/>
            <w:hideMark/>
          </w:tcPr>
          <w:p w:rsidR="00C716B2" w:rsidRPr="00101742" w:rsidRDefault="00C716B2" w:rsidP="005A27B8">
            <w:pPr>
              <w:spacing w:line="240" w:lineRule="auto"/>
              <w:contextualSpacing/>
              <w:rPr>
                <w:rFonts w:ascii="Times New Roman" w:hAnsi="Times New Roman" w:cs="Times New Roman"/>
                <w:sz w:val="24"/>
                <w:szCs w:val="24"/>
              </w:rPr>
            </w:pPr>
            <w:r w:rsidRPr="00101742">
              <w:rPr>
                <w:rFonts w:ascii="Times New Roman" w:hAnsi="Times New Roman" w:cs="Times New Roman"/>
                <w:sz w:val="24"/>
                <w:szCs w:val="24"/>
              </w:rPr>
              <w:t>10.</w:t>
            </w:r>
          </w:p>
        </w:tc>
        <w:tc>
          <w:tcPr>
            <w:tcW w:w="3543"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Доля котельных, оборудованных приборами учета</w:t>
            </w:r>
          </w:p>
        </w:tc>
        <w:tc>
          <w:tcPr>
            <w:tcW w:w="1701"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noProof/>
                <w:sz w:val="24"/>
                <w:szCs w:val="24"/>
                <w:lang w:eastAsia="ru-RU"/>
              </w:rPr>
              <w:drawing>
                <wp:inline distT="0" distB="0" distL="0" distR="0">
                  <wp:extent cx="161925" cy="200025"/>
                  <wp:effectExtent l="0" t="0" r="0" b="9525"/>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1"/>
                          <pic:cNvPicPr>
                            <a:picLocks noChangeAspect="1" noChangeArrowheads="1"/>
                          </pic:cNvPicPr>
                        </pic:nvPicPr>
                        <pic:blipFill>
                          <a:blip r:embed="rId3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p>
        </w:tc>
        <w:tc>
          <w:tcPr>
            <w:tcW w:w="1285"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r>
    </w:tbl>
    <w:p w:rsidR="00C716B2" w:rsidRPr="00101742" w:rsidRDefault="00C716B2" w:rsidP="005A27B8">
      <w:pPr>
        <w:spacing w:line="240" w:lineRule="auto"/>
        <w:contextualSpacing/>
        <w:rPr>
          <w:rFonts w:ascii="Times New Roman" w:hAnsi="Times New Roman" w:cs="Times New Roman"/>
          <w:sz w:val="24"/>
          <w:szCs w:val="24"/>
        </w:rPr>
      </w:pPr>
      <w:r w:rsidRPr="00101742">
        <w:rPr>
          <w:rFonts w:ascii="Times New Roman" w:hAnsi="Times New Roman" w:cs="Times New Roman"/>
          <w:sz w:val="24"/>
          <w:szCs w:val="24"/>
        </w:rPr>
        <w:t>* На территории Ирдоматского сельского поселения источники тепловой энергии отсутствуют, централизованное теплоснабжение осуществляется от котельной №</w:t>
      </w:r>
      <w:r w:rsidR="0004574A">
        <w:rPr>
          <w:rFonts w:ascii="Times New Roman" w:hAnsi="Times New Roman" w:cs="Times New Roman"/>
          <w:sz w:val="24"/>
          <w:szCs w:val="24"/>
        </w:rPr>
        <w:t xml:space="preserve"> </w:t>
      </w:r>
      <w:r w:rsidRPr="00101742">
        <w:rPr>
          <w:rFonts w:ascii="Times New Roman" w:hAnsi="Times New Roman" w:cs="Times New Roman"/>
          <w:sz w:val="24"/>
          <w:szCs w:val="24"/>
        </w:rPr>
        <w:t xml:space="preserve">2, на территории </w:t>
      </w:r>
      <w:proofErr w:type="gramStart"/>
      <w:r w:rsidRPr="00101742">
        <w:rPr>
          <w:rFonts w:ascii="Times New Roman" w:hAnsi="Times New Roman" w:cs="Times New Roman"/>
          <w:sz w:val="24"/>
          <w:szCs w:val="24"/>
        </w:rPr>
        <w:t>г</w:t>
      </w:r>
      <w:proofErr w:type="gramEnd"/>
      <w:r w:rsidRPr="00101742">
        <w:rPr>
          <w:rFonts w:ascii="Times New Roman" w:hAnsi="Times New Roman" w:cs="Times New Roman"/>
          <w:sz w:val="24"/>
          <w:szCs w:val="24"/>
        </w:rPr>
        <w:t xml:space="preserve">. Череповца. </w:t>
      </w:r>
    </w:p>
    <w:p w:rsidR="00935C79" w:rsidRDefault="00935C79" w:rsidP="005A27B8">
      <w:pPr>
        <w:spacing w:line="240" w:lineRule="auto"/>
        <w:contextualSpacing/>
        <w:jc w:val="center"/>
        <w:rPr>
          <w:rFonts w:ascii="Times New Roman" w:hAnsi="Times New Roman" w:cs="Times New Roman"/>
          <w:b/>
          <w:sz w:val="24"/>
          <w:szCs w:val="24"/>
        </w:rPr>
      </w:pPr>
      <w:bookmarkStart w:id="306" w:name="sub_10484"/>
    </w:p>
    <w:p w:rsidR="00935C79" w:rsidRDefault="00935C79" w:rsidP="005A27B8">
      <w:pPr>
        <w:spacing w:line="240" w:lineRule="auto"/>
        <w:contextualSpacing/>
        <w:jc w:val="center"/>
        <w:rPr>
          <w:rFonts w:ascii="Times New Roman" w:hAnsi="Times New Roman" w:cs="Times New Roman"/>
          <w:b/>
          <w:sz w:val="24"/>
          <w:szCs w:val="24"/>
        </w:rPr>
      </w:pPr>
    </w:p>
    <w:p w:rsidR="00935C79" w:rsidRDefault="00935C79" w:rsidP="005A27B8">
      <w:pPr>
        <w:spacing w:line="240" w:lineRule="auto"/>
        <w:contextualSpacing/>
        <w:jc w:val="center"/>
        <w:rPr>
          <w:rFonts w:ascii="Times New Roman" w:hAnsi="Times New Roman" w:cs="Times New Roman"/>
          <w:b/>
          <w:sz w:val="24"/>
          <w:szCs w:val="24"/>
        </w:rPr>
      </w:pPr>
    </w:p>
    <w:p w:rsidR="00935C79" w:rsidRDefault="00935C79" w:rsidP="005A27B8">
      <w:pPr>
        <w:spacing w:line="240" w:lineRule="auto"/>
        <w:contextualSpacing/>
        <w:jc w:val="center"/>
        <w:rPr>
          <w:rFonts w:ascii="Times New Roman" w:hAnsi="Times New Roman" w:cs="Times New Roman"/>
          <w:b/>
          <w:sz w:val="24"/>
          <w:szCs w:val="24"/>
        </w:rPr>
      </w:pPr>
    </w:p>
    <w:p w:rsidR="00C716B2" w:rsidRDefault="00C716B2" w:rsidP="005A27B8">
      <w:pPr>
        <w:spacing w:line="240" w:lineRule="auto"/>
        <w:contextualSpacing/>
        <w:jc w:val="center"/>
        <w:rPr>
          <w:rFonts w:ascii="Times New Roman" w:hAnsi="Times New Roman" w:cs="Times New Roman"/>
          <w:b/>
          <w:sz w:val="24"/>
          <w:szCs w:val="24"/>
        </w:rPr>
      </w:pPr>
      <w:r w:rsidRPr="00C865BF">
        <w:rPr>
          <w:rFonts w:ascii="Times New Roman" w:hAnsi="Times New Roman" w:cs="Times New Roman"/>
          <w:b/>
          <w:sz w:val="24"/>
          <w:szCs w:val="24"/>
        </w:rPr>
        <w:t>Таблица 14.3. Индикаторы, характеризующие динамику изменения показателей тепловых сетей</w:t>
      </w:r>
      <w:bookmarkEnd w:id="306"/>
      <w:r w:rsidRPr="00C865BF">
        <w:rPr>
          <w:rFonts w:ascii="Times New Roman" w:hAnsi="Times New Roman" w:cs="Times New Roman"/>
          <w:b/>
          <w:sz w:val="24"/>
          <w:szCs w:val="24"/>
        </w:rPr>
        <w:t xml:space="preserve"> на территории Ирдоматского сельского поселения</w:t>
      </w:r>
    </w:p>
    <w:p w:rsidR="00182C97" w:rsidRPr="00C865BF" w:rsidRDefault="00182C97" w:rsidP="005A27B8">
      <w:pPr>
        <w:spacing w:line="240" w:lineRule="auto"/>
        <w:contextualSpacing/>
        <w:jc w:val="center"/>
        <w:rPr>
          <w:rFonts w:ascii="Times New Roman" w:hAnsi="Times New Roman" w:cs="Times New Roman"/>
          <w:b/>
          <w:sz w:val="24"/>
          <w:szCs w:val="24"/>
        </w:rPr>
      </w:pPr>
    </w:p>
    <w:tbl>
      <w:tblPr>
        <w:tblW w:w="0" w:type="auto"/>
        <w:jc w:val="center"/>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39"/>
        <w:gridCol w:w="2696"/>
        <w:gridCol w:w="1760"/>
        <w:gridCol w:w="1487"/>
        <w:gridCol w:w="1246"/>
        <w:gridCol w:w="953"/>
        <w:gridCol w:w="1040"/>
        <w:gridCol w:w="953"/>
        <w:gridCol w:w="953"/>
        <w:gridCol w:w="953"/>
        <w:gridCol w:w="1080"/>
        <w:gridCol w:w="1009"/>
      </w:tblGrid>
      <w:tr w:rsidR="00C716B2" w:rsidRPr="00101742" w:rsidTr="005A27B8">
        <w:trPr>
          <w:trHeight w:val="22"/>
          <w:tblHeader/>
          <w:jc w:val="center"/>
        </w:trPr>
        <w:tc>
          <w:tcPr>
            <w:tcW w:w="639" w:type="dxa"/>
            <w:shd w:val="clear" w:color="auto" w:fill="auto"/>
            <w:vAlign w:val="center"/>
            <w:hideMark/>
          </w:tcPr>
          <w:p w:rsidR="00C716B2" w:rsidRPr="00101742" w:rsidRDefault="005A27B8" w:rsidP="005A27B8">
            <w:pPr>
              <w:spacing w:line="240" w:lineRule="auto"/>
              <w:contextualSpacing/>
              <w:jc w:val="center"/>
              <w:rPr>
                <w:rFonts w:ascii="Times New Roman" w:hAnsi="Times New Roman" w:cs="Times New Roman"/>
                <w:sz w:val="24"/>
                <w:szCs w:val="24"/>
              </w:rPr>
            </w:pPr>
            <w:bookmarkStart w:id="307" w:name="sub_10485"/>
            <w:r>
              <w:rPr>
                <w:rFonts w:ascii="Times New Roman" w:hAnsi="Times New Roman" w:cs="Times New Roman"/>
                <w:sz w:val="24"/>
                <w:szCs w:val="24"/>
              </w:rPr>
              <w:t>№</w:t>
            </w:r>
            <w:r w:rsidR="00C716B2" w:rsidRPr="00101742">
              <w:rPr>
                <w:rFonts w:ascii="Times New Roman" w:hAnsi="Times New Roman" w:cs="Times New Roman"/>
                <w:sz w:val="24"/>
                <w:szCs w:val="24"/>
              </w:rPr>
              <w:t xml:space="preserve"> </w:t>
            </w:r>
            <w:r>
              <w:rPr>
                <w:rFonts w:ascii="Times New Roman" w:hAnsi="Times New Roman" w:cs="Times New Roman"/>
                <w:sz w:val="24"/>
                <w:szCs w:val="24"/>
              </w:rPr>
              <w:br/>
            </w:r>
            <w:proofErr w:type="spellStart"/>
            <w:proofErr w:type="gramStart"/>
            <w:r w:rsidR="00C716B2" w:rsidRPr="00101742">
              <w:rPr>
                <w:rFonts w:ascii="Times New Roman" w:hAnsi="Times New Roman" w:cs="Times New Roman"/>
                <w:sz w:val="24"/>
                <w:szCs w:val="24"/>
              </w:rPr>
              <w:t>п</w:t>
            </w:r>
            <w:proofErr w:type="spellEnd"/>
            <w:proofErr w:type="gramEnd"/>
            <w:r w:rsidR="00C716B2" w:rsidRPr="00101742">
              <w:rPr>
                <w:rFonts w:ascii="Times New Roman" w:hAnsi="Times New Roman" w:cs="Times New Roman"/>
                <w:sz w:val="24"/>
                <w:szCs w:val="24"/>
              </w:rPr>
              <w:t>/</w:t>
            </w:r>
            <w:proofErr w:type="spellStart"/>
            <w:r w:rsidR="00C716B2" w:rsidRPr="00101742">
              <w:rPr>
                <w:rFonts w:ascii="Times New Roman" w:hAnsi="Times New Roman" w:cs="Times New Roman"/>
                <w:sz w:val="24"/>
                <w:szCs w:val="24"/>
              </w:rPr>
              <w:t>п</w:t>
            </w:r>
            <w:proofErr w:type="spellEnd"/>
          </w:p>
        </w:tc>
        <w:tc>
          <w:tcPr>
            <w:tcW w:w="2696" w:type="dxa"/>
            <w:shd w:val="clear" w:color="auto" w:fill="auto"/>
            <w:vAlign w:val="center"/>
            <w:hideMark/>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Наименование показателя</w:t>
            </w:r>
          </w:p>
        </w:tc>
        <w:tc>
          <w:tcPr>
            <w:tcW w:w="1760" w:type="dxa"/>
            <w:shd w:val="clear" w:color="auto" w:fill="auto"/>
            <w:vAlign w:val="center"/>
            <w:hideMark/>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Обозначение показателя</w:t>
            </w:r>
          </w:p>
        </w:tc>
        <w:tc>
          <w:tcPr>
            <w:tcW w:w="1487" w:type="dxa"/>
            <w:shd w:val="clear" w:color="auto" w:fill="auto"/>
            <w:vAlign w:val="center"/>
            <w:hideMark/>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Единицы измерения</w:t>
            </w:r>
          </w:p>
        </w:tc>
        <w:tc>
          <w:tcPr>
            <w:tcW w:w="1246" w:type="dxa"/>
            <w:shd w:val="clear" w:color="auto" w:fill="auto"/>
            <w:vAlign w:val="center"/>
            <w:hideMark/>
          </w:tcPr>
          <w:p w:rsidR="00C716B2" w:rsidRPr="00101742" w:rsidRDefault="00C716B2" w:rsidP="00182C97">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2021</w:t>
            </w:r>
          </w:p>
        </w:tc>
        <w:tc>
          <w:tcPr>
            <w:tcW w:w="953" w:type="dxa"/>
            <w:shd w:val="clear" w:color="auto" w:fill="auto"/>
            <w:vAlign w:val="center"/>
            <w:hideMark/>
          </w:tcPr>
          <w:p w:rsidR="00C716B2" w:rsidRPr="00101742" w:rsidRDefault="00C716B2" w:rsidP="00182C97">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2022</w:t>
            </w:r>
          </w:p>
        </w:tc>
        <w:tc>
          <w:tcPr>
            <w:tcW w:w="1040" w:type="dxa"/>
            <w:shd w:val="clear" w:color="auto" w:fill="auto"/>
            <w:vAlign w:val="center"/>
            <w:hideMark/>
          </w:tcPr>
          <w:p w:rsidR="00C716B2" w:rsidRPr="00101742" w:rsidRDefault="00C716B2" w:rsidP="00182C97">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2023</w:t>
            </w:r>
          </w:p>
        </w:tc>
        <w:tc>
          <w:tcPr>
            <w:tcW w:w="953" w:type="dxa"/>
            <w:shd w:val="clear" w:color="auto" w:fill="auto"/>
            <w:vAlign w:val="center"/>
            <w:hideMark/>
          </w:tcPr>
          <w:p w:rsidR="00C716B2" w:rsidRPr="00101742" w:rsidRDefault="00C716B2" w:rsidP="00182C97">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2024</w:t>
            </w:r>
          </w:p>
        </w:tc>
        <w:tc>
          <w:tcPr>
            <w:tcW w:w="953" w:type="dxa"/>
            <w:shd w:val="clear" w:color="auto" w:fill="auto"/>
            <w:vAlign w:val="center"/>
            <w:hideMark/>
          </w:tcPr>
          <w:p w:rsidR="00C716B2" w:rsidRPr="00101742" w:rsidRDefault="00C716B2" w:rsidP="00182C97">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2025</w:t>
            </w:r>
          </w:p>
        </w:tc>
        <w:tc>
          <w:tcPr>
            <w:tcW w:w="953" w:type="dxa"/>
            <w:shd w:val="clear" w:color="auto" w:fill="auto"/>
            <w:vAlign w:val="center"/>
            <w:hideMark/>
          </w:tcPr>
          <w:p w:rsidR="00C716B2" w:rsidRPr="00101742" w:rsidRDefault="00C716B2" w:rsidP="00182C97">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2026</w:t>
            </w:r>
          </w:p>
        </w:tc>
        <w:tc>
          <w:tcPr>
            <w:tcW w:w="1080" w:type="dxa"/>
            <w:shd w:val="clear" w:color="auto" w:fill="auto"/>
            <w:vAlign w:val="center"/>
            <w:hideMark/>
          </w:tcPr>
          <w:p w:rsidR="00C716B2" w:rsidRPr="00101742" w:rsidRDefault="00C716B2" w:rsidP="00182C97">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2027</w:t>
            </w:r>
          </w:p>
        </w:tc>
        <w:tc>
          <w:tcPr>
            <w:tcW w:w="1009" w:type="dxa"/>
            <w:shd w:val="clear" w:color="auto" w:fill="auto"/>
            <w:vAlign w:val="center"/>
            <w:hideMark/>
          </w:tcPr>
          <w:p w:rsidR="00C716B2" w:rsidRPr="00101742" w:rsidRDefault="00C716B2" w:rsidP="00182C97">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2028-2033</w:t>
            </w:r>
          </w:p>
        </w:tc>
      </w:tr>
      <w:tr w:rsidR="00C716B2" w:rsidRPr="00101742" w:rsidTr="005A27B8">
        <w:trPr>
          <w:trHeight w:val="22"/>
          <w:jc w:val="center"/>
        </w:trPr>
        <w:tc>
          <w:tcPr>
            <w:tcW w:w="639"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1.</w:t>
            </w:r>
          </w:p>
        </w:tc>
        <w:tc>
          <w:tcPr>
            <w:tcW w:w="2696" w:type="dxa"/>
            <w:shd w:val="clear" w:color="auto" w:fill="auto"/>
            <w:vAlign w:val="center"/>
            <w:hideMark/>
          </w:tcPr>
          <w:p w:rsidR="00C716B2" w:rsidRPr="00101742" w:rsidRDefault="00C716B2" w:rsidP="005A27B8">
            <w:pPr>
              <w:spacing w:line="240" w:lineRule="auto"/>
              <w:contextualSpacing/>
              <w:rPr>
                <w:rFonts w:ascii="Times New Roman" w:hAnsi="Times New Roman" w:cs="Times New Roman"/>
                <w:sz w:val="24"/>
                <w:szCs w:val="24"/>
              </w:rPr>
            </w:pPr>
            <w:r w:rsidRPr="00101742">
              <w:rPr>
                <w:rFonts w:ascii="Times New Roman" w:hAnsi="Times New Roman" w:cs="Times New Roman"/>
                <w:sz w:val="24"/>
                <w:szCs w:val="24"/>
              </w:rPr>
              <w:t>Плановая потребность в инвестициях в источники тепловой мощности</w:t>
            </w:r>
          </w:p>
        </w:tc>
        <w:tc>
          <w:tcPr>
            <w:tcW w:w="1760" w:type="dxa"/>
            <w:shd w:val="clear" w:color="auto" w:fill="auto"/>
            <w:vAlign w:val="center"/>
            <w:hideMark/>
          </w:tcPr>
          <w:p w:rsidR="00C716B2" w:rsidRPr="00101742" w:rsidRDefault="00C716B2" w:rsidP="005A27B8">
            <w:pPr>
              <w:spacing w:line="240" w:lineRule="auto"/>
              <w:contextualSpacing/>
              <w:rPr>
                <w:rFonts w:ascii="Times New Roman" w:hAnsi="Times New Roman" w:cs="Times New Roman"/>
                <w:sz w:val="24"/>
                <w:szCs w:val="24"/>
              </w:rPr>
            </w:pPr>
            <w:r w:rsidRPr="00101742">
              <w:rPr>
                <w:rFonts w:ascii="Times New Roman" w:hAnsi="Times New Roman" w:cs="Times New Roman"/>
                <w:noProof/>
                <w:sz w:val="24"/>
                <w:szCs w:val="24"/>
                <w:lang w:eastAsia="ru-RU"/>
              </w:rPr>
              <w:drawing>
                <wp:inline distT="0" distB="0" distL="0" distR="0">
                  <wp:extent cx="542925" cy="257175"/>
                  <wp:effectExtent l="0" t="0" r="0" b="9525"/>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2"/>
                          <pic:cNvPicPr>
                            <a:picLocks noChangeAspect="1" noChangeArrowheads="1"/>
                          </pic:cNvPicPr>
                        </pic:nvPicPr>
                        <pic:blipFill>
                          <a:blip r:embed="rId3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2925" cy="257175"/>
                          </a:xfrm>
                          <a:prstGeom prst="rect">
                            <a:avLst/>
                          </a:prstGeom>
                          <a:noFill/>
                          <a:ln>
                            <a:noFill/>
                          </a:ln>
                        </pic:spPr>
                      </pic:pic>
                    </a:graphicData>
                  </a:graphic>
                </wp:inline>
              </w:drawing>
            </w:r>
          </w:p>
        </w:tc>
        <w:tc>
          <w:tcPr>
            <w:tcW w:w="1487" w:type="dxa"/>
            <w:shd w:val="clear" w:color="auto" w:fill="auto"/>
            <w:vAlign w:val="center"/>
            <w:hideMark/>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тыс. руб.</w:t>
            </w:r>
          </w:p>
        </w:tc>
        <w:tc>
          <w:tcPr>
            <w:tcW w:w="1246" w:type="dxa"/>
            <w:shd w:val="clear" w:color="auto" w:fill="auto"/>
            <w:vAlign w:val="center"/>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3" w:type="dxa"/>
            <w:shd w:val="clear" w:color="auto" w:fill="auto"/>
            <w:vAlign w:val="center"/>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1040" w:type="dxa"/>
            <w:shd w:val="clear" w:color="auto" w:fill="auto"/>
            <w:vAlign w:val="center"/>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3" w:type="dxa"/>
            <w:shd w:val="clear" w:color="auto" w:fill="auto"/>
            <w:vAlign w:val="center"/>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3" w:type="dxa"/>
            <w:shd w:val="clear" w:color="auto" w:fill="auto"/>
            <w:vAlign w:val="center"/>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3" w:type="dxa"/>
            <w:shd w:val="clear" w:color="auto" w:fill="auto"/>
            <w:vAlign w:val="center"/>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1080" w:type="dxa"/>
            <w:shd w:val="clear" w:color="auto" w:fill="auto"/>
            <w:vAlign w:val="center"/>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1009" w:type="dxa"/>
            <w:shd w:val="clear" w:color="auto" w:fill="auto"/>
            <w:vAlign w:val="center"/>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r>
      <w:tr w:rsidR="00C716B2" w:rsidRPr="00101742" w:rsidTr="005A27B8">
        <w:trPr>
          <w:trHeight w:val="22"/>
          <w:jc w:val="center"/>
        </w:trPr>
        <w:tc>
          <w:tcPr>
            <w:tcW w:w="639"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bookmarkStart w:id="308" w:name="_Hlk36198094"/>
            <w:r w:rsidRPr="00101742">
              <w:rPr>
                <w:rFonts w:ascii="Times New Roman" w:hAnsi="Times New Roman" w:cs="Times New Roman"/>
                <w:sz w:val="24"/>
                <w:szCs w:val="24"/>
              </w:rPr>
              <w:t>2.</w:t>
            </w:r>
          </w:p>
        </w:tc>
        <w:tc>
          <w:tcPr>
            <w:tcW w:w="2696" w:type="dxa"/>
            <w:shd w:val="clear" w:color="auto" w:fill="auto"/>
            <w:vAlign w:val="center"/>
            <w:hideMark/>
          </w:tcPr>
          <w:p w:rsidR="00C716B2" w:rsidRPr="00101742" w:rsidRDefault="00C716B2" w:rsidP="005A27B8">
            <w:pPr>
              <w:spacing w:line="240" w:lineRule="auto"/>
              <w:contextualSpacing/>
              <w:rPr>
                <w:rFonts w:ascii="Times New Roman" w:hAnsi="Times New Roman" w:cs="Times New Roman"/>
                <w:sz w:val="24"/>
                <w:szCs w:val="24"/>
              </w:rPr>
            </w:pPr>
            <w:r w:rsidRPr="00101742">
              <w:rPr>
                <w:rFonts w:ascii="Times New Roman" w:hAnsi="Times New Roman" w:cs="Times New Roman"/>
                <w:sz w:val="24"/>
                <w:szCs w:val="24"/>
              </w:rPr>
              <w:t>Плановая потребность в инвестициях в тепловые сети</w:t>
            </w:r>
          </w:p>
        </w:tc>
        <w:tc>
          <w:tcPr>
            <w:tcW w:w="1760" w:type="dxa"/>
            <w:shd w:val="clear" w:color="auto" w:fill="auto"/>
            <w:vAlign w:val="center"/>
            <w:hideMark/>
          </w:tcPr>
          <w:p w:rsidR="00C716B2" w:rsidRPr="00101742" w:rsidRDefault="00C716B2" w:rsidP="005A27B8">
            <w:pPr>
              <w:spacing w:line="240" w:lineRule="auto"/>
              <w:contextualSpacing/>
              <w:rPr>
                <w:rFonts w:ascii="Times New Roman" w:hAnsi="Times New Roman" w:cs="Times New Roman"/>
                <w:sz w:val="24"/>
                <w:szCs w:val="24"/>
              </w:rPr>
            </w:pPr>
            <w:r w:rsidRPr="00101742">
              <w:rPr>
                <w:rFonts w:ascii="Times New Roman" w:hAnsi="Times New Roman" w:cs="Times New Roman"/>
                <w:noProof/>
                <w:sz w:val="24"/>
                <w:szCs w:val="24"/>
                <w:lang w:eastAsia="ru-RU"/>
              </w:rPr>
              <w:drawing>
                <wp:inline distT="0" distB="0" distL="0" distR="0">
                  <wp:extent cx="485775" cy="276225"/>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9"/>
                          <pic:cNvPicPr>
                            <a:picLocks noChangeAspect="1" noChangeArrowheads="1"/>
                          </pic:cNvPicPr>
                        </pic:nvPicPr>
                        <pic:blipFill>
                          <a:blip r:embed="rId3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775" cy="276225"/>
                          </a:xfrm>
                          <a:prstGeom prst="rect">
                            <a:avLst/>
                          </a:prstGeom>
                          <a:noFill/>
                          <a:ln>
                            <a:noFill/>
                          </a:ln>
                        </pic:spPr>
                      </pic:pic>
                    </a:graphicData>
                  </a:graphic>
                </wp:inline>
              </w:drawing>
            </w:r>
          </w:p>
        </w:tc>
        <w:tc>
          <w:tcPr>
            <w:tcW w:w="1487" w:type="dxa"/>
            <w:shd w:val="clear" w:color="auto" w:fill="auto"/>
            <w:vAlign w:val="center"/>
            <w:hideMark/>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тыс. руб.</w:t>
            </w:r>
          </w:p>
        </w:tc>
        <w:tc>
          <w:tcPr>
            <w:tcW w:w="1246" w:type="dxa"/>
            <w:shd w:val="clear" w:color="auto" w:fill="auto"/>
            <w:vAlign w:val="center"/>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953" w:type="dxa"/>
            <w:shd w:val="clear" w:color="auto" w:fill="auto"/>
            <w:vAlign w:val="center"/>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8295,2</w:t>
            </w:r>
          </w:p>
        </w:tc>
        <w:tc>
          <w:tcPr>
            <w:tcW w:w="1040" w:type="dxa"/>
            <w:shd w:val="clear" w:color="auto" w:fill="auto"/>
            <w:vAlign w:val="center"/>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4147,6</w:t>
            </w:r>
          </w:p>
        </w:tc>
        <w:tc>
          <w:tcPr>
            <w:tcW w:w="953" w:type="dxa"/>
            <w:shd w:val="clear" w:color="auto" w:fill="auto"/>
            <w:vAlign w:val="center"/>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4147,6</w:t>
            </w:r>
          </w:p>
        </w:tc>
        <w:tc>
          <w:tcPr>
            <w:tcW w:w="953" w:type="dxa"/>
            <w:shd w:val="clear" w:color="auto" w:fill="auto"/>
            <w:vAlign w:val="center"/>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4147,6</w:t>
            </w:r>
          </w:p>
        </w:tc>
        <w:tc>
          <w:tcPr>
            <w:tcW w:w="953" w:type="dxa"/>
            <w:shd w:val="clear" w:color="auto" w:fill="auto"/>
            <w:vAlign w:val="center"/>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4147,6</w:t>
            </w:r>
          </w:p>
        </w:tc>
        <w:tc>
          <w:tcPr>
            <w:tcW w:w="1080" w:type="dxa"/>
            <w:shd w:val="clear" w:color="auto" w:fill="auto"/>
            <w:vAlign w:val="center"/>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4147,6</w:t>
            </w:r>
          </w:p>
        </w:tc>
        <w:tc>
          <w:tcPr>
            <w:tcW w:w="1009" w:type="dxa"/>
            <w:shd w:val="clear" w:color="auto" w:fill="auto"/>
            <w:vAlign w:val="center"/>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20738</w:t>
            </w:r>
          </w:p>
        </w:tc>
      </w:tr>
      <w:bookmarkEnd w:id="308"/>
      <w:tr w:rsidR="00C716B2" w:rsidRPr="00101742" w:rsidTr="005A27B8">
        <w:trPr>
          <w:trHeight w:val="22"/>
          <w:jc w:val="center"/>
        </w:trPr>
        <w:tc>
          <w:tcPr>
            <w:tcW w:w="639"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3.</w:t>
            </w:r>
          </w:p>
        </w:tc>
        <w:tc>
          <w:tcPr>
            <w:tcW w:w="2696" w:type="dxa"/>
            <w:shd w:val="clear" w:color="auto" w:fill="auto"/>
            <w:vAlign w:val="center"/>
            <w:hideMark/>
          </w:tcPr>
          <w:p w:rsidR="00C716B2" w:rsidRPr="00101742" w:rsidRDefault="00C716B2" w:rsidP="005A27B8">
            <w:pPr>
              <w:spacing w:line="240" w:lineRule="auto"/>
              <w:contextualSpacing/>
              <w:rPr>
                <w:rFonts w:ascii="Times New Roman" w:hAnsi="Times New Roman" w:cs="Times New Roman"/>
                <w:sz w:val="24"/>
                <w:szCs w:val="24"/>
              </w:rPr>
            </w:pPr>
            <w:r w:rsidRPr="00101742">
              <w:rPr>
                <w:rFonts w:ascii="Times New Roman" w:hAnsi="Times New Roman" w:cs="Times New Roman"/>
                <w:sz w:val="24"/>
                <w:szCs w:val="24"/>
              </w:rPr>
              <w:t>План инвестиций на переход к закрытой системе теплоснабжения</w:t>
            </w:r>
          </w:p>
        </w:tc>
        <w:tc>
          <w:tcPr>
            <w:tcW w:w="1760" w:type="dxa"/>
            <w:shd w:val="clear" w:color="auto" w:fill="auto"/>
            <w:vAlign w:val="center"/>
            <w:hideMark/>
          </w:tcPr>
          <w:p w:rsidR="00C716B2" w:rsidRPr="00101742" w:rsidRDefault="00C716B2" w:rsidP="005A27B8">
            <w:pPr>
              <w:spacing w:line="240" w:lineRule="auto"/>
              <w:contextualSpacing/>
              <w:rPr>
                <w:rFonts w:ascii="Times New Roman" w:hAnsi="Times New Roman" w:cs="Times New Roman"/>
                <w:sz w:val="24"/>
                <w:szCs w:val="24"/>
              </w:rPr>
            </w:pPr>
            <w:r w:rsidRPr="00101742">
              <w:rPr>
                <w:rFonts w:ascii="Times New Roman" w:hAnsi="Times New Roman" w:cs="Times New Roman"/>
                <w:noProof/>
                <w:sz w:val="24"/>
                <w:szCs w:val="24"/>
                <w:lang w:eastAsia="ru-RU"/>
              </w:rPr>
              <w:drawing>
                <wp:inline distT="0" distB="0" distL="0" distR="0">
                  <wp:extent cx="542925" cy="276225"/>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7"/>
                          <pic:cNvPicPr>
                            <a:picLocks noChangeAspect="1" noChangeArrowheads="1"/>
                          </pic:cNvPicPr>
                        </pic:nvPicPr>
                        <pic:blipFill>
                          <a:blip r:embed="rId3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2925" cy="276225"/>
                          </a:xfrm>
                          <a:prstGeom prst="rect">
                            <a:avLst/>
                          </a:prstGeom>
                          <a:noFill/>
                          <a:ln>
                            <a:noFill/>
                          </a:ln>
                        </pic:spPr>
                      </pic:pic>
                    </a:graphicData>
                  </a:graphic>
                </wp:inline>
              </w:drawing>
            </w:r>
          </w:p>
        </w:tc>
        <w:tc>
          <w:tcPr>
            <w:tcW w:w="1487" w:type="dxa"/>
            <w:shd w:val="clear" w:color="auto" w:fill="auto"/>
            <w:vAlign w:val="center"/>
            <w:hideMark/>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тыс. руб.</w:t>
            </w:r>
          </w:p>
        </w:tc>
        <w:tc>
          <w:tcPr>
            <w:tcW w:w="1246" w:type="dxa"/>
            <w:shd w:val="clear" w:color="auto" w:fill="auto"/>
            <w:vAlign w:val="center"/>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3" w:type="dxa"/>
            <w:shd w:val="clear" w:color="auto" w:fill="auto"/>
            <w:vAlign w:val="center"/>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1040" w:type="dxa"/>
            <w:shd w:val="clear" w:color="auto" w:fill="auto"/>
            <w:vAlign w:val="center"/>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3" w:type="dxa"/>
            <w:shd w:val="clear" w:color="auto" w:fill="auto"/>
            <w:vAlign w:val="center"/>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3" w:type="dxa"/>
            <w:shd w:val="clear" w:color="auto" w:fill="auto"/>
            <w:vAlign w:val="center"/>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3" w:type="dxa"/>
            <w:shd w:val="clear" w:color="auto" w:fill="auto"/>
            <w:vAlign w:val="center"/>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1080" w:type="dxa"/>
            <w:shd w:val="clear" w:color="auto" w:fill="auto"/>
            <w:vAlign w:val="center"/>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1009" w:type="dxa"/>
            <w:shd w:val="clear" w:color="auto" w:fill="auto"/>
            <w:vAlign w:val="center"/>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r>
      <w:tr w:rsidR="00C716B2" w:rsidRPr="00101742" w:rsidTr="005A27B8">
        <w:trPr>
          <w:trHeight w:val="22"/>
          <w:jc w:val="center"/>
        </w:trPr>
        <w:tc>
          <w:tcPr>
            <w:tcW w:w="639"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4.</w:t>
            </w:r>
          </w:p>
        </w:tc>
        <w:tc>
          <w:tcPr>
            <w:tcW w:w="2696" w:type="dxa"/>
            <w:shd w:val="clear" w:color="auto" w:fill="auto"/>
            <w:vAlign w:val="center"/>
            <w:hideMark/>
          </w:tcPr>
          <w:p w:rsidR="00C716B2" w:rsidRPr="00101742" w:rsidRDefault="00C716B2" w:rsidP="005A27B8">
            <w:pPr>
              <w:spacing w:line="240" w:lineRule="auto"/>
              <w:contextualSpacing/>
              <w:rPr>
                <w:rFonts w:ascii="Times New Roman" w:hAnsi="Times New Roman" w:cs="Times New Roman"/>
                <w:sz w:val="24"/>
                <w:szCs w:val="24"/>
              </w:rPr>
            </w:pPr>
            <w:r w:rsidRPr="00101742">
              <w:rPr>
                <w:rFonts w:ascii="Times New Roman" w:hAnsi="Times New Roman" w:cs="Times New Roman"/>
                <w:sz w:val="24"/>
                <w:szCs w:val="24"/>
              </w:rPr>
              <w:t>Тариф на производство тепловой энергии</w:t>
            </w:r>
          </w:p>
        </w:tc>
        <w:tc>
          <w:tcPr>
            <w:tcW w:w="1760" w:type="dxa"/>
            <w:shd w:val="clear" w:color="auto" w:fill="auto"/>
            <w:vAlign w:val="center"/>
            <w:hideMark/>
          </w:tcPr>
          <w:p w:rsidR="00C716B2" w:rsidRPr="00101742" w:rsidRDefault="00C716B2" w:rsidP="005A27B8">
            <w:pPr>
              <w:spacing w:line="240" w:lineRule="auto"/>
              <w:contextualSpacing/>
              <w:rPr>
                <w:rFonts w:ascii="Times New Roman" w:hAnsi="Times New Roman" w:cs="Times New Roman"/>
                <w:sz w:val="24"/>
                <w:szCs w:val="24"/>
              </w:rPr>
            </w:pPr>
            <w:r w:rsidRPr="00101742">
              <w:rPr>
                <w:rFonts w:ascii="Times New Roman" w:hAnsi="Times New Roman" w:cs="Times New Roman"/>
                <w:noProof/>
                <w:sz w:val="24"/>
                <w:szCs w:val="24"/>
                <w:lang w:eastAsia="ru-RU"/>
              </w:rPr>
              <w:drawing>
                <wp:inline distT="0" distB="0" distL="0" distR="0">
                  <wp:extent cx="476250" cy="257175"/>
                  <wp:effectExtent l="0" t="0" r="0" b="9525"/>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9"/>
                          <pic:cNvPicPr>
                            <a:picLocks noChangeAspect="1" noChangeArrowheads="1"/>
                          </pic:cNvPicPr>
                        </pic:nvPicPr>
                        <pic:blipFill>
                          <a:blip r:embed="rId3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250" cy="257175"/>
                          </a:xfrm>
                          <a:prstGeom prst="rect">
                            <a:avLst/>
                          </a:prstGeom>
                          <a:noFill/>
                          <a:ln>
                            <a:noFill/>
                          </a:ln>
                        </pic:spPr>
                      </pic:pic>
                    </a:graphicData>
                  </a:graphic>
                </wp:inline>
              </w:drawing>
            </w:r>
          </w:p>
        </w:tc>
        <w:tc>
          <w:tcPr>
            <w:tcW w:w="1487" w:type="dxa"/>
            <w:shd w:val="clear" w:color="auto" w:fill="auto"/>
            <w:vAlign w:val="center"/>
            <w:hideMark/>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руб./Гкал</w:t>
            </w:r>
          </w:p>
        </w:tc>
        <w:tc>
          <w:tcPr>
            <w:tcW w:w="1246" w:type="dxa"/>
            <w:shd w:val="clear" w:color="auto" w:fill="auto"/>
            <w:vAlign w:val="center"/>
            <w:hideMark/>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3" w:type="dxa"/>
            <w:shd w:val="clear" w:color="auto" w:fill="auto"/>
            <w:vAlign w:val="center"/>
            <w:hideMark/>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1040" w:type="dxa"/>
            <w:shd w:val="clear" w:color="auto" w:fill="auto"/>
            <w:vAlign w:val="center"/>
            <w:hideMark/>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3" w:type="dxa"/>
            <w:shd w:val="clear" w:color="auto" w:fill="auto"/>
            <w:vAlign w:val="center"/>
            <w:hideMark/>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3" w:type="dxa"/>
            <w:shd w:val="clear" w:color="auto" w:fill="auto"/>
            <w:vAlign w:val="center"/>
            <w:hideMark/>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3" w:type="dxa"/>
            <w:shd w:val="clear" w:color="auto" w:fill="auto"/>
            <w:vAlign w:val="center"/>
            <w:hideMark/>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1080" w:type="dxa"/>
            <w:shd w:val="clear" w:color="auto" w:fill="auto"/>
            <w:vAlign w:val="center"/>
            <w:hideMark/>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1009" w:type="dxa"/>
            <w:shd w:val="clear" w:color="auto" w:fill="auto"/>
            <w:vAlign w:val="center"/>
            <w:hideMark/>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r>
      <w:tr w:rsidR="00C716B2" w:rsidRPr="00101742" w:rsidTr="005A27B8">
        <w:trPr>
          <w:trHeight w:val="22"/>
          <w:jc w:val="center"/>
        </w:trPr>
        <w:tc>
          <w:tcPr>
            <w:tcW w:w="639"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5.</w:t>
            </w:r>
          </w:p>
        </w:tc>
        <w:tc>
          <w:tcPr>
            <w:tcW w:w="2696" w:type="dxa"/>
            <w:shd w:val="clear" w:color="auto" w:fill="auto"/>
            <w:vAlign w:val="center"/>
            <w:hideMark/>
          </w:tcPr>
          <w:p w:rsidR="00C716B2" w:rsidRPr="00101742" w:rsidRDefault="00C716B2" w:rsidP="005A27B8">
            <w:pPr>
              <w:spacing w:line="240" w:lineRule="auto"/>
              <w:contextualSpacing/>
              <w:rPr>
                <w:rFonts w:ascii="Times New Roman" w:hAnsi="Times New Roman" w:cs="Times New Roman"/>
                <w:sz w:val="24"/>
                <w:szCs w:val="24"/>
              </w:rPr>
            </w:pPr>
            <w:r w:rsidRPr="00101742">
              <w:rPr>
                <w:rFonts w:ascii="Times New Roman" w:hAnsi="Times New Roman" w:cs="Times New Roman"/>
                <w:sz w:val="24"/>
                <w:szCs w:val="24"/>
              </w:rPr>
              <w:t>Тариф на передачу тепловой энергии</w:t>
            </w:r>
          </w:p>
        </w:tc>
        <w:tc>
          <w:tcPr>
            <w:tcW w:w="1760" w:type="dxa"/>
            <w:shd w:val="clear" w:color="auto" w:fill="auto"/>
            <w:vAlign w:val="center"/>
            <w:hideMark/>
          </w:tcPr>
          <w:p w:rsidR="00C716B2" w:rsidRPr="00101742" w:rsidRDefault="00C716B2" w:rsidP="005A27B8">
            <w:pPr>
              <w:spacing w:line="240" w:lineRule="auto"/>
              <w:contextualSpacing/>
              <w:rPr>
                <w:rFonts w:ascii="Times New Roman" w:hAnsi="Times New Roman" w:cs="Times New Roman"/>
                <w:sz w:val="24"/>
                <w:szCs w:val="24"/>
              </w:rPr>
            </w:pPr>
            <w:r w:rsidRPr="00101742">
              <w:rPr>
                <w:rFonts w:ascii="Times New Roman" w:hAnsi="Times New Roman" w:cs="Times New Roman"/>
                <w:noProof/>
                <w:sz w:val="24"/>
                <w:szCs w:val="24"/>
                <w:lang w:eastAsia="ru-RU"/>
              </w:rPr>
              <w:drawing>
                <wp:inline distT="0" distB="0" distL="0" distR="0">
                  <wp:extent cx="314325" cy="257175"/>
                  <wp:effectExtent l="0" t="0" r="0" b="9525"/>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8"/>
                          <pic:cNvPicPr>
                            <a:picLocks noChangeAspect="1" noChangeArrowheads="1"/>
                          </pic:cNvPicPr>
                        </pic:nvPicPr>
                        <pic:blipFill>
                          <a:blip r:embed="rId3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p>
        </w:tc>
        <w:tc>
          <w:tcPr>
            <w:tcW w:w="1487" w:type="dxa"/>
            <w:shd w:val="clear" w:color="auto" w:fill="auto"/>
            <w:vAlign w:val="center"/>
            <w:hideMark/>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руб./Гкал</w:t>
            </w:r>
          </w:p>
        </w:tc>
        <w:tc>
          <w:tcPr>
            <w:tcW w:w="1246" w:type="dxa"/>
            <w:shd w:val="clear" w:color="auto" w:fill="auto"/>
            <w:vAlign w:val="center"/>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3" w:type="dxa"/>
            <w:shd w:val="clear" w:color="auto" w:fill="auto"/>
            <w:vAlign w:val="center"/>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1040" w:type="dxa"/>
            <w:shd w:val="clear" w:color="auto" w:fill="auto"/>
            <w:vAlign w:val="center"/>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3" w:type="dxa"/>
            <w:shd w:val="clear" w:color="auto" w:fill="auto"/>
            <w:vAlign w:val="center"/>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3" w:type="dxa"/>
            <w:shd w:val="clear" w:color="auto" w:fill="auto"/>
            <w:vAlign w:val="center"/>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3" w:type="dxa"/>
            <w:shd w:val="clear" w:color="auto" w:fill="auto"/>
            <w:vAlign w:val="center"/>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1080" w:type="dxa"/>
            <w:shd w:val="clear" w:color="auto" w:fill="auto"/>
            <w:vAlign w:val="center"/>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1009" w:type="dxa"/>
            <w:shd w:val="clear" w:color="auto" w:fill="auto"/>
            <w:vAlign w:val="center"/>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r>
      <w:tr w:rsidR="00C716B2" w:rsidRPr="00101742" w:rsidTr="005A27B8">
        <w:trPr>
          <w:trHeight w:val="22"/>
          <w:jc w:val="center"/>
        </w:trPr>
        <w:tc>
          <w:tcPr>
            <w:tcW w:w="639"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6.</w:t>
            </w:r>
          </w:p>
        </w:tc>
        <w:tc>
          <w:tcPr>
            <w:tcW w:w="2696" w:type="dxa"/>
            <w:shd w:val="clear" w:color="auto" w:fill="auto"/>
            <w:vAlign w:val="center"/>
            <w:hideMark/>
          </w:tcPr>
          <w:p w:rsidR="00C716B2" w:rsidRPr="00101742" w:rsidRDefault="00C716B2" w:rsidP="005A27B8">
            <w:pPr>
              <w:spacing w:line="240" w:lineRule="auto"/>
              <w:contextualSpacing/>
              <w:rPr>
                <w:rFonts w:ascii="Times New Roman" w:hAnsi="Times New Roman" w:cs="Times New Roman"/>
                <w:sz w:val="24"/>
                <w:szCs w:val="24"/>
              </w:rPr>
            </w:pPr>
            <w:r w:rsidRPr="00101742">
              <w:rPr>
                <w:rFonts w:ascii="Times New Roman" w:hAnsi="Times New Roman" w:cs="Times New Roman"/>
                <w:sz w:val="24"/>
                <w:szCs w:val="24"/>
              </w:rPr>
              <w:t>Конечный тариф на тепловую энергию для потребителя (без учета НДС)</w:t>
            </w:r>
          </w:p>
        </w:tc>
        <w:tc>
          <w:tcPr>
            <w:tcW w:w="1760" w:type="dxa"/>
            <w:shd w:val="clear" w:color="auto" w:fill="auto"/>
            <w:vAlign w:val="center"/>
            <w:hideMark/>
          </w:tcPr>
          <w:p w:rsidR="00C716B2" w:rsidRPr="00101742" w:rsidRDefault="00C716B2" w:rsidP="005A27B8">
            <w:pPr>
              <w:spacing w:line="240" w:lineRule="auto"/>
              <w:contextualSpacing/>
              <w:rPr>
                <w:rFonts w:ascii="Times New Roman" w:hAnsi="Times New Roman" w:cs="Times New Roman"/>
                <w:sz w:val="24"/>
                <w:szCs w:val="24"/>
              </w:rPr>
            </w:pPr>
            <w:r w:rsidRPr="00101742">
              <w:rPr>
                <w:rFonts w:ascii="Times New Roman" w:hAnsi="Times New Roman" w:cs="Times New Roman"/>
                <w:noProof/>
                <w:sz w:val="24"/>
                <w:szCs w:val="24"/>
                <w:lang w:eastAsia="ru-RU"/>
              </w:rPr>
              <w:drawing>
                <wp:inline distT="0" distB="0" distL="0" distR="0">
                  <wp:extent cx="552450" cy="257175"/>
                  <wp:effectExtent l="0" t="0" r="0" b="9525"/>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6"/>
                          <pic:cNvPicPr>
                            <a:picLocks noChangeAspect="1" noChangeArrowheads="1"/>
                          </pic:cNvPicPr>
                        </pic:nvPicPr>
                        <pic:blipFill>
                          <a:blip r:embed="rId3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2450" cy="257175"/>
                          </a:xfrm>
                          <a:prstGeom prst="rect">
                            <a:avLst/>
                          </a:prstGeom>
                          <a:noFill/>
                          <a:ln>
                            <a:noFill/>
                          </a:ln>
                        </pic:spPr>
                      </pic:pic>
                    </a:graphicData>
                  </a:graphic>
                </wp:inline>
              </w:drawing>
            </w:r>
          </w:p>
        </w:tc>
        <w:tc>
          <w:tcPr>
            <w:tcW w:w="1487" w:type="dxa"/>
            <w:shd w:val="clear" w:color="auto" w:fill="auto"/>
            <w:vAlign w:val="center"/>
            <w:hideMark/>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руб./Гкал</w:t>
            </w:r>
          </w:p>
        </w:tc>
        <w:tc>
          <w:tcPr>
            <w:tcW w:w="1246" w:type="dxa"/>
            <w:shd w:val="clear" w:color="auto" w:fill="auto"/>
            <w:vAlign w:val="center"/>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1929</w:t>
            </w:r>
          </w:p>
        </w:tc>
        <w:tc>
          <w:tcPr>
            <w:tcW w:w="953" w:type="dxa"/>
            <w:shd w:val="clear" w:color="auto" w:fill="auto"/>
            <w:vAlign w:val="center"/>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2290</w:t>
            </w:r>
          </w:p>
        </w:tc>
        <w:tc>
          <w:tcPr>
            <w:tcW w:w="1040" w:type="dxa"/>
            <w:shd w:val="clear" w:color="auto" w:fill="auto"/>
            <w:vAlign w:val="center"/>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2410</w:t>
            </w:r>
          </w:p>
        </w:tc>
        <w:tc>
          <w:tcPr>
            <w:tcW w:w="953" w:type="dxa"/>
            <w:shd w:val="clear" w:color="auto" w:fill="auto"/>
            <w:vAlign w:val="center"/>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2543</w:t>
            </w:r>
          </w:p>
        </w:tc>
        <w:tc>
          <w:tcPr>
            <w:tcW w:w="953" w:type="dxa"/>
            <w:shd w:val="clear" w:color="auto" w:fill="auto"/>
            <w:vAlign w:val="center"/>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2665</w:t>
            </w:r>
          </w:p>
        </w:tc>
        <w:tc>
          <w:tcPr>
            <w:tcW w:w="953" w:type="dxa"/>
            <w:shd w:val="clear" w:color="auto" w:fill="auto"/>
            <w:vAlign w:val="center"/>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2806</w:t>
            </w:r>
          </w:p>
        </w:tc>
        <w:tc>
          <w:tcPr>
            <w:tcW w:w="1080" w:type="dxa"/>
            <w:shd w:val="clear" w:color="auto" w:fill="auto"/>
            <w:vAlign w:val="center"/>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2946</w:t>
            </w:r>
          </w:p>
        </w:tc>
        <w:tc>
          <w:tcPr>
            <w:tcW w:w="1009" w:type="dxa"/>
            <w:shd w:val="clear" w:color="auto" w:fill="auto"/>
            <w:vAlign w:val="center"/>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3993</w:t>
            </w:r>
          </w:p>
        </w:tc>
      </w:tr>
    </w:tbl>
    <w:p w:rsidR="00C716B2" w:rsidRPr="00101742" w:rsidRDefault="00C716B2" w:rsidP="00C716B2">
      <w:pPr>
        <w:rPr>
          <w:rFonts w:ascii="Times New Roman" w:hAnsi="Times New Roman" w:cs="Times New Roman"/>
          <w:sz w:val="24"/>
          <w:szCs w:val="24"/>
        </w:rPr>
      </w:pPr>
    </w:p>
    <w:bookmarkEnd w:id="307"/>
    <w:p w:rsidR="00C716B2" w:rsidRPr="00101742" w:rsidRDefault="00C716B2" w:rsidP="00C716B2">
      <w:pPr>
        <w:rPr>
          <w:rFonts w:ascii="Times New Roman" w:hAnsi="Times New Roman" w:cs="Times New Roman"/>
          <w:sz w:val="24"/>
          <w:szCs w:val="24"/>
        </w:rPr>
        <w:sectPr w:rsidR="00C716B2" w:rsidRPr="00101742" w:rsidSect="00BB19CF">
          <w:pgSz w:w="16838" w:h="11906" w:orient="landscape"/>
          <w:pgMar w:top="1272" w:right="1247" w:bottom="567" w:left="1247" w:header="568" w:footer="709" w:gutter="0"/>
          <w:cols w:space="708"/>
          <w:docGrid w:linePitch="360"/>
        </w:sectPr>
      </w:pPr>
    </w:p>
    <w:p w:rsidR="00C716B2" w:rsidRPr="00C865BF" w:rsidRDefault="00C716B2" w:rsidP="00C716B2">
      <w:pPr>
        <w:rPr>
          <w:rFonts w:ascii="Times New Roman" w:hAnsi="Times New Roman" w:cs="Times New Roman"/>
          <w:b/>
          <w:sz w:val="24"/>
          <w:szCs w:val="24"/>
        </w:rPr>
      </w:pPr>
      <w:bookmarkStart w:id="309" w:name="_Toc14253845"/>
      <w:bookmarkStart w:id="310" w:name="_Toc64281431"/>
      <w:bookmarkStart w:id="311" w:name="_Toc64281624"/>
      <w:bookmarkStart w:id="312" w:name="_Toc93324908"/>
      <w:r w:rsidRPr="00C865BF">
        <w:rPr>
          <w:rFonts w:ascii="Times New Roman" w:hAnsi="Times New Roman" w:cs="Times New Roman"/>
          <w:b/>
          <w:sz w:val="24"/>
          <w:szCs w:val="24"/>
        </w:rPr>
        <w:lastRenderedPageBreak/>
        <w:t>Раздел 15. Ценовые (тарифные) последствия</w:t>
      </w:r>
      <w:bookmarkEnd w:id="309"/>
      <w:bookmarkEnd w:id="310"/>
      <w:bookmarkEnd w:id="311"/>
      <w:bookmarkEnd w:id="312"/>
    </w:p>
    <w:p w:rsidR="00C716B2" w:rsidRPr="00101742" w:rsidRDefault="00C716B2" w:rsidP="00BE3F0F">
      <w:pPr>
        <w:spacing w:after="0"/>
        <w:ind w:firstLine="708"/>
        <w:jc w:val="both"/>
        <w:rPr>
          <w:rFonts w:ascii="Times New Roman" w:hAnsi="Times New Roman" w:cs="Times New Roman"/>
          <w:sz w:val="24"/>
          <w:szCs w:val="24"/>
        </w:rPr>
      </w:pPr>
      <w:bookmarkStart w:id="313" w:name="_Toc44359375"/>
      <w:bookmarkStart w:id="314" w:name="_Toc2683065"/>
      <w:bookmarkStart w:id="315" w:name="_Toc36213106"/>
      <w:bookmarkStart w:id="316" w:name="_Toc36456500"/>
      <w:bookmarkStart w:id="317" w:name="_Toc43887366"/>
      <w:bookmarkStart w:id="318" w:name="_Toc38614729"/>
      <w:bookmarkStart w:id="319" w:name="_Toc64281432"/>
      <w:bookmarkStart w:id="320" w:name="_Toc64281625"/>
      <w:bookmarkStart w:id="321" w:name="_Hlk78906156"/>
      <w:r w:rsidRPr="00101742">
        <w:rPr>
          <w:rFonts w:ascii="Times New Roman" w:hAnsi="Times New Roman" w:cs="Times New Roman"/>
          <w:sz w:val="24"/>
          <w:szCs w:val="24"/>
        </w:rPr>
        <w:t>Ценовые (тарифные) последствия выполняются в соответствии с п</w:t>
      </w:r>
      <w:r w:rsidR="0004574A">
        <w:rPr>
          <w:rFonts w:ascii="Times New Roman" w:hAnsi="Times New Roman" w:cs="Times New Roman"/>
          <w:sz w:val="24"/>
          <w:szCs w:val="24"/>
        </w:rPr>
        <w:t>унктом</w:t>
      </w:r>
      <w:r w:rsidRPr="00101742">
        <w:rPr>
          <w:rFonts w:ascii="Times New Roman" w:hAnsi="Times New Roman" w:cs="Times New Roman"/>
          <w:sz w:val="24"/>
          <w:szCs w:val="24"/>
        </w:rPr>
        <w:t xml:space="preserve"> 81 Требований к схемам и Методическими указаниями по расчету регулируемых цен (тарифов) в сфере </w:t>
      </w:r>
      <w:bookmarkEnd w:id="294"/>
      <w:r w:rsidRPr="00101742">
        <w:rPr>
          <w:rFonts w:ascii="Times New Roman" w:hAnsi="Times New Roman" w:cs="Times New Roman"/>
          <w:sz w:val="24"/>
          <w:szCs w:val="24"/>
        </w:rPr>
        <w:t xml:space="preserve">теплоснабжения, утвержденных приказом ФСТ </w:t>
      </w:r>
      <w:r w:rsidR="005C1DB1">
        <w:rPr>
          <w:rFonts w:ascii="Times New Roman" w:hAnsi="Times New Roman" w:cs="Times New Roman"/>
          <w:sz w:val="24"/>
          <w:szCs w:val="24"/>
        </w:rPr>
        <w:t xml:space="preserve">России </w:t>
      </w:r>
      <w:r w:rsidRPr="00101742">
        <w:rPr>
          <w:rFonts w:ascii="Times New Roman" w:hAnsi="Times New Roman" w:cs="Times New Roman"/>
          <w:sz w:val="24"/>
          <w:szCs w:val="24"/>
        </w:rPr>
        <w:t>от 13 июня 2013 года</w:t>
      </w:r>
      <w:r w:rsidR="007C7D17">
        <w:rPr>
          <w:rFonts w:ascii="Times New Roman" w:hAnsi="Times New Roman" w:cs="Times New Roman"/>
          <w:sz w:val="24"/>
          <w:szCs w:val="24"/>
        </w:rPr>
        <w:t xml:space="preserve"> </w:t>
      </w:r>
      <w:r w:rsidR="007C7D17" w:rsidRPr="00101742">
        <w:rPr>
          <w:rFonts w:ascii="Times New Roman" w:hAnsi="Times New Roman" w:cs="Times New Roman"/>
          <w:sz w:val="24"/>
          <w:szCs w:val="24"/>
        </w:rPr>
        <w:t>№760-э</w:t>
      </w:r>
      <w:r w:rsidRPr="00101742">
        <w:rPr>
          <w:rFonts w:ascii="Times New Roman" w:hAnsi="Times New Roman" w:cs="Times New Roman"/>
          <w:sz w:val="24"/>
          <w:szCs w:val="24"/>
        </w:rPr>
        <w:t>. В соответствии с пунктом 81 Требований к схеме теплоснабжения ценовые (тарифные) последствия должны содержать:</w:t>
      </w:r>
      <w:bookmarkEnd w:id="313"/>
      <w:r w:rsidRPr="00101742">
        <w:rPr>
          <w:rFonts w:ascii="Times New Roman" w:hAnsi="Times New Roman" w:cs="Times New Roman"/>
          <w:sz w:val="24"/>
          <w:szCs w:val="24"/>
        </w:rPr>
        <w:t xml:space="preserve"> </w:t>
      </w:r>
    </w:p>
    <w:p w:rsidR="00C716B2" w:rsidRPr="00101742" w:rsidRDefault="00C716B2" w:rsidP="00BE3F0F">
      <w:pPr>
        <w:spacing w:after="0"/>
        <w:ind w:firstLine="708"/>
        <w:jc w:val="both"/>
        <w:rPr>
          <w:rFonts w:ascii="Times New Roman" w:hAnsi="Times New Roman" w:cs="Times New Roman"/>
          <w:sz w:val="24"/>
          <w:szCs w:val="24"/>
        </w:rPr>
      </w:pPr>
      <w:bookmarkStart w:id="322" w:name="_Toc44359376"/>
      <w:r w:rsidRPr="00101742">
        <w:rPr>
          <w:rFonts w:ascii="Times New Roman" w:hAnsi="Times New Roman" w:cs="Times New Roman"/>
          <w:sz w:val="24"/>
          <w:szCs w:val="24"/>
        </w:rPr>
        <w:t>а) тарифно-балансовые расчетные модели теплоснабжения потребителей по каждой системе теплоснабжения;</w:t>
      </w:r>
      <w:bookmarkEnd w:id="322"/>
      <w:r w:rsidRPr="00101742">
        <w:rPr>
          <w:rFonts w:ascii="Times New Roman" w:hAnsi="Times New Roman" w:cs="Times New Roman"/>
          <w:sz w:val="24"/>
          <w:szCs w:val="24"/>
        </w:rPr>
        <w:t xml:space="preserve"> </w:t>
      </w:r>
    </w:p>
    <w:p w:rsidR="00C716B2" w:rsidRPr="00101742" w:rsidRDefault="00C716B2" w:rsidP="00BE3F0F">
      <w:pPr>
        <w:spacing w:after="0"/>
        <w:ind w:firstLine="708"/>
        <w:jc w:val="both"/>
        <w:rPr>
          <w:rFonts w:ascii="Times New Roman" w:hAnsi="Times New Roman" w:cs="Times New Roman"/>
          <w:sz w:val="24"/>
          <w:szCs w:val="24"/>
        </w:rPr>
      </w:pPr>
      <w:bookmarkStart w:id="323" w:name="_Toc44359377"/>
      <w:r w:rsidRPr="00101742">
        <w:rPr>
          <w:rFonts w:ascii="Times New Roman" w:hAnsi="Times New Roman" w:cs="Times New Roman"/>
          <w:sz w:val="24"/>
          <w:szCs w:val="24"/>
        </w:rPr>
        <w:t>б) тарифно-балансовые расчетные модели теплоснабжения потребителей по каждой единой теплоснабжающей организации;</w:t>
      </w:r>
      <w:bookmarkEnd w:id="323"/>
      <w:r w:rsidRPr="00101742">
        <w:rPr>
          <w:rFonts w:ascii="Times New Roman" w:hAnsi="Times New Roman" w:cs="Times New Roman"/>
          <w:sz w:val="24"/>
          <w:szCs w:val="24"/>
        </w:rPr>
        <w:t xml:space="preserve"> </w:t>
      </w:r>
    </w:p>
    <w:p w:rsidR="00C716B2" w:rsidRPr="00101742" w:rsidRDefault="00C716B2" w:rsidP="00BE3F0F">
      <w:pPr>
        <w:spacing w:after="0"/>
        <w:ind w:firstLine="708"/>
        <w:jc w:val="both"/>
        <w:rPr>
          <w:rFonts w:ascii="Times New Roman" w:hAnsi="Times New Roman" w:cs="Times New Roman"/>
          <w:sz w:val="24"/>
          <w:szCs w:val="24"/>
        </w:rPr>
      </w:pPr>
      <w:bookmarkStart w:id="324" w:name="_Toc44359378"/>
      <w:r w:rsidRPr="00101742">
        <w:rPr>
          <w:rFonts w:ascii="Times New Roman" w:hAnsi="Times New Roman" w:cs="Times New Roman"/>
          <w:sz w:val="24"/>
          <w:szCs w:val="24"/>
        </w:rPr>
        <w:t xml:space="preserve">в) результаты оценки ценовых (тарифных) последствий реализации проектов схемы </w:t>
      </w:r>
      <w:proofErr w:type="gramStart"/>
      <w:r w:rsidRPr="00101742">
        <w:rPr>
          <w:rFonts w:ascii="Times New Roman" w:hAnsi="Times New Roman" w:cs="Times New Roman"/>
          <w:sz w:val="24"/>
          <w:szCs w:val="24"/>
        </w:rPr>
        <w:t>теплоснабжения</w:t>
      </w:r>
      <w:proofErr w:type="gramEnd"/>
      <w:r w:rsidRPr="00101742">
        <w:rPr>
          <w:rFonts w:ascii="Times New Roman" w:hAnsi="Times New Roman" w:cs="Times New Roman"/>
          <w:sz w:val="24"/>
          <w:szCs w:val="24"/>
        </w:rPr>
        <w:t xml:space="preserve"> на основании разработанных тарифно-балансовых моделей.</w:t>
      </w:r>
      <w:bookmarkEnd w:id="324"/>
      <w:r w:rsidRPr="00101742">
        <w:rPr>
          <w:rFonts w:ascii="Times New Roman" w:hAnsi="Times New Roman" w:cs="Times New Roman"/>
          <w:sz w:val="24"/>
          <w:szCs w:val="24"/>
        </w:rPr>
        <w:t xml:space="preserve"> </w:t>
      </w:r>
    </w:p>
    <w:p w:rsidR="00C716B2" w:rsidRPr="00101742" w:rsidRDefault="00C716B2" w:rsidP="00BE3F0F">
      <w:pPr>
        <w:spacing w:after="0"/>
        <w:ind w:firstLine="708"/>
        <w:jc w:val="both"/>
        <w:rPr>
          <w:rFonts w:ascii="Times New Roman" w:hAnsi="Times New Roman" w:cs="Times New Roman"/>
          <w:sz w:val="24"/>
          <w:szCs w:val="24"/>
        </w:rPr>
      </w:pPr>
      <w:bookmarkStart w:id="325" w:name="_Toc44359379"/>
      <w:r w:rsidRPr="00101742">
        <w:rPr>
          <w:rFonts w:ascii="Times New Roman" w:hAnsi="Times New Roman" w:cs="Times New Roman"/>
          <w:sz w:val="24"/>
          <w:szCs w:val="24"/>
        </w:rPr>
        <w:t xml:space="preserve">Анализ тарифных последствий не требуется. </w:t>
      </w:r>
    </w:p>
    <w:p w:rsidR="00C716B2" w:rsidRPr="00101742" w:rsidRDefault="00C716B2" w:rsidP="00BE3F0F">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Реализация предложенных мероприятий не отразится на тарифе на тепловую энергию. Тарифные (ценовые) последствия для потребителей теплоснабжающих организаций определяются в сопоставлении с изменением тарифа с учетом темпов роста по прогнозам Минэкономразвития Р</w:t>
      </w:r>
      <w:r w:rsidR="0004574A">
        <w:rPr>
          <w:rFonts w:ascii="Times New Roman" w:hAnsi="Times New Roman" w:cs="Times New Roman"/>
          <w:sz w:val="24"/>
          <w:szCs w:val="24"/>
        </w:rPr>
        <w:t>оссии.</w:t>
      </w:r>
    </w:p>
    <w:bookmarkEnd w:id="314"/>
    <w:bookmarkEnd w:id="315"/>
    <w:bookmarkEnd w:id="316"/>
    <w:bookmarkEnd w:id="317"/>
    <w:bookmarkEnd w:id="325"/>
    <w:p w:rsidR="00BE3F0F" w:rsidRDefault="00BE3F0F" w:rsidP="00C865BF">
      <w:pPr>
        <w:spacing w:after="0"/>
        <w:ind w:firstLine="708"/>
        <w:jc w:val="center"/>
        <w:rPr>
          <w:rFonts w:ascii="Times New Roman" w:hAnsi="Times New Roman" w:cs="Times New Roman"/>
          <w:b/>
          <w:sz w:val="24"/>
          <w:szCs w:val="24"/>
        </w:rPr>
      </w:pPr>
    </w:p>
    <w:p w:rsidR="00C716B2" w:rsidRPr="00C865BF" w:rsidRDefault="00C716B2" w:rsidP="00C865BF">
      <w:pPr>
        <w:spacing w:after="0"/>
        <w:ind w:firstLine="708"/>
        <w:jc w:val="center"/>
        <w:rPr>
          <w:rFonts w:ascii="Times New Roman" w:hAnsi="Times New Roman" w:cs="Times New Roman"/>
          <w:b/>
          <w:sz w:val="24"/>
          <w:szCs w:val="24"/>
        </w:rPr>
      </w:pPr>
      <w:r w:rsidRPr="00C865BF">
        <w:rPr>
          <w:rFonts w:ascii="Times New Roman" w:hAnsi="Times New Roman" w:cs="Times New Roman"/>
          <w:b/>
          <w:sz w:val="24"/>
          <w:szCs w:val="24"/>
        </w:rPr>
        <w:t>Тарифно-балансовые расчетные модели теплоснабжения потребителей по каждой системе теплоснабжения</w:t>
      </w:r>
      <w:bookmarkEnd w:id="318"/>
      <w:bookmarkEnd w:id="319"/>
      <w:bookmarkEnd w:id="320"/>
    </w:p>
    <w:p w:rsidR="007C7D17" w:rsidRDefault="007C7D17" w:rsidP="00C865BF">
      <w:pPr>
        <w:spacing w:after="0"/>
        <w:ind w:firstLine="708"/>
        <w:jc w:val="both"/>
        <w:rPr>
          <w:rFonts w:ascii="Times New Roman" w:hAnsi="Times New Roman" w:cs="Times New Roman"/>
          <w:sz w:val="24"/>
          <w:szCs w:val="24"/>
        </w:rPr>
      </w:pPr>
    </w:p>
    <w:p w:rsidR="00C716B2" w:rsidRPr="00101742" w:rsidRDefault="00C716B2" w:rsidP="00C865BF">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Тарифно-балансовые расчетные модели теплоснабжения потребителей по каждой единой теплоснабжающей организации </w:t>
      </w:r>
      <w:proofErr w:type="gramStart"/>
      <w:r w:rsidRPr="00101742">
        <w:rPr>
          <w:rFonts w:ascii="Times New Roman" w:hAnsi="Times New Roman" w:cs="Times New Roman"/>
          <w:sz w:val="24"/>
          <w:szCs w:val="24"/>
        </w:rPr>
        <w:t>приведена</w:t>
      </w:r>
      <w:proofErr w:type="gramEnd"/>
      <w:r w:rsidRPr="00101742">
        <w:rPr>
          <w:rFonts w:ascii="Times New Roman" w:hAnsi="Times New Roman" w:cs="Times New Roman"/>
          <w:sz w:val="24"/>
          <w:szCs w:val="24"/>
        </w:rPr>
        <w:t xml:space="preserve"> в таблице 15.</w:t>
      </w:r>
    </w:p>
    <w:p w:rsidR="00C716B2" w:rsidRPr="00101742" w:rsidRDefault="00C716B2" w:rsidP="00C865BF">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Тарифные (ценовые) последствия для потребителей теплоснабжающих организаций определяются в сопоставлении с изменением тарифа с учетом темпов роста по прогнозам Минэкономразвития Р</w:t>
      </w:r>
      <w:r w:rsidR="005C1DB1">
        <w:rPr>
          <w:rFonts w:ascii="Times New Roman" w:hAnsi="Times New Roman" w:cs="Times New Roman"/>
          <w:sz w:val="24"/>
          <w:szCs w:val="24"/>
        </w:rPr>
        <w:t>оссии</w:t>
      </w:r>
      <w:r w:rsidRPr="00101742">
        <w:rPr>
          <w:rFonts w:ascii="Times New Roman" w:hAnsi="Times New Roman" w:cs="Times New Roman"/>
          <w:sz w:val="24"/>
          <w:szCs w:val="24"/>
        </w:rPr>
        <w:t>.</w:t>
      </w:r>
    </w:p>
    <w:p w:rsidR="00BE3F0F" w:rsidRDefault="00BE3F0F" w:rsidP="005C1DB1">
      <w:pPr>
        <w:spacing w:after="0" w:line="240" w:lineRule="auto"/>
        <w:jc w:val="center"/>
        <w:rPr>
          <w:rFonts w:ascii="Times New Roman" w:hAnsi="Times New Roman" w:cs="Times New Roman"/>
          <w:sz w:val="24"/>
          <w:szCs w:val="24"/>
        </w:rPr>
      </w:pPr>
    </w:p>
    <w:p w:rsidR="00C716B2" w:rsidRDefault="00C716B2" w:rsidP="005C1DB1">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Таблица 15. Тарифно-балансовая расчетная модели теплоснабжения потребителей по каждой единой теплоснабжающей организации Ирдоматского сельского поселения</w:t>
      </w:r>
    </w:p>
    <w:p w:rsidR="0001341F" w:rsidRPr="00101742" w:rsidRDefault="0001341F" w:rsidP="00C865BF">
      <w:pPr>
        <w:spacing w:after="0"/>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379"/>
        <w:gridCol w:w="1024"/>
        <w:gridCol w:w="641"/>
        <w:gridCol w:w="480"/>
        <w:gridCol w:w="528"/>
        <w:gridCol w:w="480"/>
        <w:gridCol w:w="482"/>
        <w:gridCol w:w="482"/>
        <w:gridCol w:w="551"/>
        <w:gridCol w:w="513"/>
        <w:gridCol w:w="513"/>
        <w:gridCol w:w="513"/>
        <w:gridCol w:w="514"/>
        <w:gridCol w:w="514"/>
        <w:gridCol w:w="514"/>
      </w:tblGrid>
      <w:tr w:rsidR="00C716B2" w:rsidRPr="00101742" w:rsidTr="00F638BA">
        <w:trPr>
          <w:trHeight w:val="22"/>
          <w:tblHeader/>
          <w:jc w:val="center"/>
        </w:trPr>
        <w:tc>
          <w:tcPr>
            <w:tcW w:w="1379" w:type="dxa"/>
            <w:shd w:val="clear" w:color="auto" w:fill="auto"/>
            <w:vAlign w:val="center"/>
            <w:hideMark/>
          </w:tcPr>
          <w:p w:rsidR="00C716B2" w:rsidRPr="00BE3F0F" w:rsidRDefault="00C716B2" w:rsidP="00C865BF">
            <w:pPr>
              <w:spacing w:after="0"/>
              <w:jc w:val="center"/>
              <w:rPr>
                <w:rFonts w:ascii="Times New Roman" w:hAnsi="Times New Roman" w:cs="Times New Roman"/>
                <w:sz w:val="20"/>
                <w:szCs w:val="20"/>
              </w:rPr>
            </w:pPr>
            <w:bookmarkStart w:id="326" w:name="_Hlk78905794"/>
            <w:r w:rsidRPr="00BE3F0F">
              <w:rPr>
                <w:rFonts w:ascii="Times New Roman" w:hAnsi="Times New Roman" w:cs="Times New Roman"/>
                <w:sz w:val="20"/>
                <w:szCs w:val="20"/>
              </w:rPr>
              <w:t>Наименование показателя</w:t>
            </w:r>
          </w:p>
        </w:tc>
        <w:tc>
          <w:tcPr>
            <w:tcW w:w="1024" w:type="dxa"/>
            <w:shd w:val="clear" w:color="auto" w:fill="auto"/>
            <w:vAlign w:val="center"/>
            <w:hideMark/>
          </w:tcPr>
          <w:p w:rsidR="00C716B2" w:rsidRPr="00BE3F0F" w:rsidRDefault="00C716B2" w:rsidP="00C865BF">
            <w:pPr>
              <w:spacing w:after="0"/>
              <w:jc w:val="center"/>
              <w:rPr>
                <w:rFonts w:ascii="Times New Roman" w:hAnsi="Times New Roman" w:cs="Times New Roman"/>
                <w:sz w:val="20"/>
                <w:szCs w:val="20"/>
              </w:rPr>
            </w:pPr>
            <w:r w:rsidRPr="00BE3F0F">
              <w:rPr>
                <w:rFonts w:ascii="Times New Roman" w:hAnsi="Times New Roman" w:cs="Times New Roman"/>
                <w:sz w:val="20"/>
                <w:szCs w:val="20"/>
              </w:rPr>
              <w:t>Единицы измерения</w:t>
            </w:r>
          </w:p>
        </w:tc>
        <w:tc>
          <w:tcPr>
            <w:tcW w:w="641" w:type="dxa"/>
            <w:shd w:val="clear" w:color="auto" w:fill="auto"/>
            <w:vAlign w:val="center"/>
            <w:hideMark/>
          </w:tcPr>
          <w:p w:rsidR="00C716B2" w:rsidRPr="00C865BF" w:rsidRDefault="00C716B2" w:rsidP="00C865BF">
            <w:pPr>
              <w:spacing w:after="0"/>
              <w:jc w:val="center"/>
              <w:rPr>
                <w:rFonts w:ascii="Times New Roman" w:hAnsi="Times New Roman" w:cs="Times New Roman"/>
                <w:sz w:val="20"/>
                <w:szCs w:val="20"/>
              </w:rPr>
            </w:pPr>
            <w:r w:rsidRPr="00C865BF">
              <w:rPr>
                <w:rFonts w:ascii="Times New Roman" w:hAnsi="Times New Roman" w:cs="Times New Roman"/>
                <w:sz w:val="20"/>
                <w:szCs w:val="20"/>
              </w:rPr>
              <w:t>2021</w:t>
            </w:r>
          </w:p>
        </w:tc>
        <w:tc>
          <w:tcPr>
            <w:tcW w:w="480" w:type="dxa"/>
            <w:shd w:val="clear" w:color="auto" w:fill="auto"/>
            <w:vAlign w:val="center"/>
            <w:hideMark/>
          </w:tcPr>
          <w:p w:rsidR="00C716B2" w:rsidRPr="00C865BF" w:rsidRDefault="00C716B2" w:rsidP="00C865BF">
            <w:pPr>
              <w:spacing w:after="0"/>
              <w:jc w:val="center"/>
              <w:rPr>
                <w:rFonts w:ascii="Times New Roman" w:hAnsi="Times New Roman" w:cs="Times New Roman"/>
                <w:sz w:val="20"/>
                <w:szCs w:val="20"/>
              </w:rPr>
            </w:pPr>
            <w:r w:rsidRPr="00C865BF">
              <w:rPr>
                <w:rFonts w:ascii="Times New Roman" w:hAnsi="Times New Roman" w:cs="Times New Roman"/>
                <w:sz w:val="20"/>
                <w:szCs w:val="20"/>
              </w:rPr>
              <w:t>2022</w:t>
            </w:r>
          </w:p>
        </w:tc>
        <w:tc>
          <w:tcPr>
            <w:tcW w:w="528" w:type="dxa"/>
            <w:shd w:val="clear" w:color="auto" w:fill="auto"/>
            <w:vAlign w:val="center"/>
            <w:hideMark/>
          </w:tcPr>
          <w:p w:rsidR="00C716B2" w:rsidRPr="00C865BF" w:rsidRDefault="00C716B2" w:rsidP="00C865BF">
            <w:pPr>
              <w:spacing w:after="0"/>
              <w:jc w:val="center"/>
              <w:rPr>
                <w:rFonts w:ascii="Times New Roman" w:hAnsi="Times New Roman" w:cs="Times New Roman"/>
                <w:sz w:val="20"/>
                <w:szCs w:val="20"/>
              </w:rPr>
            </w:pPr>
            <w:r w:rsidRPr="00C865BF">
              <w:rPr>
                <w:rFonts w:ascii="Times New Roman" w:hAnsi="Times New Roman" w:cs="Times New Roman"/>
                <w:sz w:val="20"/>
                <w:szCs w:val="20"/>
              </w:rPr>
              <w:t>2023</w:t>
            </w:r>
          </w:p>
        </w:tc>
        <w:tc>
          <w:tcPr>
            <w:tcW w:w="480" w:type="dxa"/>
            <w:shd w:val="clear" w:color="auto" w:fill="auto"/>
            <w:vAlign w:val="center"/>
            <w:hideMark/>
          </w:tcPr>
          <w:p w:rsidR="00C716B2" w:rsidRPr="00C865BF" w:rsidRDefault="00C716B2" w:rsidP="00C865BF">
            <w:pPr>
              <w:spacing w:after="0"/>
              <w:jc w:val="center"/>
              <w:rPr>
                <w:rFonts w:ascii="Times New Roman" w:hAnsi="Times New Roman" w:cs="Times New Roman"/>
                <w:sz w:val="20"/>
                <w:szCs w:val="20"/>
              </w:rPr>
            </w:pPr>
            <w:r w:rsidRPr="00C865BF">
              <w:rPr>
                <w:rFonts w:ascii="Times New Roman" w:hAnsi="Times New Roman" w:cs="Times New Roman"/>
                <w:sz w:val="20"/>
                <w:szCs w:val="20"/>
              </w:rPr>
              <w:t>2024</w:t>
            </w:r>
          </w:p>
        </w:tc>
        <w:tc>
          <w:tcPr>
            <w:tcW w:w="482" w:type="dxa"/>
            <w:shd w:val="clear" w:color="auto" w:fill="auto"/>
            <w:vAlign w:val="center"/>
            <w:hideMark/>
          </w:tcPr>
          <w:p w:rsidR="00C716B2" w:rsidRPr="00C865BF" w:rsidRDefault="00C716B2" w:rsidP="00C865BF">
            <w:pPr>
              <w:spacing w:after="0"/>
              <w:jc w:val="center"/>
              <w:rPr>
                <w:rFonts w:ascii="Times New Roman" w:hAnsi="Times New Roman" w:cs="Times New Roman"/>
                <w:sz w:val="20"/>
                <w:szCs w:val="20"/>
              </w:rPr>
            </w:pPr>
            <w:r w:rsidRPr="00C865BF">
              <w:rPr>
                <w:rFonts w:ascii="Times New Roman" w:hAnsi="Times New Roman" w:cs="Times New Roman"/>
                <w:sz w:val="20"/>
                <w:szCs w:val="20"/>
              </w:rPr>
              <w:t>2025</w:t>
            </w:r>
          </w:p>
        </w:tc>
        <w:tc>
          <w:tcPr>
            <w:tcW w:w="482" w:type="dxa"/>
            <w:shd w:val="clear" w:color="auto" w:fill="auto"/>
            <w:vAlign w:val="center"/>
            <w:hideMark/>
          </w:tcPr>
          <w:p w:rsidR="00C716B2" w:rsidRPr="00C865BF" w:rsidRDefault="00C716B2" w:rsidP="00C865BF">
            <w:pPr>
              <w:spacing w:after="0"/>
              <w:jc w:val="center"/>
              <w:rPr>
                <w:rFonts w:ascii="Times New Roman" w:hAnsi="Times New Roman" w:cs="Times New Roman"/>
                <w:sz w:val="20"/>
                <w:szCs w:val="20"/>
              </w:rPr>
            </w:pPr>
            <w:r w:rsidRPr="00C865BF">
              <w:rPr>
                <w:rFonts w:ascii="Times New Roman" w:hAnsi="Times New Roman" w:cs="Times New Roman"/>
                <w:sz w:val="20"/>
                <w:szCs w:val="20"/>
              </w:rPr>
              <w:t>2026</w:t>
            </w:r>
          </w:p>
        </w:tc>
        <w:tc>
          <w:tcPr>
            <w:tcW w:w="551" w:type="dxa"/>
            <w:shd w:val="clear" w:color="auto" w:fill="auto"/>
            <w:vAlign w:val="center"/>
            <w:hideMark/>
          </w:tcPr>
          <w:p w:rsidR="00C716B2" w:rsidRPr="00C865BF" w:rsidRDefault="00C716B2" w:rsidP="00C865BF">
            <w:pPr>
              <w:spacing w:after="0"/>
              <w:jc w:val="center"/>
              <w:rPr>
                <w:rFonts w:ascii="Times New Roman" w:hAnsi="Times New Roman" w:cs="Times New Roman"/>
                <w:sz w:val="20"/>
                <w:szCs w:val="20"/>
              </w:rPr>
            </w:pPr>
            <w:r w:rsidRPr="00C865BF">
              <w:rPr>
                <w:rFonts w:ascii="Times New Roman" w:hAnsi="Times New Roman" w:cs="Times New Roman"/>
                <w:sz w:val="20"/>
                <w:szCs w:val="20"/>
              </w:rPr>
              <w:t>2027</w:t>
            </w:r>
          </w:p>
        </w:tc>
        <w:tc>
          <w:tcPr>
            <w:tcW w:w="513" w:type="dxa"/>
            <w:shd w:val="clear" w:color="auto" w:fill="auto"/>
            <w:vAlign w:val="center"/>
            <w:hideMark/>
          </w:tcPr>
          <w:p w:rsidR="00C716B2" w:rsidRPr="00C865BF" w:rsidRDefault="00C716B2" w:rsidP="00C865BF">
            <w:pPr>
              <w:spacing w:after="0"/>
              <w:jc w:val="center"/>
              <w:rPr>
                <w:rFonts w:ascii="Times New Roman" w:hAnsi="Times New Roman" w:cs="Times New Roman"/>
                <w:sz w:val="20"/>
                <w:szCs w:val="20"/>
              </w:rPr>
            </w:pPr>
            <w:r w:rsidRPr="00C865BF">
              <w:rPr>
                <w:rFonts w:ascii="Times New Roman" w:hAnsi="Times New Roman" w:cs="Times New Roman"/>
                <w:sz w:val="20"/>
                <w:szCs w:val="20"/>
              </w:rPr>
              <w:t>2028</w:t>
            </w:r>
          </w:p>
        </w:tc>
        <w:tc>
          <w:tcPr>
            <w:tcW w:w="513" w:type="dxa"/>
            <w:shd w:val="clear" w:color="auto" w:fill="auto"/>
            <w:vAlign w:val="center"/>
          </w:tcPr>
          <w:p w:rsidR="00C716B2" w:rsidRPr="00C865BF" w:rsidRDefault="00C716B2" w:rsidP="00C865BF">
            <w:pPr>
              <w:spacing w:after="0"/>
              <w:jc w:val="center"/>
              <w:rPr>
                <w:rFonts w:ascii="Times New Roman" w:hAnsi="Times New Roman" w:cs="Times New Roman"/>
                <w:sz w:val="20"/>
                <w:szCs w:val="20"/>
              </w:rPr>
            </w:pPr>
            <w:r w:rsidRPr="00C865BF">
              <w:rPr>
                <w:rFonts w:ascii="Times New Roman" w:hAnsi="Times New Roman" w:cs="Times New Roman"/>
                <w:sz w:val="20"/>
                <w:szCs w:val="20"/>
              </w:rPr>
              <w:t>2029</w:t>
            </w:r>
          </w:p>
        </w:tc>
        <w:tc>
          <w:tcPr>
            <w:tcW w:w="513" w:type="dxa"/>
            <w:shd w:val="clear" w:color="auto" w:fill="auto"/>
            <w:vAlign w:val="center"/>
          </w:tcPr>
          <w:p w:rsidR="00C716B2" w:rsidRPr="00C865BF" w:rsidRDefault="00C716B2" w:rsidP="00C865BF">
            <w:pPr>
              <w:spacing w:after="0"/>
              <w:jc w:val="center"/>
              <w:rPr>
                <w:rFonts w:ascii="Times New Roman" w:hAnsi="Times New Roman" w:cs="Times New Roman"/>
                <w:sz w:val="20"/>
                <w:szCs w:val="20"/>
              </w:rPr>
            </w:pPr>
            <w:r w:rsidRPr="00C865BF">
              <w:rPr>
                <w:rFonts w:ascii="Times New Roman" w:hAnsi="Times New Roman" w:cs="Times New Roman"/>
                <w:sz w:val="20"/>
                <w:szCs w:val="20"/>
              </w:rPr>
              <w:t>2030</w:t>
            </w:r>
          </w:p>
        </w:tc>
        <w:tc>
          <w:tcPr>
            <w:tcW w:w="514" w:type="dxa"/>
            <w:shd w:val="clear" w:color="auto" w:fill="auto"/>
            <w:vAlign w:val="center"/>
          </w:tcPr>
          <w:p w:rsidR="00C716B2" w:rsidRPr="00C865BF" w:rsidRDefault="00C716B2" w:rsidP="00C865BF">
            <w:pPr>
              <w:spacing w:after="0"/>
              <w:jc w:val="center"/>
              <w:rPr>
                <w:rFonts w:ascii="Times New Roman" w:hAnsi="Times New Roman" w:cs="Times New Roman"/>
                <w:sz w:val="20"/>
                <w:szCs w:val="20"/>
              </w:rPr>
            </w:pPr>
            <w:r w:rsidRPr="00C865BF">
              <w:rPr>
                <w:rFonts w:ascii="Times New Roman" w:hAnsi="Times New Roman" w:cs="Times New Roman"/>
                <w:sz w:val="20"/>
                <w:szCs w:val="20"/>
              </w:rPr>
              <w:t>2031</w:t>
            </w:r>
          </w:p>
        </w:tc>
        <w:tc>
          <w:tcPr>
            <w:tcW w:w="514" w:type="dxa"/>
            <w:shd w:val="clear" w:color="auto" w:fill="auto"/>
            <w:vAlign w:val="center"/>
          </w:tcPr>
          <w:p w:rsidR="00C716B2" w:rsidRPr="00C865BF" w:rsidRDefault="00C716B2" w:rsidP="00C865BF">
            <w:pPr>
              <w:spacing w:after="0"/>
              <w:jc w:val="center"/>
              <w:rPr>
                <w:rFonts w:ascii="Times New Roman" w:hAnsi="Times New Roman" w:cs="Times New Roman"/>
                <w:sz w:val="20"/>
                <w:szCs w:val="20"/>
              </w:rPr>
            </w:pPr>
            <w:r w:rsidRPr="00C865BF">
              <w:rPr>
                <w:rFonts w:ascii="Times New Roman" w:hAnsi="Times New Roman" w:cs="Times New Roman"/>
                <w:sz w:val="20"/>
                <w:szCs w:val="20"/>
              </w:rPr>
              <w:t>2032</w:t>
            </w:r>
          </w:p>
        </w:tc>
        <w:tc>
          <w:tcPr>
            <w:tcW w:w="514" w:type="dxa"/>
            <w:shd w:val="clear" w:color="auto" w:fill="auto"/>
            <w:vAlign w:val="center"/>
          </w:tcPr>
          <w:p w:rsidR="00C716B2" w:rsidRPr="00C865BF" w:rsidRDefault="00C716B2" w:rsidP="00C865BF">
            <w:pPr>
              <w:spacing w:after="0"/>
              <w:jc w:val="center"/>
              <w:rPr>
                <w:rFonts w:ascii="Times New Roman" w:hAnsi="Times New Roman" w:cs="Times New Roman"/>
                <w:sz w:val="20"/>
                <w:szCs w:val="20"/>
              </w:rPr>
            </w:pPr>
            <w:r w:rsidRPr="00C865BF">
              <w:rPr>
                <w:rFonts w:ascii="Times New Roman" w:hAnsi="Times New Roman" w:cs="Times New Roman"/>
                <w:sz w:val="20"/>
                <w:szCs w:val="20"/>
              </w:rPr>
              <w:t>2033</w:t>
            </w:r>
          </w:p>
        </w:tc>
      </w:tr>
      <w:bookmarkEnd w:id="326"/>
      <w:tr w:rsidR="00C716B2" w:rsidRPr="00101742" w:rsidTr="00F638BA">
        <w:trPr>
          <w:trHeight w:val="22"/>
          <w:jc w:val="center"/>
        </w:trPr>
        <w:tc>
          <w:tcPr>
            <w:tcW w:w="1379" w:type="dxa"/>
            <w:shd w:val="clear" w:color="auto" w:fill="auto"/>
            <w:vAlign w:val="center"/>
            <w:hideMark/>
          </w:tcPr>
          <w:p w:rsidR="00C716B2" w:rsidRPr="00C865BF" w:rsidRDefault="00C716B2" w:rsidP="00C865BF">
            <w:pPr>
              <w:spacing w:after="0"/>
              <w:jc w:val="center"/>
              <w:rPr>
                <w:rFonts w:ascii="Times New Roman" w:hAnsi="Times New Roman" w:cs="Times New Roman"/>
              </w:rPr>
            </w:pPr>
            <w:r w:rsidRPr="00C865BF">
              <w:rPr>
                <w:rFonts w:ascii="Times New Roman" w:hAnsi="Times New Roman" w:cs="Times New Roman"/>
              </w:rPr>
              <w:t>Конечный тариф на тепловую энергию для потребителя (без учета НДС)</w:t>
            </w:r>
          </w:p>
        </w:tc>
        <w:tc>
          <w:tcPr>
            <w:tcW w:w="1024" w:type="dxa"/>
            <w:shd w:val="clear" w:color="auto" w:fill="auto"/>
            <w:vAlign w:val="center"/>
            <w:hideMark/>
          </w:tcPr>
          <w:p w:rsidR="00C716B2" w:rsidRPr="00C865BF" w:rsidRDefault="00C716B2" w:rsidP="00C865BF">
            <w:pPr>
              <w:spacing w:after="0"/>
              <w:jc w:val="center"/>
              <w:rPr>
                <w:rFonts w:ascii="Times New Roman" w:hAnsi="Times New Roman" w:cs="Times New Roman"/>
              </w:rPr>
            </w:pPr>
            <w:r w:rsidRPr="00C865BF">
              <w:rPr>
                <w:rFonts w:ascii="Times New Roman" w:hAnsi="Times New Roman" w:cs="Times New Roman"/>
              </w:rPr>
              <w:t>руб./Гкал</w:t>
            </w:r>
          </w:p>
        </w:tc>
        <w:tc>
          <w:tcPr>
            <w:tcW w:w="641" w:type="dxa"/>
            <w:shd w:val="clear" w:color="auto" w:fill="auto"/>
            <w:vAlign w:val="center"/>
            <w:hideMark/>
          </w:tcPr>
          <w:p w:rsidR="00C716B2" w:rsidRPr="00C865BF" w:rsidRDefault="00C716B2" w:rsidP="00C865BF">
            <w:pPr>
              <w:spacing w:after="0"/>
              <w:jc w:val="center"/>
              <w:rPr>
                <w:rFonts w:ascii="Times New Roman" w:hAnsi="Times New Roman" w:cs="Times New Roman"/>
                <w:sz w:val="20"/>
                <w:szCs w:val="20"/>
                <w:highlight w:val="yellow"/>
              </w:rPr>
            </w:pPr>
            <w:r w:rsidRPr="00C865BF">
              <w:rPr>
                <w:rFonts w:ascii="Times New Roman" w:hAnsi="Times New Roman" w:cs="Times New Roman"/>
                <w:sz w:val="20"/>
                <w:szCs w:val="20"/>
              </w:rPr>
              <w:t>1929</w:t>
            </w:r>
          </w:p>
        </w:tc>
        <w:tc>
          <w:tcPr>
            <w:tcW w:w="480" w:type="dxa"/>
            <w:shd w:val="clear" w:color="auto" w:fill="auto"/>
            <w:vAlign w:val="center"/>
            <w:hideMark/>
          </w:tcPr>
          <w:p w:rsidR="00C716B2" w:rsidRPr="00C865BF" w:rsidRDefault="00C716B2" w:rsidP="00C865BF">
            <w:pPr>
              <w:spacing w:after="0"/>
              <w:jc w:val="center"/>
              <w:rPr>
                <w:rFonts w:ascii="Times New Roman" w:hAnsi="Times New Roman" w:cs="Times New Roman"/>
                <w:sz w:val="20"/>
                <w:szCs w:val="20"/>
                <w:highlight w:val="yellow"/>
              </w:rPr>
            </w:pPr>
            <w:r w:rsidRPr="00C865BF">
              <w:rPr>
                <w:rFonts w:ascii="Times New Roman" w:hAnsi="Times New Roman" w:cs="Times New Roman"/>
                <w:sz w:val="20"/>
                <w:szCs w:val="20"/>
              </w:rPr>
              <w:t>2290</w:t>
            </w:r>
          </w:p>
        </w:tc>
        <w:tc>
          <w:tcPr>
            <w:tcW w:w="528" w:type="dxa"/>
            <w:shd w:val="clear" w:color="auto" w:fill="auto"/>
            <w:vAlign w:val="center"/>
            <w:hideMark/>
          </w:tcPr>
          <w:p w:rsidR="00C716B2" w:rsidRPr="00C865BF" w:rsidRDefault="00C716B2" w:rsidP="00C865BF">
            <w:pPr>
              <w:spacing w:after="0"/>
              <w:jc w:val="center"/>
              <w:rPr>
                <w:rFonts w:ascii="Times New Roman" w:hAnsi="Times New Roman" w:cs="Times New Roman"/>
                <w:sz w:val="20"/>
                <w:szCs w:val="20"/>
                <w:highlight w:val="yellow"/>
              </w:rPr>
            </w:pPr>
            <w:r w:rsidRPr="00C865BF">
              <w:rPr>
                <w:rFonts w:ascii="Times New Roman" w:hAnsi="Times New Roman" w:cs="Times New Roman"/>
                <w:sz w:val="20"/>
                <w:szCs w:val="20"/>
              </w:rPr>
              <w:t>2410</w:t>
            </w:r>
          </w:p>
        </w:tc>
        <w:tc>
          <w:tcPr>
            <w:tcW w:w="480" w:type="dxa"/>
            <w:shd w:val="clear" w:color="auto" w:fill="auto"/>
            <w:vAlign w:val="center"/>
          </w:tcPr>
          <w:p w:rsidR="00C716B2" w:rsidRPr="00C865BF" w:rsidRDefault="00C716B2" w:rsidP="00C865BF">
            <w:pPr>
              <w:spacing w:after="0"/>
              <w:jc w:val="center"/>
              <w:rPr>
                <w:rFonts w:ascii="Times New Roman" w:hAnsi="Times New Roman" w:cs="Times New Roman"/>
                <w:sz w:val="20"/>
                <w:szCs w:val="20"/>
                <w:highlight w:val="yellow"/>
              </w:rPr>
            </w:pPr>
            <w:r w:rsidRPr="00C865BF">
              <w:rPr>
                <w:rFonts w:ascii="Times New Roman" w:hAnsi="Times New Roman" w:cs="Times New Roman"/>
                <w:sz w:val="20"/>
                <w:szCs w:val="20"/>
              </w:rPr>
              <w:t>2543</w:t>
            </w:r>
          </w:p>
        </w:tc>
        <w:tc>
          <w:tcPr>
            <w:tcW w:w="482" w:type="dxa"/>
            <w:shd w:val="clear" w:color="auto" w:fill="auto"/>
            <w:vAlign w:val="center"/>
          </w:tcPr>
          <w:p w:rsidR="00C716B2" w:rsidRPr="00C865BF" w:rsidRDefault="00C716B2" w:rsidP="00C865BF">
            <w:pPr>
              <w:spacing w:after="0"/>
              <w:jc w:val="center"/>
              <w:rPr>
                <w:rFonts w:ascii="Times New Roman" w:hAnsi="Times New Roman" w:cs="Times New Roman"/>
                <w:sz w:val="20"/>
                <w:szCs w:val="20"/>
                <w:highlight w:val="yellow"/>
              </w:rPr>
            </w:pPr>
            <w:r w:rsidRPr="00C865BF">
              <w:rPr>
                <w:rFonts w:ascii="Times New Roman" w:hAnsi="Times New Roman" w:cs="Times New Roman"/>
                <w:sz w:val="20"/>
                <w:szCs w:val="20"/>
              </w:rPr>
              <w:t>2665</w:t>
            </w:r>
          </w:p>
        </w:tc>
        <w:tc>
          <w:tcPr>
            <w:tcW w:w="482" w:type="dxa"/>
            <w:shd w:val="clear" w:color="auto" w:fill="auto"/>
            <w:vAlign w:val="center"/>
          </w:tcPr>
          <w:p w:rsidR="00C716B2" w:rsidRPr="00C865BF" w:rsidRDefault="00C716B2" w:rsidP="00C865BF">
            <w:pPr>
              <w:spacing w:after="0"/>
              <w:jc w:val="center"/>
              <w:rPr>
                <w:rFonts w:ascii="Times New Roman" w:hAnsi="Times New Roman" w:cs="Times New Roman"/>
                <w:sz w:val="20"/>
                <w:szCs w:val="20"/>
                <w:highlight w:val="yellow"/>
              </w:rPr>
            </w:pPr>
            <w:r w:rsidRPr="00C865BF">
              <w:rPr>
                <w:rFonts w:ascii="Times New Roman" w:hAnsi="Times New Roman" w:cs="Times New Roman"/>
                <w:sz w:val="20"/>
                <w:szCs w:val="20"/>
              </w:rPr>
              <w:t>2806</w:t>
            </w:r>
          </w:p>
        </w:tc>
        <w:tc>
          <w:tcPr>
            <w:tcW w:w="551" w:type="dxa"/>
            <w:shd w:val="clear" w:color="auto" w:fill="auto"/>
            <w:vAlign w:val="center"/>
          </w:tcPr>
          <w:p w:rsidR="00C716B2" w:rsidRPr="00C865BF" w:rsidRDefault="00C716B2" w:rsidP="00C865BF">
            <w:pPr>
              <w:spacing w:after="0"/>
              <w:jc w:val="center"/>
              <w:rPr>
                <w:rFonts w:ascii="Times New Roman" w:hAnsi="Times New Roman" w:cs="Times New Roman"/>
                <w:sz w:val="20"/>
                <w:szCs w:val="20"/>
                <w:highlight w:val="yellow"/>
              </w:rPr>
            </w:pPr>
            <w:r w:rsidRPr="00C865BF">
              <w:rPr>
                <w:rFonts w:ascii="Times New Roman" w:hAnsi="Times New Roman" w:cs="Times New Roman"/>
                <w:sz w:val="20"/>
                <w:szCs w:val="20"/>
              </w:rPr>
              <w:t>2946</w:t>
            </w:r>
          </w:p>
        </w:tc>
        <w:tc>
          <w:tcPr>
            <w:tcW w:w="513" w:type="dxa"/>
            <w:shd w:val="clear" w:color="auto" w:fill="auto"/>
            <w:vAlign w:val="center"/>
          </w:tcPr>
          <w:p w:rsidR="00C716B2" w:rsidRPr="00C865BF" w:rsidRDefault="00C716B2" w:rsidP="00C865BF">
            <w:pPr>
              <w:spacing w:after="0"/>
              <w:jc w:val="center"/>
              <w:rPr>
                <w:rFonts w:ascii="Times New Roman" w:hAnsi="Times New Roman" w:cs="Times New Roman"/>
                <w:sz w:val="20"/>
                <w:szCs w:val="20"/>
                <w:highlight w:val="yellow"/>
              </w:rPr>
            </w:pPr>
            <w:r w:rsidRPr="00C865BF">
              <w:rPr>
                <w:rFonts w:ascii="Times New Roman" w:hAnsi="Times New Roman" w:cs="Times New Roman"/>
                <w:sz w:val="20"/>
                <w:szCs w:val="20"/>
              </w:rPr>
              <w:t>3096</w:t>
            </w:r>
          </w:p>
        </w:tc>
        <w:tc>
          <w:tcPr>
            <w:tcW w:w="513" w:type="dxa"/>
            <w:shd w:val="clear" w:color="auto" w:fill="auto"/>
            <w:vAlign w:val="center"/>
          </w:tcPr>
          <w:p w:rsidR="00C716B2" w:rsidRPr="00C865BF" w:rsidRDefault="00C716B2" w:rsidP="00C865BF">
            <w:pPr>
              <w:spacing w:after="0"/>
              <w:jc w:val="center"/>
              <w:rPr>
                <w:rFonts w:ascii="Times New Roman" w:hAnsi="Times New Roman" w:cs="Times New Roman"/>
                <w:sz w:val="20"/>
                <w:szCs w:val="20"/>
              </w:rPr>
            </w:pPr>
            <w:r w:rsidRPr="00C865BF">
              <w:rPr>
                <w:rFonts w:ascii="Times New Roman" w:hAnsi="Times New Roman" w:cs="Times New Roman"/>
                <w:sz w:val="20"/>
                <w:szCs w:val="20"/>
              </w:rPr>
              <w:t>3267</w:t>
            </w:r>
          </w:p>
        </w:tc>
        <w:tc>
          <w:tcPr>
            <w:tcW w:w="513" w:type="dxa"/>
            <w:shd w:val="clear" w:color="auto" w:fill="auto"/>
            <w:vAlign w:val="center"/>
          </w:tcPr>
          <w:p w:rsidR="00C716B2" w:rsidRPr="00C865BF" w:rsidRDefault="00C716B2" w:rsidP="00C865BF">
            <w:pPr>
              <w:spacing w:after="0"/>
              <w:jc w:val="center"/>
              <w:rPr>
                <w:rFonts w:ascii="Times New Roman" w:hAnsi="Times New Roman" w:cs="Times New Roman"/>
                <w:sz w:val="20"/>
                <w:szCs w:val="20"/>
              </w:rPr>
            </w:pPr>
            <w:r w:rsidRPr="00C865BF">
              <w:rPr>
                <w:rFonts w:ascii="Times New Roman" w:hAnsi="Times New Roman" w:cs="Times New Roman"/>
                <w:sz w:val="20"/>
                <w:szCs w:val="20"/>
              </w:rPr>
              <w:t>3446</w:t>
            </w:r>
          </w:p>
        </w:tc>
        <w:tc>
          <w:tcPr>
            <w:tcW w:w="514" w:type="dxa"/>
            <w:shd w:val="clear" w:color="auto" w:fill="auto"/>
            <w:vAlign w:val="center"/>
          </w:tcPr>
          <w:p w:rsidR="00C716B2" w:rsidRPr="00C865BF" w:rsidRDefault="00C716B2" w:rsidP="00C865BF">
            <w:pPr>
              <w:spacing w:after="0"/>
              <w:jc w:val="center"/>
              <w:rPr>
                <w:rFonts w:ascii="Times New Roman" w:hAnsi="Times New Roman" w:cs="Times New Roman"/>
                <w:sz w:val="20"/>
                <w:szCs w:val="20"/>
              </w:rPr>
            </w:pPr>
            <w:r w:rsidRPr="00C865BF">
              <w:rPr>
                <w:rFonts w:ascii="Times New Roman" w:hAnsi="Times New Roman" w:cs="Times New Roman"/>
                <w:sz w:val="20"/>
                <w:szCs w:val="20"/>
              </w:rPr>
              <w:t>3608</w:t>
            </w:r>
          </w:p>
        </w:tc>
        <w:tc>
          <w:tcPr>
            <w:tcW w:w="514" w:type="dxa"/>
            <w:shd w:val="clear" w:color="auto" w:fill="auto"/>
            <w:vAlign w:val="center"/>
          </w:tcPr>
          <w:p w:rsidR="00C716B2" w:rsidRPr="00C865BF" w:rsidRDefault="00C716B2" w:rsidP="00C865BF">
            <w:pPr>
              <w:spacing w:after="0"/>
              <w:jc w:val="center"/>
              <w:rPr>
                <w:rFonts w:ascii="Times New Roman" w:hAnsi="Times New Roman" w:cs="Times New Roman"/>
                <w:sz w:val="20"/>
                <w:szCs w:val="20"/>
              </w:rPr>
            </w:pPr>
            <w:r w:rsidRPr="00C865BF">
              <w:rPr>
                <w:rFonts w:ascii="Times New Roman" w:hAnsi="Times New Roman" w:cs="Times New Roman"/>
                <w:sz w:val="20"/>
                <w:szCs w:val="20"/>
              </w:rPr>
              <w:t>3789</w:t>
            </w:r>
          </w:p>
        </w:tc>
        <w:tc>
          <w:tcPr>
            <w:tcW w:w="514" w:type="dxa"/>
            <w:shd w:val="clear" w:color="auto" w:fill="auto"/>
            <w:vAlign w:val="center"/>
          </w:tcPr>
          <w:p w:rsidR="00C716B2" w:rsidRPr="00C865BF" w:rsidRDefault="00C716B2" w:rsidP="00C865BF">
            <w:pPr>
              <w:spacing w:after="0"/>
              <w:jc w:val="center"/>
              <w:rPr>
                <w:rFonts w:ascii="Times New Roman" w:hAnsi="Times New Roman" w:cs="Times New Roman"/>
                <w:sz w:val="20"/>
                <w:szCs w:val="20"/>
              </w:rPr>
            </w:pPr>
            <w:r w:rsidRPr="00C865BF">
              <w:rPr>
                <w:rFonts w:ascii="Times New Roman" w:hAnsi="Times New Roman" w:cs="Times New Roman"/>
                <w:sz w:val="20"/>
                <w:szCs w:val="20"/>
              </w:rPr>
              <w:t>3993</w:t>
            </w:r>
          </w:p>
        </w:tc>
      </w:tr>
    </w:tbl>
    <w:p w:rsidR="00C716B2" w:rsidRPr="00101742" w:rsidRDefault="00C716B2" w:rsidP="00C716B2">
      <w:pPr>
        <w:rPr>
          <w:rFonts w:ascii="Times New Roman" w:hAnsi="Times New Roman" w:cs="Times New Roman"/>
          <w:sz w:val="24"/>
          <w:szCs w:val="24"/>
        </w:rPr>
      </w:pPr>
    </w:p>
    <w:bookmarkEnd w:id="321"/>
    <w:p w:rsidR="00C716B2" w:rsidRPr="00101742" w:rsidRDefault="00C716B2" w:rsidP="00C716B2">
      <w:pPr>
        <w:rPr>
          <w:rFonts w:ascii="Times New Roman" w:hAnsi="Times New Roman" w:cs="Times New Roman"/>
          <w:sz w:val="24"/>
          <w:szCs w:val="24"/>
        </w:rPr>
      </w:pPr>
    </w:p>
    <w:p w:rsidR="00F638BA" w:rsidRPr="00101742" w:rsidRDefault="00F638BA">
      <w:pPr>
        <w:rPr>
          <w:rFonts w:ascii="Times New Roman" w:hAnsi="Times New Roman" w:cs="Times New Roman"/>
          <w:sz w:val="24"/>
          <w:szCs w:val="24"/>
        </w:rPr>
      </w:pPr>
    </w:p>
    <w:sectPr w:rsidR="00F638BA" w:rsidRPr="00101742" w:rsidSect="00F638BA">
      <w:pgSz w:w="11906" w:h="16838"/>
      <w:pgMar w:top="567"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DA6" w:rsidRDefault="001C5DA6" w:rsidP="00F60DCB">
      <w:pPr>
        <w:spacing w:after="0" w:line="240" w:lineRule="auto"/>
      </w:pPr>
      <w:r>
        <w:separator/>
      </w:r>
    </w:p>
  </w:endnote>
  <w:endnote w:type="continuationSeparator" w:id="0">
    <w:p w:rsidR="001C5DA6" w:rsidRDefault="001C5DA6" w:rsidP="00F60D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685342"/>
      <w:docPartObj>
        <w:docPartGallery w:val="Page Numbers (Bottom of Page)"/>
        <w:docPartUnique/>
      </w:docPartObj>
    </w:sdtPr>
    <w:sdtContent>
      <w:p w:rsidR="00CB2CFB" w:rsidRPr="00C716B2" w:rsidRDefault="00587738" w:rsidP="00C716B2">
        <w:fldSimple w:instr="PAGE   \* MERGEFORMAT">
          <w:r w:rsidR="00CB2CFB">
            <w:rPr>
              <w:noProof/>
            </w:rPr>
            <w:t>65</w:t>
          </w:r>
        </w:fldSimple>
      </w:p>
    </w:sdtContent>
  </w:sdt>
  <w:p w:rsidR="00CB2CFB" w:rsidRPr="00C716B2" w:rsidRDefault="00CB2CFB" w:rsidP="00C716B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DA6" w:rsidRDefault="001C5DA6" w:rsidP="00F60DCB">
      <w:pPr>
        <w:spacing w:after="0" w:line="240" w:lineRule="auto"/>
      </w:pPr>
      <w:r>
        <w:separator/>
      </w:r>
    </w:p>
  </w:footnote>
  <w:footnote w:type="continuationSeparator" w:id="0">
    <w:p w:rsidR="001C5DA6" w:rsidRDefault="001C5DA6" w:rsidP="00F60D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685340"/>
      <w:docPartObj>
        <w:docPartGallery w:val="Page Numbers (Top of Page)"/>
        <w:docPartUnique/>
      </w:docPartObj>
    </w:sdtPr>
    <w:sdtEndPr>
      <w:rPr>
        <w:rFonts w:ascii="Times New Roman" w:hAnsi="Times New Roman" w:cs="Times New Roman"/>
      </w:rPr>
    </w:sdtEndPr>
    <w:sdtContent>
      <w:p w:rsidR="00CB2CFB" w:rsidRPr="00BB19CF" w:rsidRDefault="00587738">
        <w:pPr>
          <w:pStyle w:val="a5"/>
          <w:jc w:val="center"/>
          <w:rPr>
            <w:rFonts w:ascii="Times New Roman" w:hAnsi="Times New Roman" w:cs="Times New Roman"/>
          </w:rPr>
        </w:pPr>
        <w:r w:rsidRPr="00BB19CF">
          <w:rPr>
            <w:rFonts w:ascii="Times New Roman" w:hAnsi="Times New Roman" w:cs="Times New Roman"/>
          </w:rPr>
          <w:fldChar w:fldCharType="begin"/>
        </w:r>
        <w:r w:rsidR="00CB2CFB" w:rsidRPr="00BB19CF">
          <w:rPr>
            <w:rFonts w:ascii="Times New Roman" w:hAnsi="Times New Roman" w:cs="Times New Roman"/>
          </w:rPr>
          <w:instrText xml:space="preserve"> PAGE   \* MERGEFORMAT </w:instrText>
        </w:r>
        <w:r w:rsidRPr="00BB19CF">
          <w:rPr>
            <w:rFonts w:ascii="Times New Roman" w:hAnsi="Times New Roman" w:cs="Times New Roman"/>
          </w:rPr>
          <w:fldChar w:fldCharType="separate"/>
        </w:r>
        <w:r w:rsidR="00C300C6">
          <w:rPr>
            <w:rFonts w:ascii="Times New Roman" w:hAnsi="Times New Roman" w:cs="Times New Roman"/>
            <w:noProof/>
          </w:rPr>
          <w:t>3</w:t>
        </w:r>
        <w:r w:rsidRPr="00BB19CF">
          <w:rPr>
            <w:rFonts w:ascii="Times New Roman" w:hAnsi="Times New Roman" w:cs="Times New Roman"/>
          </w:rPr>
          <w:fldChar w:fldCharType="end"/>
        </w:r>
      </w:p>
    </w:sdtContent>
  </w:sdt>
  <w:p w:rsidR="00CB2CFB" w:rsidRDefault="00CB2CF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685341"/>
      <w:docPartObj>
        <w:docPartGallery w:val="Page Numbers (Top of Page)"/>
        <w:docPartUnique/>
      </w:docPartObj>
    </w:sdtPr>
    <w:sdtContent>
      <w:p w:rsidR="00CB2CFB" w:rsidRPr="00C716B2" w:rsidRDefault="00587738" w:rsidP="00C716B2">
        <w:fldSimple w:instr=" PAGE   \* MERGEFORMAT ">
          <w:r w:rsidR="00CB2CFB">
            <w:rPr>
              <w:noProof/>
            </w:rPr>
            <w:t>65</w:t>
          </w:r>
        </w:fldSimple>
      </w:p>
    </w:sdtContent>
  </w:sdt>
  <w:p w:rsidR="00CB2CFB" w:rsidRPr="00C716B2" w:rsidRDefault="00CB2CFB" w:rsidP="00C716B2"/>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CFB" w:rsidRPr="00C716B2" w:rsidRDefault="00CB2CFB" w:rsidP="00C716B2"/>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CFB" w:rsidRPr="00C716B2" w:rsidRDefault="00CB2CFB" w:rsidP="00C716B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E3B63"/>
    <w:multiLevelType w:val="hybridMultilevel"/>
    <w:tmpl w:val="E23CBB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81785C"/>
    <w:multiLevelType w:val="hybridMultilevel"/>
    <w:tmpl w:val="3B3E07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543220"/>
    <w:multiLevelType w:val="hybridMultilevel"/>
    <w:tmpl w:val="5CA21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8145E62"/>
    <w:multiLevelType w:val="hybridMultilevel"/>
    <w:tmpl w:val="31945452"/>
    <w:lvl w:ilvl="0" w:tplc="BD6091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drawingGridHorizontalSpacing w:val="110"/>
  <w:displayHorizontalDrawingGridEvery w:val="2"/>
  <w:characterSpacingControl w:val="doNotCompress"/>
  <w:hdrShapeDefaults>
    <o:shapedefaults v:ext="edit" spidmax="25602"/>
  </w:hdrShapeDefaults>
  <w:footnotePr>
    <w:footnote w:id="-1"/>
    <w:footnote w:id="0"/>
  </w:footnotePr>
  <w:endnotePr>
    <w:endnote w:id="-1"/>
    <w:endnote w:id="0"/>
  </w:endnotePr>
  <w:compat/>
  <w:rsids>
    <w:rsidRoot w:val="00C716B2"/>
    <w:rsid w:val="00005B69"/>
    <w:rsid w:val="0001341F"/>
    <w:rsid w:val="00022213"/>
    <w:rsid w:val="0004574A"/>
    <w:rsid w:val="000556E8"/>
    <w:rsid w:val="000666B7"/>
    <w:rsid w:val="00070707"/>
    <w:rsid w:val="000B7A45"/>
    <w:rsid w:val="00101742"/>
    <w:rsid w:val="00116F64"/>
    <w:rsid w:val="001312D8"/>
    <w:rsid w:val="001565D5"/>
    <w:rsid w:val="00182C97"/>
    <w:rsid w:val="00191230"/>
    <w:rsid w:val="001A2DD9"/>
    <w:rsid w:val="001C5DA6"/>
    <w:rsid w:val="001C7EAE"/>
    <w:rsid w:val="001E2334"/>
    <w:rsid w:val="001F0B2C"/>
    <w:rsid w:val="001F3A83"/>
    <w:rsid w:val="00205915"/>
    <w:rsid w:val="00237942"/>
    <w:rsid w:val="002508A7"/>
    <w:rsid w:val="00254C24"/>
    <w:rsid w:val="002752F5"/>
    <w:rsid w:val="00281189"/>
    <w:rsid w:val="002D5793"/>
    <w:rsid w:val="002E2005"/>
    <w:rsid w:val="0036496F"/>
    <w:rsid w:val="003B6C59"/>
    <w:rsid w:val="004262B6"/>
    <w:rsid w:val="0042634E"/>
    <w:rsid w:val="00447354"/>
    <w:rsid w:val="00451DE5"/>
    <w:rsid w:val="00487DC6"/>
    <w:rsid w:val="004D52F7"/>
    <w:rsid w:val="004E2AAE"/>
    <w:rsid w:val="004F4F67"/>
    <w:rsid w:val="00547824"/>
    <w:rsid w:val="00553BB0"/>
    <w:rsid w:val="00561D64"/>
    <w:rsid w:val="00572F28"/>
    <w:rsid w:val="00587738"/>
    <w:rsid w:val="00593A77"/>
    <w:rsid w:val="005A27B8"/>
    <w:rsid w:val="005C1DB1"/>
    <w:rsid w:val="00663B9F"/>
    <w:rsid w:val="0067722F"/>
    <w:rsid w:val="006E68E3"/>
    <w:rsid w:val="00750887"/>
    <w:rsid w:val="007524B0"/>
    <w:rsid w:val="007607E7"/>
    <w:rsid w:val="00761DF6"/>
    <w:rsid w:val="007C7D17"/>
    <w:rsid w:val="007D37FF"/>
    <w:rsid w:val="007E1D0D"/>
    <w:rsid w:val="007E573C"/>
    <w:rsid w:val="007F5188"/>
    <w:rsid w:val="00874468"/>
    <w:rsid w:val="008A3599"/>
    <w:rsid w:val="008B0A37"/>
    <w:rsid w:val="008E03D1"/>
    <w:rsid w:val="008F721F"/>
    <w:rsid w:val="0091510A"/>
    <w:rsid w:val="00935C79"/>
    <w:rsid w:val="00940C10"/>
    <w:rsid w:val="00A52737"/>
    <w:rsid w:val="00AA66A2"/>
    <w:rsid w:val="00B164A8"/>
    <w:rsid w:val="00B204CE"/>
    <w:rsid w:val="00B4316F"/>
    <w:rsid w:val="00BA6311"/>
    <w:rsid w:val="00BB19CF"/>
    <w:rsid w:val="00BE3F0F"/>
    <w:rsid w:val="00C118A6"/>
    <w:rsid w:val="00C12FB0"/>
    <w:rsid w:val="00C2240D"/>
    <w:rsid w:val="00C300C6"/>
    <w:rsid w:val="00C34164"/>
    <w:rsid w:val="00C45D1A"/>
    <w:rsid w:val="00C716B2"/>
    <w:rsid w:val="00C865BF"/>
    <w:rsid w:val="00CA53D5"/>
    <w:rsid w:val="00CB2CFB"/>
    <w:rsid w:val="00CE2D17"/>
    <w:rsid w:val="00CE44A1"/>
    <w:rsid w:val="00CF3E28"/>
    <w:rsid w:val="00D209FF"/>
    <w:rsid w:val="00D43DA5"/>
    <w:rsid w:val="00D45762"/>
    <w:rsid w:val="00DB5B3C"/>
    <w:rsid w:val="00E11B19"/>
    <w:rsid w:val="00E16FE6"/>
    <w:rsid w:val="00E33303"/>
    <w:rsid w:val="00E34D0E"/>
    <w:rsid w:val="00E60CDC"/>
    <w:rsid w:val="00E83CF0"/>
    <w:rsid w:val="00E92BDC"/>
    <w:rsid w:val="00EF3148"/>
    <w:rsid w:val="00F43B0A"/>
    <w:rsid w:val="00F46B04"/>
    <w:rsid w:val="00F60DCB"/>
    <w:rsid w:val="00F638BA"/>
    <w:rsid w:val="00F8520F"/>
    <w:rsid w:val="00FE34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9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16B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716B2"/>
    <w:rPr>
      <w:rFonts w:ascii="Tahoma" w:hAnsi="Tahoma" w:cs="Tahoma"/>
      <w:sz w:val="16"/>
      <w:szCs w:val="16"/>
    </w:rPr>
  </w:style>
  <w:style w:type="paragraph" w:styleId="a5">
    <w:name w:val="header"/>
    <w:basedOn w:val="a"/>
    <w:link w:val="a6"/>
    <w:uiPriority w:val="99"/>
    <w:unhideWhenUsed/>
    <w:rsid w:val="00CF3E2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F3E28"/>
  </w:style>
  <w:style w:type="paragraph" w:styleId="a7">
    <w:name w:val="footer"/>
    <w:basedOn w:val="a"/>
    <w:link w:val="a8"/>
    <w:uiPriority w:val="99"/>
    <w:unhideWhenUsed/>
    <w:rsid w:val="00CF3E28"/>
    <w:pPr>
      <w:tabs>
        <w:tab w:val="center" w:pos="4320"/>
        <w:tab w:val="right" w:pos="8640"/>
      </w:tabs>
    </w:pPr>
    <w:rPr>
      <w:rFonts w:eastAsiaTheme="minorEastAsia"/>
    </w:rPr>
  </w:style>
  <w:style w:type="character" w:customStyle="1" w:styleId="a8">
    <w:name w:val="Нижний колонтитул Знак"/>
    <w:basedOn w:val="a0"/>
    <w:link w:val="a7"/>
    <w:uiPriority w:val="99"/>
    <w:rsid w:val="00CF3E28"/>
    <w:rPr>
      <w:rFonts w:eastAsiaTheme="minorEastAsia"/>
    </w:rPr>
  </w:style>
  <w:style w:type="paragraph" w:styleId="a9">
    <w:name w:val="List Paragraph"/>
    <w:basedOn w:val="a"/>
    <w:uiPriority w:val="34"/>
    <w:qFormat/>
    <w:rsid w:val="007524B0"/>
    <w:pPr>
      <w:ind w:left="720"/>
      <w:contextualSpacing/>
    </w:pPr>
  </w:style>
  <w:style w:type="paragraph" w:styleId="aa">
    <w:name w:val="Title"/>
    <w:basedOn w:val="a"/>
    <w:link w:val="ab"/>
    <w:qFormat/>
    <w:rsid w:val="00254C24"/>
    <w:pPr>
      <w:suppressAutoHyphens/>
      <w:spacing w:after="0" w:line="240" w:lineRule="auto"/>
      <w:ind w:firstLine="709"/>
      <w:jc w:val="center"/>
    </w:pPr>
    <w:rPr>
      <w:rFonts w:ascii="Times New Roman" w:eastAsia="Times New Roman" w:hAnsi="Times New Roman" w:cs="Times New Roman"/>
      <w:b/>
      <w:bCs/>
      <w:sz w:val="24"/>
      <w:szCs w:val="20"/>
      <w:lang w:eastAsia="ar-SA"/>
    </w:rPr>
  </w:style>
  <w:style w:type="character" w:customStyle="1" w:styleId="ab">
    <w:name w:val="Название Знак"/>
    <w:basedOn w:val="a0"/>
    <w:link w:val="aa"/>
    <w:rsid w:val="00254C24"/>
    <w:rPr>
      <w:rFonts w:ascii="Times New Roman" w:eastAsia="Times New Roman" w:hAnsi="Times New Roman" w:cs="Times New Roman"/>
      <w:b/>
      <w:bCs/>
      <w:sz w:val="24"/>
      <w:szCs w:val="20"/>
      <w:lang w:eastAsia="ar-SA"/>
    </w:rPr>
  </w:style>
  <w:style w:type="character" w:styleId="ac">
    <w:name w:val="line number"/>
    <w:basedOn w:val="a0"/>
    <w:uiPriority w:val="99"/>
    <w:semiHidden/>
    <w:unhideWhenUsed/>
    <w:rsid w:val="00BB19C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realtymag.ru/termini-nedvizhimosti-zhkh/opredelenija-t/teplovaya-energiya/" TargetMode="External"/><Relationship Id="rId18" Type="http://schemas.openxmlformats.org/officeDocument/2006/relationships/image" Target="media/image2.emf"/><Relationship Id="rId26" Type="http://schemas.openxmlformats.org/officeDocument/2006/relationships/image" Target="media/image10.emf"/><Relationship Id="rId39" Type="http://schemas.openxmlformats.org/officeDocument/2006/relationships/image" Target="media/image23.emf"/><Relationship Id="rId3" Type="http://schemas.openxmlformats.org/officeDocument/2006/relationships/styles" Target="styles.xml"/><Relationship Id="rId21" Type="http://schemas.openxmlformats.org/officeDocument/2006/relationships/image" Target="media/image5.emf"/><Relationship Id="rId34" Type="http://schemas.openxmlformats.org/officeDocument/2006/relationships/image" Target="media/image18.em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1.emf"/><Relationship Id="rId25" Type="http://schemas.openxmlformats.org/officeDocument/2006/relationships/image" Target="media/image9.emf"/><Relationship Id="rId33" Type="http://schemas.openxmlformats.org/officeDocument/2006/relationships/image" Target="media/image17.emf"/><Relationship Id="rId38" Type="http://schemas.openxmlformats.org/officeDocument/2006/relationships/image" Target="media/image22.emf"/><Relationship Id="rId2" Type="http://schemas.openxmlformats.org/officeDocument/2006/relationships/numbering" Target="numbering.xml"/><Relationship Id="rId16" Type="http://schemas.openxmlformats.org/officeDocument/2006/relationships/hyperlink" Target="http://base.garant.ru/70224118/" TargetMode="External"/><Relationship Id="rId20" Type="http://schemas.openxmlformats.org/officeDocument/2006/relationships/image" Target="media/image4.emf"/><Relationship Id="rId29" Type="http://schemas.openxmlformats.org/officeDocument/2006/relationships/image" Target="media/image13.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image" Target="media/image8.emf"/><Relationship Id="rId32" Type="http://schemas.openxmlformats.org/officeDocument/2006/relationships/image" Target="media/image16.emf"/><Relationship Id="rId37" Type="http://schemas.openxmlformats.org/officeDocument/2006/relationships/image" Target="media/image21.emf"/><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nsultant.ru/document/cons_doc_LAW_306349/2572abe3b6695ccfd943be3a8aa27429009050f5/" TargetMode="External"/><Relationship Id="rId23" Type="http://schemas.openxmlformats.org/officeDocument/2006/relationships/image" Target="media/image7.emf"/><Relationship Id="rId28" Type="http://schemas.openxmlformats.org/officeDocument/2006/relationships/image" Target="media/image12.emf"/><Relationship Id="rId36" Type="http://schemas.openxmlformats.org/officeDocument/2006/relationships/image" Target="media/image20.emf"/><Relationship Id="rId10" Type="http://schemas.openxmlformats.org/officeDocument/2006/relationships/header" Target="header3.xml"/><Relationship Id="rId19" Type="http://schemas.openxmlformats.org/officeDocument/2006/relationships/image" Target="media/image3.emf"/><Relationship Id="rId31" Type="http://schemas.openxmlformats.org/officeDocument/2006/relationships/image" Target="media/image15.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onsultant.ru/document/cons_doc_LAW_306349/f4485c4728f0a1a557f0865596f28a5eb857280a/" TargetMode="External"/><Relationship Id="rId22" Type="http://schemas.openxmlformats.org/officeDocument/2006/relationships/image" Target="media/image6.emf"/><Relationship Id="rId27" Type="http://schemas.openxmlformats.org/officeDocument/2006/relationships/image" Target="media/image11.emf"/><Relationship Id="rId30" Type="http://schemas.openxmlformats.org/officeDocument/2006/relationships/image" Target="media/image14.emf"/><Relationship Id="rId35" Type="http://schemas.openxmlformats.org/officeDocument/2006/relationships/image" Target="media/image19.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8EAFD4-5AF2-4DDB-9CA4-5E1152B1F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57</Pages>
  <Words>17135</Words>
  <Characters>97671</Characters>
  <Application>Microsoft Office Word</Application>
  <DocSecurity>0</DocSecurity>
  <Lines>813</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dc:creator>
  <cp:lastModifiedBy>kab</cp:lastModifiedBy>
  <cp:revision>4</cp:revision>
  <cp:lastPrinted>2022-01-28T12:10:00Z</cp:lastPrinted>
  <dcterms:created xsi:type="dcterms:W3CDTF">2025-03-17T11:17:00Z</dcterms:created>
  <dcterms:modified xsi:type="dcterms:W3CDTF">2025-03-18T10:18:00Z</dcterms:modified>
</cp:coreProperties>
</file>