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B1206D" w:rsidRDefault="000372CB" w:rsidP="00D03C14">
      <w:pPr>
        <w:jc w:val="center"/>
        <w:rPr>
          <w:bCs/>
          <w:color w:val="000000"/>
          <w:sz w:val="28"/>
          <w:szCs w:val="28"/>
        </w:rPr>
      </w:pPr>
      <w:r w:rsidRPr="00B1206D">
        <w:rPr>
          <w:bCs/>
          <w:color w:val="000000"/>
          <w:sz w:val="28"/>
          <w:szCs w:val="28"/>
        </w:rPr>
        <w:t xml:space="preserve">СОВЕТ </w:t>
      </w:r>
      <w:r w:rsidR="00B1206D" w:rsidRPr="00B1206D">
        <w:rPr>
          <w:bCs/>
          <w:color w:val="000000"/>
          <w:sz w:val="28"/>
          <w:szCs w:val="28"/>
        </w:rPr>
        <w:t xml:space="preserve">МАЛЕЧКИНСКОГО </w:t>
      </w:r>
      <w:r w:rsidR="001A0453" w:rsidRPr="00B1206D">
        <w:rPr>
          <w:bCs/>
          <w:color w:val="000000"/>
          <w:sz w:val="28"/>
          <w:szCs w:val="28"/>
        </w:rPr>
        <w:t>СЕЛЬСКОГО ПОСЕЛЕНИЯ</w:t>
      </w:r>
    </w:p>
    <w:p w:rsidR="00D03C14" w:rsidRPr="00B1206D" w:rsidRDefault="00D03C14" w:rsidP="00D03C14">
      <w:pPr>
        <w:rPr>
          <w:bCs/>
          <w:color w:val="000000"/>
          <w:sz w:val="28"/>
          <w:szCs w:val="28"/>
        </w:rPr>
      </w:pPr>
    </w:p>
    <w:p w:rsidR="00D03C14" w:rsidRPr="00B1206D" w:rsidRDefault="00D03C14" w:rsidP="00B1206D">
      <w:pPr>
        <w:rPr>
          <w:bCs/>
          <w:color w:val="000000"/>
          <w:sz w:val="28"/>
          <w:szCs w:val="28"/>
        </w:rPr>
      </w:pPr>
    </w:p>
    <w:p w:rsidR="00D03C14" w:rsidRPr="00B1206D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B1206D">
        <w:rPr>
          <w:bCs/>
          <w:color w:val="000000"/>
          <w:sz w:val="28"/>
          <w:szCs w:val="28"/>
        </w:rPr>
        <w:t>РЕШЕНИЕ</w:t>
      </w:r>
    </w:p>
    <w:p w:rsidR="00B1206D" w:rsidRDefault="00B1206D" w:rsidP="00D03C14">
      <w:pPr>
        <w:rPr>
          <w:b/>
          <w:bCs/>
          <w:color w:val="000000"/>
          <w:sz w:val="28"/>
          <w:szCs w:val="28"/>
        </w:rPr>
      </w:pPr>
    </w:p>
    <w:p w:rsidR="00D03C14" w:rsidRPr="00756604" w:rsidRDefault="00B1206D" w:rsidP="00D03C14">
      <w:pPr>
        <w:rPr>
          <w:b/>
          <w:bCs/>
          <w:color w:val="000000"/>
          <w:sz w:val="28"/>
          <w:szCs w:val="28"/>
        </w:rPr>
      </w:pPr>
      <w:r w:rsidRPr="00B1206D">
        <w:rPr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z w:val="28"/>
          <w:szCs w:val="28"/>
        </w:rPr>
        <w:t xml:space="preserve"> </w:t>
      </w:r>
      <w:r w:rsidR="00D03C14" w:rsidRPr="00756604">
        <w:rPr>
          <w:b/>
          <w:bCs/>
          <w:color w:val="000000"/>
          <w:sz w:val="28"/>
          <w:szCs w:val="28"/>
        </w:rPr>
        <w:t xml:space="preserve"> </w:t>
      </w:r>
      <w:r w:rsidR="00DE4D5C">
        <w:rPr>
          <w:color w:val="000000"/>
          <w:sz w:val="28"/>
          <w:szCs w:val="28"/>
        </w:rPr>
        <w:t>26.11.</w:t>
      </w:r>
      <w:r>
        <w:rPr>
          <w:color w:val="000000"/>
          <w:sz w:val="28"/>
          <w:szCs w:val="28"/>
        </w:rPr>
        <w:t>2021 г</w:t>
      </w:r>
      <w:r w:rsidR="00DE4D5C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ab/>
      </w:r>
      <w:r w:rsidR="00D03C14" w:rsidRPr="00756604">
        <w:rPr>
          <w:color w:val="000000"/>
          <w:sz w:val="28"/>
          <w:szCs w:val="28"/>
        </w:rPr>
        <w:t xml:space="preserve">                         № </w:t>
      </w:r>
      <w:r w:rsidR="00DE4D5C">
        <w:rPr>
          <w:color w:val="000000"/>
          <w:sz w:val="28"/>
          <w:szCs w:val="28"/>
        </w:rPr>
        <w:t>186</w:t>
      </w:r>
    </w:p>
    <w:p w:rsidR="00D03C14" w:rsidRPr="00B1206D" w:rsidRDefault="00B1206D" w:rsidP="00D03C14">
      <w:pPr>
        <w:rPr>
          <w:bCs/>
          <w:color w:val="000000"/>
          <w:sz w:val="28"/>
          <w:szCs w:val="28"/>
        </w:rPr>
      </w:pPr>
      <w:r w:rsidRPr="00B1206D">
        <w:rPr>
          <w:bCs/>
          <w:color w:val="000000"/>
          <w:sz w:val="28"/>
          <w:szCs w:val="28"/>
        </w:rPr>
        <w:t>п.Малечкино</w:t>
      </w:r>
    </w:p>
    <w:p w:rsidR="00D03C14" w:rsidRPr="00B1206D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B1206D" w:rsidRDefault="00D03C14" w:rsidP="00B1206D">
      <w:pPr>
        <w:rPr>
          <w:color w:val="000000"/>
          <w:sz w:val="28"/>
          <w:szCs w:val="28"/>
        </w:rPr>
      </w:pPr>
      <w:r w:rsidRPr="00B1206D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B1206D">
        <w:rPr>
          <w:bCs/>
          <w:color w:val="000000"/>
          <w:sz w:val="28"/>
          <w:szCs w:val="28"/>
        </w:rPr>
        <w:t>Малечкинского</w:t>
      </w:r>
      <w:r w:rsidRPr="00B1206D">
        <w:rPr>
          <w:bCs/>
          <w:color w:val="000000"/>
          <w:sz w:val="28"/>
          <w:szCs w:val="28"/>
        </w:rPr>
        <w:t xml:space="preserve"> </w:t>
      </w:r>
      <w:r w:rsidR="001A0453" w:rsidRPr="00B1206D">
        <w:rPr>
          <w:bCs/>
          <w:color w:val="000000"/>
          <w:sz w:val="28"/>
          <w:szCs w:val="28"/>
        </w:rPr>
        <w:t>сельского поселения</w:t>
      </w:r>
    </w:p>
    <w:p w:rsidR="00D03C14" w:rsidRPr="00B1206D" w:rsidRDefault="00D03C14" w:rsidP="00D03C14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03C14" w:rsidRPr="00756604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756604" w:rsidRDefault="00D03C14" w:rsidP="00B1206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В соответствии с пунктом 19 части 1</w:t>
      </w:r>
      <w:r w:rsidR="002C7849" w:rsidRPr="00756604">
        <w:rPr>
          <w:color w:val="000000"/>
          <w:sz w:val="28"/>
          <w:szCs w:val="28"/>
        </w:rPr>
        <w:t>, частью 3 статьи 1</w:t>
      </w:r>
      <w:r w:rsidRPr="00756604">
        <w:rPr>
          <w:color w:val="000000"/>
          <w:sz w:val="28"/>
          <w:szCs w:val="28"/>
        </w:rPr>
        <w:t xml:space="preserve"> статьи 14</w:t>
      </w:r>
      <w:r w:rsidRPr="0075660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56604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B1206D">
        <w:rPr>
          <w:color w:val="000000"/>
          <w:sz w:val="28"/>
          <w:szCs w:val="28"/>
          <w:shd w:val="clear" w:color="auto" w:fill="FFFFFF"/>
        </w:rPr>
        <w:t xml:space="preserve">Малечкинского </w:t>
      </w:r>
      <w:r w:rsidR="001A0453" w:rsidRPr="00756604"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D03C14" w:rsidRPr="00756604" w:rsidRDefault="00D03C14" w:rsidP="00D03C14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РЕШИЛ:</w:t>
      </w:r>
    </w:p>
    <w:p w:rsidR="00D03C14" w:rsidRPr="00756604" w:rsidRDefault="00383470" w:rsidP="00383470">
      <w:pPr>
        <w:pStyle w:val="aff3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1. </w:t>
      </w:r>
      <w:r w:rsidR="00D03C14" w:rsidRPr="00756604">
        <w:rPr>
          <w:color w:val="000000"/>
          <w:sz w:val="28"/>
          <w:szCs w:val="28"/>
        </w:rPr>
        <w:t xml:space="preserve">Утвердить прилагаемое Положение о муниципальном контроле в сфере благоустройства на территории </w:t>
      </w:r>
      <w:r w:rsidR="00B1206D">
        <w:rPr>
          <w:color w:val="000000"/>
          <w:sz w:val="28"/>
          <w:szCs w:val="28"/>
        </w:rPr>
        <w:t xml:space="preserve">Малечкинского </w:t>
      </w:r>
      <w:r w:rsidR="001A0453" w:rsidRPr="00756604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D03C14" w:rsidRPr="00756604">
        <w:rPr>
          <w:color w:val="000000"/>
          <w:sz w:val="28"/>
          <w:szCs w:val="28"/>
        </w:rPr>
        <w:t>.</w:t>
      </w:r>
    </w:p>
    <w:p w:rsidR="00D03C14" w:rsidRPr="00756604" w:rsidRDefault="009F3A05" w:rsidP="008629D3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2</w:t>
      </w:r>
      <w:r w:rsidR="00D03C14" w:rsidRPr="00756604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EB7F72" w:rsidRPr="00B1206D">
        <w:rPr>
          <w:color w:val="000000"/>
          <w:sz w:val="28"/>
          <w:szCs w:val="28"/>
        </w:rPr>
        <w:t>4</w:t>
      </w:r>
      <w:r w:rsidR="00D03C14" w:rsidRPr="00756604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B1206D">
        <w:rPr>
          <w:color w:val="000000"/>
          <w:sz w:val="28"/>
          <w:szCs w:val="28"/>
        </w:rPr>
        <w:t>Малечкинского</w:t>
      </w:r>
      <w:r w:rsidR="00D03C14" w:rsidRPr="00756604">
        <w:rPr>
          <w:color w:val="000000"/>
          <w:sz w:val="28"/>
          <w:szCs w:val="28"/>
        </w:rPr>
        <w:t xml:space="preserve"> </w:t>
      </w:r>
      <w:r w:rsidR="001A0453" w:rsidRPr="00756604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D03C14" w:rsidRPr="00756604">
        <w:rPr>
          <w:color w:val="000000"/>
          <w:sz w:val="28"/>
          <w:szCs w:val="28"/>
        </w:rPr>
        <w:t xml:space="preserve">. </w:t>
      </w:r>
    </w:p>
    <w:p w:rsidR="00383470" w:rsidRDefault="009F3A05" w:rsidP="00383470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3. </w:t>
      </w:r>
      <w:r w:rsidR="00D03C14" w:rsidRPr="00756604">
        <w:rPr>
          <w:color w:val="000000"/>
          <w:sz w:val="28"/>
          <w:szCs w:val="28"/>
        </w:rPr>
        <w:t xml:space="preserve">Положения раздела </w:t>
      </w:r>
      <w:r w:rsidR="006A5FF1" w:rsidRPr="00B1206D">
        <w:rPr>
          <w:color w:val="000000"/>
          <w:sz w:val="28"/>
          <w:szCs w:val="28"/>
        </w:rPr>
        <w:t>4</w:t>
      </w:r>
      <w:r w:rsidR="00D03C14" w:rsidRPr="00756604">
        <w:rPr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</w:t>
      </w:r>
      <w:r w:rsidR="00B1206D">
        <w:rPr>
          <w:color w:val="000000"/>
          <w:sz w:val="28"/>
          <w:szCs w:val="28"/>
        </w:rPr>
        <w:t xml:space="preserve">Малечкинского </w:t>
      </w:r>
      <w:r w:rsidR="00D03C14" w:rsidRPr="00756604">
        <w:rPr>
          <w:color w:val="000000"/>
          <w:sz w:val="28"/>
          <w:szCs w:val="28"/>
        </w:rPr>
        <w:t xml:space="preserve"> </w:t>
      </w:r>
      <w:r w:rsidR="001A0453" w:rsidRPr="00756604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="00D03C14" w:rsidRPr="00756604">
        <w:rPr>
          <w:i/>
          <w:iCs/>
          <w:color w:val="000000"/>
          <w:sz w:val="28"/>
          <w:szCs w:val="28"/>
        </w:rPr>
        <w:t xml:space="preserve"> </w:t>
      </w:r>
      <w:r w:rsidR="00D03C14" w:rsidRPr="00756604">
        <w:rPr>
          <w:color w:val="000000"/>
          <w:sz w:val="28"/>
          <w:szCs w:val="28"/>
        </w:rPr>
        <w:t xml:space="preserve">вступают в силу </w:t>
      </w:r>
      <w:r w:rsidR="00D03C14" w:rsidRPr="00F9559A">
        <w:rPr>
          <w:color w:val="000000"/>
          <w:sz w:val="28"/>
          <w:szCs w:val="28"/>
        </w:rPr>
        <w:t>с 1 марта 202</w:t>
      </w:r>
      <w:r w:rsidR="00F9559A" w:rsidRPr="00F9559A">
        <w:rPr>
          <w:color w:val="000000"/>
          <w:sz w:val="28"/>
          <w:szCs w:val="28"/>
        </w:rPr>
        <w:t>2</w:t>
      </w:r>
      <w:r w:rsidR="00D03C14" w:rsidRPr="00F9559A">
        <w:rPr>
          <w:color w:val="000000"/>
          <w:sz w:val="28"/>
          <w:szCs w:val="28"/>
        </w:rPr>
        <w:t xml:space="preserve"> года</w:t>
      </w:r>
      <w:r w:rsidR="00D03C14" w:rsidRPr="00756604">
        <w:rPr>
          <w:color w:val="000000"/>
          <w:sz w:val="28"/>
          <w:szCs w:val="28"/>
        </w:rPr>
        <w:t xml:space="preserve">. </w:t>
      </w:r>
    </w:p>
    <w:p w:rsidR="00B1206D" w:rsidRPr="00B1206D" w:rsidRDefault="00B1206D" w:rsidP="00B1206D">
      <w:pPr>
        <w:ind w:firstLine="708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4.</w:t>
      </w:r>
      <w:r w:rsidRPr="00B1206D">
        <w:rPr>
          <w:color w:val="000000"/>
          <w:sz w:val="28"/>
          <w:szCs w:val="28"/>
        </w:rPr>
        <w:t xml:space="preserve"> Признать утратившим силу решение Совета Малечкинского сельского поселения от </w:t>
      </w:r>
      <w:r w:rsidRPr="00B1206D">
        <w:rPr>
          <w:sz w:val="28"/>
          <w:szCs w:val="28"/>
        </w:rPr>
        <w:t>18.12.2019 № 113 «Об утверждении Порядка организации и осуществления муниципального контроля за соблюдением Правил благоустройства территории Малечкинского сельского поселения».</w:t>
      </w:r>
    </w:p>
    <w:p w:rsidR="00B1206D" w:rsidRPr="00B1206D" w:rsidRDefault="00B1206D" w:rsidP="00B1206D">
      <w:pPr>
        <w:shd w:val="clear" w:color="auto" w:fill="FFFFFF"/>
        <w:jc w:val="both"/>
        <w:rPr>
          <w:rFonts w:eastAsia="Calibri"/>
          <w:sz w:val="28"/>
          <w:szCs w:val="28"/>
          <w:lang w:eastAsia="ar-SA"/>
        </w:rPr>
      </w:pPr>
      <w:r w:rsidRPr="00B1206D">
        <w:rPr>
          <w:color w:val="000000"/>
          <w:sz w:val="28"/>
          <w:szCs w:val="28"/>
        </w:rPr>
        <w:tab/>
        <w:t xml:space="preserve">5. </w:t>
      </w:r>
      <w:r w:rsidRPr="00B1206D">
        <w:rPr>
          <w:rFonts w:eastAsia="Calibri"/>
          <w:color w:val="000000"/>
          <w:sz w:val="28"/>
          <w:szCs w:val="28"/>
          <w:lang w:eastAsia="ar-SA"/>
        </w:rPr>
        <w:t xml:space="preserve">Настоящее </w:t>
      </w:r>
      <w:r w:rsidRPr="00B1206D">
        <w:rPr>
          <w:rFonts w:eastAsia="Calibri"/>
          <w:sz w:val="28"/>
          <w:szCs w:val="28"/>
          <w:lang w:eastAsia="ar-SA"/>
        </w:rPr>
        <w:t>решение подлежит опубликованию в «Информационном вестнике Малечкинского сельского поселения»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1206D" w:rsidRPr="00B1206D" w:rsidRDefault="00B1206D" w:rsidP="00B1206D">
      <w:pPr>
        <w:shd w:val="clear" w:color="auto" w:fill="FFFFFF"/>
        <w:jc w:val="both"/>
        <w:rPr>
          <w:rFonts w:eastAsia="Calibri"/>
          <w:sz w:val="28"/>
          <w:szCs w:val="28"/>
          <w:lang w:eastAsia="ar-SA"/>
        </w:rPr>
      </w:pPr>
    </w:p>
    <w:p w:rsidR="00D03C14" w:rsidRPr="00756604" w:rsidRDefault="00D03C14" w:rsidP="00B1206D">
      <w:pPr>
        <w:ind w:firstLine="709"/>
        <w:jc w:val="both"/>
        <w:rPr>
          <w:color w:val="000000"/>
          <w:sz w:val="28"/>
          <w:szCs w:val="28"/>
        </w:rPr>
      </w:pPr>
    </w:p>
    <w:p w:rsidR="00D03C14" w:rsidRPr="00756604" w:rsidRDefault="00D03C14" w:rsidP="00D03C14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D03C14" w:rsidRPr="00B1206D" w:rsidRDefault="00D03C14" w:rsidP="00D03C14">
      <w:pPr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Глава </w:t>
      </w:r>
      <w:r w:rsidR="001A0453" w:rsidRPr="00756604">
        <w:rPr>
          <w:color w:val="000000"/>
          <w:sz w:val="28"/>
          <w:szCs w:val="28"/>
          <w:shd w:val="clear" w:color="auto" w:fill="FFFFFF"/>
        </w:rPr>
        <w:t>поселения</w:t>
      </w:r>
      <w:r w:rsidRPr="00756604">
        <w:rPr>
          <w:b/>
          <w:bCs/>
          <w:color w:val="000000"/>
          <w:sz w:val="28"/>
          <w:szCs w:val="28"/>
        </w:rPr>
        <w:t xml:space="preserve"> </w:t>
      </w:r>
      <w:r w:rsidR="00AA32DD" w:rsidRPr="00756604">
        <w:rPr>
          <w:b/>
          <w:bCs/>
          <w:color w:val="000000"/>
          <w:sz w:val="28"/>
          <w:szCs w:val="28"/>
        </w:rPr>
        <w:t xml:space="preserve">                             </w:t>
      </w:r>
      <w:r w:rsidR="00B1206D">
        <w:rPr>
          <w:b/>
          <w:bCs/>
          <w:color w:val="000000"/>
          <w:sz w:val="28"/>
          <w:szCs w:val="28"/>
        </w:rPr>
        <w:t xml:space="preserve">                                  </w:t>
      </w:r>
      <w:r w:rsidR="00B1206D" w:rsidRPr="00B1206D">
        <w:rPr>
          <w:bCs/>
          <w:color w:val="000000"/>
          <w:sz w:val="28"/>
          <w:szCs w:val="28"/>
        </w:rPr>
        <w:t>О.В.Муравьева</w:t>
      </w:r>
    </w:p>
    <w:p w:rsidR="00D03C14" w:rsidRPr="00756604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756604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D03C14" w:rsidRPr="00756604" w:rsidRDefault="00D03C14" w:rsidP="00D03C14">
      <w:pPr>
        <w:spacing w:line="240" w:lineRule="exact"/>
        <w:rPr>
          <w:b/>
          <w:color w:val="000000"/>
          <w:sz w:val="28"/>
          <w:szCs w:val="28"/>
        </w:rPr>
      </w:pPr>
      <w:r w:rsidRPr="00756604">
        <w:rPr>
          <w:b/>
          <w:color w:val="000000"/>
          <w:sz w:val="28"/>
          <w:szCs w:val="28"/>
        </w:rPr>
        <w:br w:type="page"/>
      </w:r>
    </w:p>
    <w:p w:rsidR="00D03C14" w:rsidRPr="00756604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D03C14" w:rsidRPr="00756604" w:rsidRDefault="00AA32DD" w:rsidP="00CD48E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           </w:t>
      </w:r>
      <w:r w:rsidR="00D03C14" w:rsidRPr="00756604">
        <w:rPr>
          <w:color w:val="000000"/>
          <w:sz w:val="28"/>
          <w:szCs w:val="28"/>
        </w:rPr>
        <w:t>УТВЕРЖДЕНО</w:t>
      </w:r>
    </w:p>
    <w:p w:rsidR="00AA32DD" w:rsidRPr="00756604" w:rsidRDefault="00AA32DD" w:rsidP="00CD48EF">
      <w:pPr>
        <w:ind w:left="4536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            </w:t>
      </w:r>
      <w:r w:rsidR="00D03C14" w:rsidRPr="00756604">
        <w:rPr>
          <w:color w:val="000000"/>
          <w:sz w:val="28"/>
          <w:szCs w:val="28"/>
        </w:rPr>
        <w:t xml:space="preserve">решением </w:t>
      </w:r>
      <w:r w:rsidR="001A0453" w:rsidRPr="00756604">
        <w:rPr>
          <w:color w:val="000000"/>
          <w:sz w:val="28"/>
          <w:szCs w:val="28"/>
        </w:rPr>
        <w:t>Совета</w:t>
      </w:r>
    </w:p>
    <w:p w:rsidR="00D03C14" w:rsidRPr="00756604" w:rsidRDefault="005908D0" w:rsidP="00CD48EF">
      <w:pPr>
        <w:ind w:left="4536"/>
        <w:jc w:val="center"/>
        <w:rPr>
          <w:i/>
          <w:iCs/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        </w:t>
      </w:r>
      <w:r w:rsidR="00AA32DD" w:rsidRPr="00756604">
        <w:rPr>
          <w:color w:val="000000"/>
          <w:sz w:val="28"/>
          <w:szCs w:val="28"/>
        </w:rPr>
        <w:t xml:space="preserve"> </w:t>
      </w:r>
      <w:r w:rsidR="001A0453" w:rsidRPr="00756604">
        <w:rPr>
          <w:color w:val="000000"/>
          <w:sz w:val="28"/>
          <w:szCs w:val="28"/>
        </w:rPr>
        <w:t xml:space="preserve"> </w:t>
      </w:r>
      <w:r w:rsidR="00B1206D">
        <w:rPr>
          <w:color w:val="000000"/>
          <w:sz w:val="28"/>
          <w:szCs w:val="28"/>
        </w:rPr>
        <w:t xml:space="preserve">Малечкинского </w:t>
      </w:r>
      <w:r w:rsidR="001A0453" w:rsidRPr="00756604">
        <w:rPr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D03C14" w:rsidRPr="00756604" w:rsidRDefault="00AA32DD" w:rsidP="00CD48EF">
      <w:pPr>
        <w:ind w:left="4536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            </w:t>
      </w:r>
      <w:r w:rsidR="00D03C14" w:rsidRPr="00756604">
        <w:rPr>
          <w:color w:val="000000"/>
          <w:sz w:val="28"/>
          <w:szCs w:val="28"/>
        </w:rPr>
        <w:t xml:space="preserve">от </w:t>
      </w:r>
      <w:r w:rsidR="00DE4D5C">
        <w:rPr>
          <w:color w:val="000000"/>
          <w:sz w:val="28"/>
          <w:szCs w:val="28"/>
        </w:rPr>
        <w:t>26.11.</w:t>
      </w:r>
      <w:r w:rsidR="00D03C14" w:rsidRPr="00756604">
        <w:rPr>
          <w:color w:val="000000"/>
          <w:sz w:val="28"/>
          <w:szCs w:val="28"/>
        </w:rPr>
        <w:t xml:space="preserve">2021 № </w:t>
      </w:r>
      <w:r w:rsidR="00DE4D5C">
        <w:rPr>
          <w:color w:val="000000"/>
          <w:sz w:val="28"/>
          <w:szCs w:val="28"/>
        </w:rPr>
        <w:t>186</w:t>
      </w:r>
    </w:p>
    <w:p w:rsidR="00D03C14" w:rsidRPr="00756604" w:rsidRDefault="00D03C14" w:rsidP="00CD48EF">
      <w:pPr>
        <w:ind w:firstLine="567"/>
        <w:jc w:val="right"/>
        <w:rPr>
          <w:color w:val="000000"/>
          <w:sz w:val="28"/>
          <w:szCs w:val="28"/>
        </w:rPr>
      </w:pPr>
    </w:p>
    <w:p w:rsidR="00D03C14" w:rsidRPr="00756604" w:rsidRDefault="00D03C14" w:rsidP="00CD48EF">
      <w:pPr>
        <w:ind w:firstLine="567"/>
        <w:jc w:val="right"/>
        <w:rPr>
          <w:color w:val="000000"/>
          <w:sz w:val="28"/>
          <w:szCs w:val="28"/>
        </w:rPr>
      </w:pPr>
    </w:p>
    <w:p w:rsidR="00D03C14" w:rsidRPr="00756604" w:rsidRDefault="00D03C14" w:rsidP="00CD48EF">
      <w:pPr>
        <w:jc w:val="center"/>
        <w:rPr>
          <w:i/>
          <w:iCs/>
          <w:color w:val="000000"/>
          <w:sz w:val="28"/>
          <w:szCs w:val="28"/>
        </w:rPr>
      </w:pPr>
      <w:r w:rsidRPr="00756604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56604">
        <w:rPr>
          <w:color w:val="000000"/>
          <w:sz w:val="28"/>
          <w:szCs w:val="28"/>
        </w:rPr>
        <w:t xml:space="preserve"> </w:t>
      </w:r>
      <w:r w:rsidR="00B1206D">
        <w:rPr>
          <w:b/>
          <w:bCs/>
          <w:color w:val="000000"/>
          <w:sz w:val="28"/>
          <w:szCs w:val="28"/>
        </w:rPr>
        <w:t>Малечкинского</w:t>
      </w:r>
      <w:r w:rsidR="000372CB" w:rsidRPr="00756604">
        <w:rPr>
          <w:b/>
          <w:bCs/>
          <w:color w:val="000000"/>
          <w:sz w:val="28"/>
          <w:szCs w:val="28"/>
        </w:rPr>
        <w:t xml:space="preserve"> </w:t>
      </w:r>
      <w:r w:rsidR="001A0453" w:rsidRPr="00756604">
        <w:rPr>
          <w:b/>
          <w:bCs/>
          <w:color w:val="000000"/>
          <w:sz w:val="28"/>
          <w:szCs w:val="28"/>
        </w:rPr>
        <w:t>сельского поселения</w:t>
      </w:r>
    </w:p>
    <w:p w:rsidR="00D03C14" w:rsidRPr="00756604" w:rsidRDefault="00D03C14" w:rsidP="00CD48EF">
      <w:pPr>
        <w:jc w:val="center"/>
        <w:rPr>
          <w:color w:val="000000"/>
          <w:sz w:val="28"/>
          <w:szCs w:val="28"/>
        </w:rPr>
      </w:pPr>
    </w:p>
    <w:p w:rsidR="00D03C14" w:rsidRPr="00756604" w:rsidRDefault="00D03C14" w:rsidP="00CD48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1206D">
        <w:rPr>
          <w:rFonts w:ascii="Times New Roman" w:hAnsi="Times New Roman" w:cs="Times New Roman"/>
          <w:color w:val="000000"/>
          <w:sz w:val="28"/>
          <w:szCs w:val="28"/>
        </w:rPr>
        <w:t xml:space="preserve">Малечкинского </w:t>
      </w:r>
      <w:r w:rsidR="001A0453" w:rsidRPr="0075660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B12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Малечкинского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FE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</w:t>
      </w:r>
      <w:r w:rsidR="00B1206D" w:rsidRPr="00B12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других маломобильных групп населения 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56604" w:rsidRDefault="00D03C14" w:rsidP="00CD48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9D0FEA" w:rsidRPr="00756604">
        <w:rPr>
          <w:color w:val="000000"/>
          <w:sz w:val="28"/>
          <w:szCs w:val="28"/>
        </w:rPr>
        <w:t>А</w:t>
      </w:r>
      <w:r w:rsidRPr="00756604">
        <w:rPr>
          <w:color w:val="000000"/>
          <w:sz w:val="28"/>
          <w:szCs w:val="28"/>
        </w:rPr>
        <w:t xml:space="preserve">дминистрацией </w:t>
      </w:r>
      <w:r w:rsidR="00B1206D">
        <w:rPr>
          <w:color w:val="000000"/>
          <w:sz w:val="28"/>
          <w:szCs w:val="28"/>
          <w:shd w:val="clear" w:color="auto" w:fill="FFFFFF"/>
        </w:rPr>
        <w:t>Малечкинского</w:t>
      </w:r>
      <w:r w:rsidRPr="00756604">
        <w:rPr>
          <w:color w:val="000000"/>
          <w:sz w:val="28"/>
          <w:szCs w:val="28"/>
        </w:rPr>
        <w:t xml:space="preserve"> </w:t>
      </w:r>
      <w:r w:rsidR="009D0FEA" w:rsidRPr="00756604">
        <w:rPr>
          <w:color w:val="000000"/>
          <w:sz w:val="28"/>
          <w:szCs w:val="28"/>
        </w:rPr>
        <w:t xml:space="preserve">сельского поселения </w:t>
      </w:r>
      <w:r w:rsidRPr="00756604">
        <w:rPr>
          <w:color w:val="000000"/>
          <w:sz w:val="28"/>
          <w:szCs w:val="28"/>
        </w:rPr>
        <w:t xml:space="preserve">(далее – </w:t>
      </w:r>
      <w:r w:rsidR="009D0FEA" w:rsidRPr="00756604">
        <w:rPr>
          <w:color w:val="000000"/>
          <w:sz w:val="28"/>
          <w:szCs w:val="28"/>
        </w:rPr>
        <w:t>А</w:t>
      </w:r>
      <w:r w:rsidRPr="00756604">
        <w:rPr>
          <w:color w:val="000000"/>
          <w:sz w:val="28"/>
          <w:szCs w:val="28"/>
        </w:rPr>
        <w:t>дминистрация</w:t>
      </w:r>
      <w:r w:rsidR="009D0FEA" w:rsidRPr="00756604">
        <w:rPr>
          <w:color w:val="000000"/>
          <w:sz w:val="28"/>
          <w:szCs w:val="28"/>
        </w:rPr>
        <w:t xml:space="preserve"> поселения</w:t>
      </w:r>
      <w:r w:rsidRPr="00756604">
        <w:rPr>
          <w:color w:val="000000"/>
          <w:sz w:val="28"/>
          <w:szCs w:val="28"/>
        </w:rPr>
        <w:t>).</w:t>
      </w:r>
    </w:p>
    <w:p w:rsidR="00D03C14" w:rsidRPr="00756604" w:rsidRDefault="00AA32DD" w:rsidP="00CD48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1.4. Должностным лицом</w:t>
      </w:r>
      <w:r w:rsidR="00D03C14" w:rsidRPr="00756604">
        <w:rPr>
          <w:color w:val="000000"/>
          <w:sz w:val="28"/>
          <w:szCs w:val="28"/>
        </w:rPr>
        <w:t xml:space="preserve"> </w:t>
      </w:r>
      <w:r w:rsidR="009D0FEA" w:rsidRPr="00756604">
        <w:rPr>
          <w:color w:val="000000"/>
          <w:sz w:val="28"/>
          <w:szCs w:val="28"/>
        </w:rPr>
        <w:t>А</w:t>
      </w:r>
      <w:r w:rsidRPr="00756604">
        <w:rPr>
          <w:color w:val="000000"/>
          <w:sz w:val="28"/>
          <w:szCs w:val="28"/>
        </w:rPr>
        <w:t>дминистрации</w:t>
      </w:r>
      <w:r w:rsidR="009D0FEA" w:rsidRPr="00756604">
        <w:rPr>
          <w:color w:val="000000"/>
          <w:sz w:val="28"/>
          <w:szCs w:val="28"/>
        </w:rPr>
        <w:t xml:space="preserve"> поселения</w:t>
      </w:r>
      <w:r w:rsidRPr="00756604">
        <w:rPr>
          <w:color w:val="000000"/>
          <w:sz w:val="28"/>
          <w:szCs w:val="28"/>
        </w:rPr>
        <w:t>, уполномоченным</w:t>
      </w:r>
      <w:r w:rsidR="00D03C14" w:rsidRPr="00756604">
        <w:rPr>
          <w:color w:val="000000"/>
          <w:sz w:val="28"/>
          <w:szCs w:val="28"/>
        </w:rPr>
        <w:t xml:space="preserve"> осуществлять контрол</w:t>
      </w:r>
      <w:r w:rsidRPr="00756604">
        <w:rPr>
          <w:color w:val="000000"/>
          <w:sz w:val="28"/>
          <w:szCs w:val="28"/>
        </w:rPr>
        <w:t>ь в сфере благоустройства, являе</w:t>
      </w:r>
      <w:r w:rsidR="00D03C14" w:rsidRPr="00756604">
        <w:rPr>
          <w:color w:val="000000"/>
          <w:sz w:val="28"/>
          <w:szCs w:val="28"/>
        </w:rPr>
        <w:t xml:space="preserve">тся </w:t>
      </w:r>
      <w:r w:rsidRPr="00756604">
        <w:rPr>
          <w:iCs/>
          <w:color w:val="000000"/>
          <w:sz w:val="28"/>
          <w:szCs w:val="28"/>
        </w:rPr>
        <w:t xml:space="preserve">специалист </w:t>
      </w:r>
      <w:r w:rsidR="00B1206D">
        <w:rPr>
          <w:iCs/>
          <w:color w:val="000000"/>
          <w:sz w:val="28"/>
          <w:szCs w:val="28"/>
        </w:rPr>
        <w:t>1 категории</w:t>
      </w:r>
      <w:r w:rsidRPr="00756604">
        <w:rPr>
          <w:color w:val="000000"/>
          <w:sz w:val="28"/>
          <w:szCs w:val="28"/>
        </w:rPr>
        <w:t xml:space="preserve"> (далее также – должностное лицо, уполномоченное</w:t>
      </w:r>
      <w:r w:rsidR="00D03C14" w:rsidRPr="00756604">
        <w:rPr>
          <w:color w:val="000000"/>
          <w:sz w:val="28"/>
          <w:szCs w:val="28"/>
        </w:rPr>
        <w:t xml:space="preserve"> осуществлять контроль)</w:t>
      </w:r>
      <w:r w:rsidR="00D03C14" w:rsidRPr="00756604">
        <w:rPr>
          <w:i/>
          <w:iCs/>
          <w:color w:val="000000"/>
          <w:sz w:val="28"/>
          <w:szCs w:val="28"/>
        </w:rPr>
        <w:t>.</w:t>
      </w:r>
      <w:r w:rsidR="00D03C14" w:rsidRPr="00756604">
        <w:rPr>
          <w:color w:val="000000"/>
          <w:sz w:val="28"/>
          <w:szCs w:val="28"/>
        </w:rPr>
        <w:t xml:space="preserve"> В д</w:t>
      </w:r>
      <w:r w:rsidRPr="00756604">
        <w:rPr>
          <w:color w:val="000000"/>
          <w:sz w:val="28"/>
          <w:szCs w:val="28"/>
        </w:rPr>
        <w:t>олжностные обязанности указанного должностного</w:t>
      </w:r>
      <w:r w:rsidR="00D03C14" w:rsidRPr="00756604">
        <w:rPr>
          <w:color w:val="000000"/>
          <w:sz w:val="28"/>
          <w:szCs w:val="28"/>
        </w:rPr>
        <w:t xml:space="preserve"> лиц</w:t>
      </w:r>
      <w:r w:rsidRPr="00756604">
        <w:rPr>
          <w:color w:val="000000"/>
          <w:sz w:val="28"/>
          <w:szCs w:val="28"/>
        </w:rPr>
        <w:t>а</w:t>
      </w:r>
      <w:r w:rsidR="00D03C14" w:rsidRPr="00756604">
        <w:rPr>
          <w:color w:val="000000"/>
          <w:sz w:val="28"/>
          <w:szCs w:val="28"/>
        </w:rPr>
        <w:t xml:space="preserve"> </w:t>
      </w:r>
      <w:r w:rsidR="009D0FEA" w:rsidRPr="00756604">
        <w:rPr>
          <w:color w:val="000000"/>
          <w:sz w:val="28"/>
          <w:szCs w:val="28"/>
        </w:rPr>
        <w:t>А</w:t>
      </w:r>
      <w:r w:rsidRPr="00756604">
        <w:rPr>
          <w:color w:val="000000"/>
          <w:sz w:val="28"/>
          <w:szCs w:val="28"/>
        </w:rPr>
        <w:t>дминистрации</w:t>
      </w:r>
      <w:r w:rsidR="009D0FEA" w:rsidRPr="00756604">
        <w:rPr>
          <w:color w:val="000000"/>
          <w:sz w:val="28"/>
          <w:szCs w:val="28"/>
        </w:rPr>
        <w:t xml:space="preserve"> поселения</w:t>
      </w:r>
      <w:r w:rsidR="00D03C14" w:rsidRPr="00756604">
        <w:rPr>
          <w:color w:val="000000"/>
          <w:sz w:val="28"/>
          <w:szCs w:val="28"/>
        </w:rPr>
        <w:t xml:space="preserve"> в соответствии с </w:t>
      </w:r>
      <w:r w:rsidRPr="00756604">
        <w:rPr>
          <w:color w:val="000000"/>
          <w:sz w:val="28"/>
          <w:szCs w:val="28"/>
        </w:rPr>
        <w:t>его</w:t>
      </w:r>
      <w:r w:rsidR="00D03C14" w:rsidRPr="00756604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D03C14" w:rsidRPr="00756604" w:rsidRDefault="00AA32DD" w:rsidP="00CD48E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Должностное лицо, уполномоченное</w:t>
      </w:r>
      <w:r w:rsidR="00D03C14" w:rsidRPr="00756604">
        <w:rPr>
          <w:color w:val="000000"/>
          <w:sz w:val="28"/>
          <w:szCs w:val="28"/>
        </w:rPr>
        <w:t xml:space="preserve"> осуществлять контроль, при осуществлении контр</w:t>
      </w:r>
      <w:r w:rsidRPr="00756604">
        <w:rPr>
          <w:color w:val="000000"/>
          <w:sz w:val="28"/>
          <w:szCs w:val="28"/>
        </w:rPr>
        <w:t>оля в с</w:t>
      </w:r>
      <w:r w:rsidR="00B349FA" w:rsidRPr="00756604">
        <w:rPr>
          <w:color w:val="000000"/>
          <w:sz w:val="28"/>
          <w:szCs w:val="28"/>
        </w:rPr>
        <w:t>фере благоустройства имеет права</w:t>
      </w:r>
      <w:r w:rsidR="00D03C14" w:rsidRPr="00756604">
        <w:rPr>
          <w:color w:val="000000"/>
          <w:sz w:val="28"/>
          <w:szCs w:val="28"/>
        </w:rPr>
        <w:t>, обязанности и нес</w:t>
      </w:r>
      <w:r w:rsidR="00E973DE" w:rsidRPr="00756604">
        <w:rPr>
          <w:color w:val="000000"/>
          <w:sz w:val="28"/>
          <w:szCs w:val="28"/>
        </w:rPr>
        <w:t>е</w:t>
      </w:r>
      <w:r w:rsidR="00D03C14" w:rsidRPr="00756604">
        <w:rPr>
          <w:color w:val="000000"/>
          <w:sz w:val="28"/>
          <w:szCs w:val="28"/>
        </w:rPr>
        <w:t>т ответственность в соответствии с Федеральным законом от 31.07.2020</w:t>
      </w:r>
      <w:r w:rsidR="00E973DE" w:rsidRPr="00756604">
        <w:rPr>
          <w:color w:val="000000"/>
          <w:sz w:val="28"/>
          <w:szCs w:val="28"/>
        </w:rPr>
        <w:br/>
      </w:r>
      <w:r w:rsidR="00D03C14" w:rsidRPr="00756604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56604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56604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</w:t>
      </w:r>
      <w:r w:rsidR="00E973DE" w:rsidRPr="007566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 </w:t>
      </w:r>
      <w:r w:rsidR="009D0FEA" w:rsidRPr="00756604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56604" w:rsidRDefault="00D03C14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56604" w:rsidRDefault="00D03C14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по установ</w:t>
      </w:r>
      <w:r w:rsidR="00B349FA" w:rsidRPr="00756604">
        <w:rPr>
          <w:color w:val="000000"/>
          <w:sz w:val="28"/>
          <w:szCs w:val="28"/>
        </w:rPr>
        <w:t>ке ограждений, не препятствующих</w:t>
      </w:r>
      <w:r w:rsidRPr="00756604">
        <w:rPr>
          <w:color w:val="000000"/>
          <w:sz w:val="28"/>
          <w:szCs w:val="28"/>
        </w:rPr>
        <w:t xml:space="preserve"> свободному доступу </w:t>
      </w:r>
      <w:r w:rsidR="002C7849" w:rsidRPr="00756604">
        <w:rPr>
          <w:color w:val="000000"/>
          <w:sz w:val="28"/>
          <w:szCs w:val="28"/>
        </w:rPr>
        <w:t xml:space="preserve">инвалидов и других </w:t>
      </w:r>
      <w:r w:rsidRPr="00756604">
        <w:rPr>
          <w:color w:val="000000"/>
          <w:sz w:val="28"/>
          <w:szCs w:val="28"/>
        </w:rPr>
        <w:t>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04">
        <w:rPr>
          <w:color w:val="000000"/>
          <w:sz w:val="28"/>
          <w:szCs w:val="28"/>
        </w:rPr>
        <w:t xml:space="preserve">по </w:t>
      </w:r>
      <w:r w:rsidRPr="00756604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04">
        <w:rPr>
          <w:color w:val="000000"/>
          <w:sz w:val="28"/>
          <w:szCs w:val="28"/>
        </w:rPr>
        <w:t xml:space="preserve">по </w:t>
      </w:r>
      <w:r w:rsidRPr="00756604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0FEA" w:rsidRPr="00756604">
        <w:rPr>
          <w:color w:val="000000"/>
          <w:sz w:val="28"/>
          <w:szCs w:val="28"/>
        </w:rPr>
        <w:t>Администрации поселения</w:t>
      </w:r>
      <w:r w:rsidRPr="00756604">
        <w:rPr>
          <w:i/>
          <w:iCs/>
          <w:color w:val="000000"/>
          <w:sz w:val="28"/>
          <w:szCs w:val="28"/>
        </w:rPr>
        <w:t xml:space="preserve"> </w:t>
      </w:r>
      <w:r w:rsidRPr="00756604">
        <w:rPr>
          <w:color w:val="000000"/>
          <w:sz w:val="28"/>
          <w:szCs w:val="28"/>
        </w:rPr>
        <w:t>и Правилами благоустройства;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</w:t>
      </w:r>
      <w:r w:rsidR="002C7849" w:rsidRPr="00756604">
        <w:rPr>
          <w:color w:val="000000"/>
          <w:sz w:val="28"/>
          <w:szCs w:val="28"/>
        </w:rPr>
        <w:t>, включая</w:t>
      </w:r>
      <w:r w:rsidRPr="00756604">
        <w:rPr>
          <w:color w:val="000000"/>
          <w:sz w:val="28"/>
          <w:szCs w:val="28"/>
        </w:rPr>
        <w:t xml:space="preserve"> инвалидов и други</w:t>
      </w:r>
      <w:r w:rsidR="002C7849" w:rsidRPr="00756604">
        <w:rPr>
          <w:color w:val="000000"/>
          <w:sz w:val="28"/>
          <w:szCs w:val="28"/>
        </w:rPr>
        <w:t>х маломобильных групп</w:t>
      </w:r>
      <w:r w:rsidRPr="00756604">
        <w:rPr>
          <w:color w:val="000000"/>
          <w:sz w:val="28"/>
          <w:szCs w:val="28"/>
        </w:rPr>
        <w:t xml:space="preserve"> населения, </w:t>
      </w:r>
      <w:r w:rsidR="002C7849" w:rsidRPr="00756604">
        <w:rPr>
          <w:color w:val="000000"/>
          <w:sz w:val="28"/>
          <w:szCs w:val="28"/>
        </w:rPr>
        <w:t xml:space="preserve">безопасного пешеходного движения </w:t>
      </w:r>
      <w:r w:rsidRPr="00756604">
        <w:rPr>
          <w:color w:val="000000"/>
          <w:sz w:val="28"/>
          <w:szCs w:val="28"/>
        </w:rPr>
        <w:t>на период осуществления земляных работ;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04">
        <w:rPr>
          <w:color w:val="000000"/>
          <w:sz w:val="28"/>
          <w:szCs w:val="28"/>
          <w:shd w:val="clear" w:color="auto" w:fill="FFFFFF"/>
        </w:rPr>
        <w:t xml:space="preserve">о недопустимости </w:t>
      </w:r>
      <w:r w:rsidRPr="00756604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</w:t>
      </w:r>
      <w:r w:rsidR="00A72557" w:rsidRPr="00756604">
        <w:rPr>
          <w:color w:val="000000"/>
          <w:sz w:val="28"/>
          <w:szCs w:val="28"/>
        </w:rPr>
        <w:t xml:space="preserve">илами благоустройства, а также </w:t>
      </w:r>
      <w:r w:rsidRPr="00756604">
        <w:rPr>
          <w:color w:val="000000"/>
          <w:sz w:val="28"/>
          <w:szCs w:val="28"/>
        </w:rPr>
        <w:t>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56604" w:rsidRDefault="00D03C14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B1206D">
        <w:rPr>
          <w:color w:val="000000"/>
          <w:sz w:val="28"/>
          <w:szCs w:val="28"/>
          <w:lang w:val="ru-RU"/>
        </w:rPr>
        <w:t xml:space="preserve">Малечкинского </w:t>
      </w:r>
      <w:r w:rsidR="009D0FEA" w:rsidRPr="00756604">
        <w:rPr>
          <w:color w:val="000000"/>
          <w:sz w:val="28"/>
          <w:szCs w:val="28"/>
        </w:rPr>
        <w:t>сельского поселения</w:t>
      </w:r>
      <w:r w:rsidRPr="00756604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56604" w:rsidRDefault="00D03C14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B1206D">
        <w:rPr>
          <w:color w:val="000000"/>
          <w:sz w:val="28"/>
          <w:szCs w:val="28"/>
          <w:lang w:val="ru-RU"/>
        </w:rPr>
        <w:t>Малечкинского</w:t>
      </w:r>
      <w:r w:rsidRPr="00756604">
        <w:rPr>
          <w:color w:val="000000"/>
          <w:sz w:val="28"/>
          <w:szCs w:val="28"/>
        </w:rPr>
        <w:t xml:space="preserve"> </w:t>
      </w:r>
      <w:r w:rsidR="009D0FEA" w:rsidRPr="00756604">
        <w:rPr>
          <w:color w:val="000000"/>
          <w:sz w:val="28"/>
          <w:szCs w:val="28"/>
        </w:rPr>
        <w:t>сельского поселения</w:t>
      </w:r>
      <w:r w:rsidRPr="00756604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56604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56604">
        <w:rPr>
          <w:color w:val="000000"/>
          <w:sz w:val="28"/>
          <w:szCs w:val="28"/>
        </w:rPr>
        <w:t>;</w:t>
      </w:r>
    </w:p>
    <w:p w:rsidR="00D03C14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bCs/>
          <w:color w:val="000000"/>
          <w:sz w:val="28"/>
          <w:szCs w:val="28"/>
        </w:rPr>
        <w:t>5</w:t>
      </w:r>
      <w:r w:rsidR="00D03C14" w:rsidRPr="00756604">
        <w:rPr>
          <w:bCs/>
          <w:color w:val="000000"/>
          <w:sz w:val="28"/>
          <w:szCs w:val="28"/>
        </w:rPr>
        <w:t xml:space="preserve">) </w:t>
      </w:r>
      <w:r w:rsidR="00D03C14" w:rsidRPr="00756604">
        <w:rPr>
          <w:color w:val="000000"/>
          <w:sz w:val="28"/>
          <w:szCs w:val="28"/>
        </w:rPr>
        <w:t xml:space="preserve">обязательные требования по </w:t>
      </w:r>
      <w:r w:rsidR="00D03C14" w:rsidRPr="00756604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="00D03C14" w:rsidRPr="00756604">
        <w:rPr>
          <w:color w:val="000000"/>
          <w:sz w:val="28"/>
          <w:szCs w:val="28"/>
        </w:rPr>
        <w:t>;</w:t>
      </w:r>
    </w:p>
    <w:p w:rsidR="00D03C14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6</w:t>
      </w:r>
      <w:r w:rsidR="00D03C14" w:rsidRPr="00756604">
        <w:rPr>
          <w:color w:val="000000"/>
          <w:sz w:val="28"/>
          <w:szCs w:val="28"/>
        </w:rPr>
        <w:t>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rFonts w:eastAsia="Calibri"/>
          <w:bCs/>
          <w:color w:val="000000"/>
          <w:sz w:val="28"/>
          <w:szCs w:val="28"/>
          <w:lang w:eastAsia="en-US"/>
        </w:rPr>
        <w:t>7</w:t>
      </w:r>
      <w:r w:rsidR="00D03C14" w:rsidRPr="00756604">
        <w:rPr>
          <w:rFonts w:eastAsia="Calibri"/>
          <w:bCs/>
          <w:color w:val="000000"/>
          <w:sz w:val="28"/>
          <w:szCs w:val="28"/>
          <w:lang w:eastAsia="en-US"/>
        </w:rPr>
        <w:t xml:space="preserve">) </w:t>
      </w:r>
      <w:r w:rsidR="00D03C14" w:rsidRPr="00756604">
        <w:rPr>
          <w:color w:val="000000"/>
          <w:sz w:val="28"/>
          <w:szCs w:val="28"/>
        </w:rPr>
        <w:t>обязательные требования по</w:t>
      </w:r>
      <w:r w:rsidR="00D03C14" w:rsidRPr="00756604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03C14" w:rsidRPr="00756604">
        <w:rPr>
          <w:color w:val="000000"/>
          <w:sz w:val="28"/>
          <w:szCs w:val="28"/>
        </w:rPr>
        <w:t>складированию твердых коммунальных отходов;</w:t>
      </w:r>
    </w:p>
    <w:p w:rsidR="00E973DE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lastRenderedPageBreak/>
        <w:t>8</w:t>
      </w:r>
      <w:r w:rsidR="00D03C14" w:rsidRPr="00756604">
        <w:rPr>
          <w:color w:val="000000"/>
          <w:sz w:val="28"/>
          <w:szCs w:val="28"/>
        </w:rPr>
        <w:t xml:space="preserve">) обязательные требования </w:t>
      </w:r>
      <w:r w:rsidR="00E973DE" w:rsidRPr="00756604">
        <w:rPr>
          <w:color w:val="000000"/>
          <w:sz w:val="28"/>
          <w:szCs w:val="28"/>
        </w:rPr>
        <w:t>к содержанию кошек и собак, сельскохозяйственных животных и домашней птицы;</w:t>
      </w:r>
    </w:p>
    <w:p w:rsidR="00A72557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9) обязательные требования по размещению и содержанию детских и спортивных площадок, </w:t>
      </w:r>
      <w:r w:rsidR="00E973DE" w:rsidRPr="00756604">
        <w:rPr>
          <w:color w:val="000000"/>
          <w:sz w:val="28"/>
          <w:szCs w:val="28"/>
        </w:rPr>
        <w:t xml:space="preserve">парковок </w:t>
      </w:r>
      <w:r w:rsidRPr="00756604">
        <w:rPr>
          <w:color w:val="000000"/>
          <w:sz w:val="28"/>
          <w:szCs w:val="28"/>
        </w:rPr>
        <w:t>(парковочных мест), малых архитектурных форм, ограждений, знаков адресации и информационных конструкций;</w:t>
      </w:r>
    </w:p>
    <w:p w:rsidR="00A72557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10) обязательные требования по праздничному оформлению территории муниципального образования;</w:t>
      </w:r>
    </w:p>
    <w:p w:rsidR="00A72557" w:rsidRPr="00756604" w:rsidRDefault="00A72557" w:rsidP="00CD48EF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11) обязательные требования по содержанию системы </w:t>
      </w:r>
      <w:r w:rsidR="006404C5" w:rsidRPr="00756604">
        <w:rPr>
          <w:color w:val="000000"/>
          <w:sz w:val="28"/>
          <w:szCs w:val="28"/>
        </w:rPr>
        <w:t>дренажей и дождевой канализации;</w:t>
      </w:r>
    </w:p>
    <w:p w:rsidR="006404C5" w:rsidRPr="00756604" w:rsidRDefault="006404C5" w:rsidP="00E973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56604">
        <w:rPr>
          <w:color w:val="000000"/>
          <w:sz w:val="28"/>
          <w:szCs w:val="28"/>
          <w:lang w:eastAsia="zh-CN"/>
        </w:rPr>
        <w:t>12) обязательные требования по организации пешеходных коммуникаций, в том числе тротуаров, аллей, дорожек, троп</w:t>
      </w:r>
      <w:r w:rsidR="00E973DE" w:rsidRPr="00756604">
        <w:rPr>
          <w:color w:val="000000"/>
          <w:sz w:val="28"/>
          <w:szCs w:val="28"/>
          <w:lang w:eastAsia="zh-CN"/>
        </w:rPr>
        <w:t>инок</w:t>
      </w:r>
      <w:r w:rsidRPr="00756604">
        <w:rPr>
          <w:color w:val="000000"/>
          <w:sz w:val="28"/>
          <w:szCs w:val="28"/>
          <w:lang w:eastAsia="zh-CN"/>
        </w:rPr>
        <w:t>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D0FE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исполнения предписаний об устранении нарушений обязательных требований, выданных </w:t>
      </w:r>
      <w:r w:rsidR="00BB0A06" w:rsidRPr="00756604">
        <w:rPr>
          <w:rFonts w:ascii="Times New Roman" w:hAnsi="Times New Roman" w:cs="Times New Roman"/>
          <w:color w:val="000000"/>
          <w:sz w:val="28"/>
          <w:szCs w:val="28"/>
        </w:rPr>
        <w:t>должностным лицо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контроль, в пределах их компетенции.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1) </w:t>
      </w:r>
      <w:r w:rsidR="006404C5" w:rsidRPr="00756604">
        <w:rPr>
          <w:color w:val="000000"/>
          <w:sz w:val="28"/>
          <w:szCs w:val="28"/>
        </w:rPr>
        <w:t xml:space="preserve">элемент планировочной структуры </w:t>
      </w:r>
      <w:r w:rsidR="00BB0A06" w:rsidRPr="00756604">
        <w:rPr>
          <w:color w:val="000000"/>
          <w:sz w:val="28"/>
          <w:szCs w:val="28"/>
        </w:rPr>
        <w:t>–</w:t>
      </w:r>
      <w:r w:rsidR="006404C5" w:rsidRPr="00756604">
        <w:rPr>
          <w:color w:val="000000"/>
          <w:sz w:val="28"/>
          <w:szCs w:val="28"/>
        </w:rPr>
        <w:t xml:space="preserve">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</w:t>
      </w:r>
      <w:r w:rsidRPr="00756604">
        <w:rPr>
          <w:color w:val="000000"/>
          <w:sz w:val="28"/>
          <w:szCs w:val="28"/>
        </w:rPr>
        <w:t>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2) </w:t>
      </w:r>
      <w:r w:rsidR="006404C5" w:rsidRPr="00756604">
        <w:rPr>
          <w:color w:val="000000"/>
          <w:sz w:val="28"/>
          <w:szCs w:val="28"/>
        </w:rPr>
        <w:t xml:space="preserve">элемент улично-дорожной сети </w:t>
      </w:r>
      <w:r w:rsidR="005673CC" w:rsidRPr="00756604">
        <w:rPr>
          <w:color w:val="000000"/>
          <w:sz w:val="28"/>
          <w:szCs w:val="28"/>
        </w:rPr>
        <w:t>–</w:t>
      </w:r>
      <w:r w:rsidR="006404C5" w:rsidRPr="00756604">
        <w:rPr>
          <w:color w:val="000000"/>
          <w:sz w:val="28"/>
          <w:szCs w:val="28"/>
        </w:rPr>
        <w:t xml:space="preserve"> улица, проспект, переулок, проезд, набережная, площадь, бульвар, тупик, съезд, шоссе, аллея и иное</w:t>
      </w:r>
      <w:r w:rsidRPr="00756604">
        <w:rPr>
          <w:color w:val="000000"/>
          <w:sz w:val="28"/>
          <w:szCs w:val="28"/>
        </w:rPr>
        <w:t>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3) дворовые территории;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4) детские и спортивные площадки;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5) площадки для выгула животных;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6) парковки (парковочные места);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8) технич</w:t>
      </w:r>
      <w:r w:rsidR="006404C5" w:rsidRPr="00756604">
        <w:rPr>
          <w:color w:val="000000"/>
          <w:sz w:val="28"/>
          <w:szCs w:val="28"/>
        </w:rPr>
        <w:t>еские и санитарно-защитные зоны.</w:t>
      </w:r>
    </w:p>
    <w:p w:rsidR="00D03C14" w:rsidRPr="00756604" w:rsidRDefault="00D03C14" w:rsidP="00CD48EF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Под </w:t>
      </w:r>
      <w:r w:rsidR="006404C5" w:rsidRPr="00756604">
        <w:rPr>
          <w:color w:val="000000"/>
          <w:sz w:val="28"/>
          <w:szCs w:val="28"/>
        </w:rPr>
        <w:t>ограждениями</w:t>
      </w:r>
      <w:r w:rsidRPr="00756604">
        <w:rPr>
          <w:color w:val="000000"/>
          <w:sz w:val="28"/>
          <w:szCs w:val="28"/>
        </w:rPr>
        <w:t xml:space="preserve">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6B5" w:rsidRPr="00756604" w:rsidRDefault="000156B5" w:rsidP="000156B5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1.9. Администрация поселения осуществляет учет объектов контроля в сфере благоустройства.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 поселения. </w:t>
      </w:r>
    </w:p>
    <w:p w:rsidR="000156B5" w:rsidRPr="00756604" w:rsidRDefault="000156B5" w:rsidP="000156B5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lastRenderedPageBreak/>
        <w:t xml:space="preserve">При сборе, обработке, анализе и учете сведений об объектах контроля для целей их учета Администрация поселения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0156B5" w:rsidRPr="00756604" w:rsidRDefault="000156B5" w:rsidP="000156B5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В ходе учета подконтрольных объектов обобщаются данные о подконтрольных объектах, о месте их нахождения, о результатах мероприятий по контролю. </w:t>
      </w:r>
    </w:p>
    <w:p w:rsidR="000156B5" w:rsidRPr="00756604" w:rsidRDefault="000156B5" w:rsidP="000156B5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B0A06" w:rsidRPr="00756604" w:rsidRDefault="00BB0A06" w:rsidP="00CD48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56604" w:rsidRDefault="00D03C14" w:rsidP="00CD48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56604" w:rsidRDefault="00D03C14" w:rsidP="00CD48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2.1. Администрация</w:t>
      </w:r>
      <w:r w:rsidR="00FC684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FC684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FC684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и </w:t>
      </w:r>
      <w:r w:rsidR="000156B5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условий для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доведения обязательных требований до контролируемых лиц, способов их соблюдения.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</w:t>
      </w:r>
      <w:r w:rsidR="00B455AC" w:rsidRPr="00756604">
        <w:rPr>
          <w:rFonts w:ascii="Times New Roman" w:hAnsi="Times New Roman" w:cs="Times New Roman"/>
          <w:color w:val="000000"/>
          <w:sz w:val="28"/>
          <w:szCs w:val="28"/>
        </w:rPr>
        <w:t>ительством Российской Федерации.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5AC" w:rsidRPr="0075660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</w:t>
      </w:r>
      <w:r w:rsidR="00352505">
        <w:rPr>
          <w:rFonts w:ascii="Times New Roman" w:hAnsi="Times New Roman" w:cs="Times New Roman"/>
          <w:color w:val="000000"/>
          <w:sz w:val="28"/>
          <w:szCs w:val="28"/>
        </w:rPr>
        <w:t>авляет информацию об этом главе Малечкинского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84A" w:rsidRPr="00756604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При осуществлении </w:t>
      </w:r>
      <w:r w:rsidR="00B455AC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B455AC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F34E7D" w:rsidRPr="00756604" w:rsidRDefault="00D03C14" w:rsidP="00CD48EF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756604">
        <w:rPr>
          <w:color w:val="000000"/>
          <w:sz w:val="28"/>
          <w:szCs w:val="28"/>
        </w:rPr>
        <w:t xml:space="preserve">2.6. Информирование </w:t>
      </w:r>
      <w:r w:rsidR="00F34E7D" w:rsidRPr="00756604">
        <w:rPr>
          <w:color w:val="000000"/>
          <w:sz w:val="28"/>
          <w:szCs w:val="28"/>
        </w:rPr>
        <w:t xml:space="preserve">по вопросам соблюдения обязательных требований </w:t>
      </w:r>
      <w:r w:rsidRPr="00756604">
        <w:rPr>
          <w:color w:val="000000"/>
          <w:sz w:val="28"/>
          <w:szCs w:val="28"/>
        </w:rPr>
        <w:t xml:space="preserve">осуществляется </w:t>
      </w:r>
      <w:r w:rsidR="00FC684A" w:rsidRPr="00756604">
        <w:rPr>
          <w:color w:val="000000"/>
          <w:sz w:val="28"/>
          <w:szCs w:val="28"/>
        </w:rPr>
        <w:t>А</w:t>
      </w:r>
      <w:r w:rsidRPr="00756604">
        <w:rPr>
          <w:color w:val="000000"/>
          <w:sz w:val="28"/>
          <w:szCs w:val="28"/>
        </w:rPr>
        <w:t>дминистрацией</w:t>
      </w:r>
      <w:r w:rsidR="00FC684A" w:rsidRPr="00756604">
        <w:rPr>
          <w:color w:val="000000"/>
          <w:sz w:val="28"/>
          <w:szCs w:val="28"/>
        </w:rPr>
        <w:t xml:space="preserve"> поселения</w:t>
      </w:r>
      <w:r w:rsidRPr="00756604">
        <w:rPr>
          <w:color w:val="000000"/>
          <w:sz w:val="28"/>
          <w:szCs w:val="28"/>
        </w:rPr>
        <w:t xml:space="preserve"> посредством размещения сведений</w:t>
      </w:r>
      <w:r w:rsidR="00F34E7D" w:rsidRPr="00756604">
        <w:rPr>
          <w:color w:val="000000"/>
          <w:sz w:val="28"/>
          <w:szCs w:val="28"/>
          <w:lang w:eastAsia="zh-CN"/>
        </w:rPr>
        <w:t xml:space="preserve">, предусмотренных частью 3 статьи 46 Федерального закона от 31.07.2020 </w:t>
      </w:r>
      <w:r w:rsidR="00F34E7D" w:rsidRPr="00756604">
        <w:rPr>
          <w:color w:val="000000"/>
          <w:sz w:val="28"/>
          <w:szCs w:val="28"/>
          <w:lang w:eastAsia="zh-CN"/>
        </w:rPr>
        <w:br/>
        <w:t>№ 248-ФЗ «О государственном контроле (надзоре) и муниципальном контроле в Российской Федерации»:</w:t>
      </w:r>
    </w:p>
    <w:p w:rsidR="00F34E7D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на официальном сайте </w:t>
      </w:r>
      <w:r w:rsidR="00B455AC" w:rsidRPr="00756604">
        <w:rPr>
          <w:color w:val="000000"/>
          <w:sz w:val="28"/>
          <w:szCs w:val="28"/>
        </w:rPr>
        <w:t>Череповецкого муниципального района</w:t>
      </w:r>
      <w:r w:rsidRPr="00756604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F34E7D" w:rsidRPr="00756604">
        <w:rPr>
          <w:color w:val="000000"/>
          <w:sz w:val="28"/>
          <w:szCs w:val="28"/>
        </w:rPr>
        <w:t>, на котором размещается информация о деятельности органов местного самоуправления Малечкинского сельского поселения (далее – официальный сайт),</w:t>
      </w:r>
      <w:r w:rsidRPr="00756604">
        <w:rPr>
          <w:color w:val="000000"/>
          <w:sz w:val="28"/>
          <w:szCs w:val="28"/>
        </w:rPr>
        <w:t xml:space="preserve"> в специальном разделе, посвя</w:t>
      </w:r>
      <w:r w:rsidR="00F34E7D" w:rsidRPr="00756604">
        <w:rPr>
          <w:color w:val="000000"/>
          <w:sz w:val="28"/>
          <w:szCs w:val="28"/>
        </w:rPr>
        <w:t>щенном контрольной деятельности;</w:t>
      </w:r>
    </w:p>
    <w:p w:rsidR="00F34E7D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в средствах массовой информации</w:t>
      </w:r>
      <w:r w:rsidR="00F34E7D" w:rsidRPr="00756604">
        <w:rPr>
          <w:color w:val="000000"/>
          <w:sz w:val="28"/>
          <w:szCs w:val="28"/>
        </w:rPr>
        <w:t>;</w:t>
      </w:r>
    </w:p>
    <w:p w:rsidR="00F34E7D" w:rsidRPr="00756604" w:rsidRDefault="00D03C14" w:rsidP="00CD48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04">
        <w:rPr>
          <w:color w:val="000000"/>
          <w:sz w:val="28"/>
          <w:szCs w:val="28"/>
          <w:shd w:val="clear" w:color="auto" w:fill="FFFFFF"/>
        </w:rPr>
        <w:t>через личные кабинеты контролируемых лиц в государственных информаци</w:t>
      </w:r>
      <w:r w:rsidR="00F34E7D" w:rsidRPr="00756604">
        <w:rPr>
          <w:color w:val="000000"/>
          <w:sz w:val="28"/>
          <w:szCs w:val="28"/>
          <w:shd w:val="clear" w:color="auto" w:fill="FFFFFF"/>
        </w:rPr>
        <w:t>онных системах (при их наличии);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  <w:shd w:val="clear" w:color="auto" w:fill="FFFFFF"/>
        </w:rPr>
        <w:t>в иных формах.</w:t>
      </w:r>
    </w:p>
    <w:p w:rsidR="00F34E7D" w:rsidRPr="00756604" w:rsidRDefault="00F34E7D" w:rsidP="00F34E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обеспечивает поддержание размещенных на официальном сайте сведений в актуальном состоянии, их обновление в срок не позднее 5 рабочих дней с момента изменения.</w:t>
      </w:r>
    </w:p>
    <w:p w:rsidR="00D03C14" w:rsidRPr="00756604" w:rsidRDefault="00B455AC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Информирование по вопросам соблюдения обязательных требований также может осуществляться Администрацией поселения при участии в собраниях и конференциях граждан.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FC684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FC684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</w:t>
      </w:r>
      <w:r w:rsidR="00B455AC" w:rsidRPr="00756604">
        <w:rPr>
          <w:rFonts w:ascii="Times New Roman" w:hAnsi="Times New Roman" w:cs="Times New Roman"/>
          <w:color w:val="000000"/>
          <w:sz w:val="28"/>
          <w:szCs w:val="28"/>
        </w:rPr>
        <w:t>енительной практики должностным лицом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, уполномоченным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</w:t>
      </w:r>
      <w:r w:rsidR="00BE0E20" w:rsidRPr="00756604">
        <w:rPr>
          <w:rFonts w:ascii="Times New Roman" w:hAnsi="Times New Roman" w:cs="Times New Roman"/>
          <w:color w:val="000000"/>
          <w:sz w:val="28"/>
          <w:szCs w:val="28"/>
        </w:rPr>
        <w:t>а и утверждаемый распоряжением 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</w:t>
      </w:r>
      <w:r w:rsidR="00BE0E20" w:rsidRPr="00756604">
        <w:rPr>
          <w:rFonts w:ascii="Times New Roman" w:hAnsi="Times New Roman" w:cs="Times New Roman"/>
          <w:color w:val="000000"/>
          <w:sz w:val="28"/>
          <w:szCs w:val="28"/>
        </w:rPr>
        <w:t>истрации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BE0E20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, подписываемым главой </w:t>
      </w:r>
      <w:r w:rsidR="00352505">
        <w:rPr>
          <w:rFonts w:ascii="Times New Roman" w:hAnsi="Times New Roman" w:cs="Times New Roman"/>
          <w:color w:val="000000"/>
          <w:sz w:val="28"/>
          <w:szCs w:val="28"/>
        </w:rPr>
        <w:t>Малечкинского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66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в специальном разделе, посвященном контрольной деятельности.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56604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56604">
        <w:rPr>
          <w:color w:val="000000"/>
          <w:sz w:val="28"/>
          <w:szCs w:val="28"/>
        </w:rPr>
        <w:t xml:space="preserve"> объявляются контролир</w:t>
      </w:r>
      <w:r w:rsidR="00BE0E20" w:rsidRPr="00756604">
        <w:rPr>
          <w:color w:val="000000"/>
          <w:sz w:val="28"/>
          <w:szCs w:val="28"/>
        </w:rPr>
        <w:t>уемому лицу в случае наличия у А</w:t>
      </w:r>
      <w:r w:rsidRPr="00756604">
        <w:rPr>
          <w:color w:val="000000"/>
          <w:sz w:val="28"/>
          <w:szCs w:val="28"/>
        </w:rPr>
        <w:t>дминистрации</w:t>
      </w:r>
      <w:r w:rsidR="00C13A83" w:rsidRPr="00756604">
        <w:rPr>
          <w:color w:val="000000"/>
          <w:sz w:val="28"/>
          <w:szCs w:val="28"/>
        </w:rPr>
        <w:t xml:space="preserve"> поселения</w:t>
      </w:r>
      <w:r w:rsidRPr="00756604">
        <w:rPr>
          <w:color w:val="000000"/>
          <w:sz w:val="28"/>
          <w:szCs w:val="28"/>
        </w:rPr>
        <w:t xml:space="preserve"> сведений о готовящихся нарушениях обязательных требований </w:t>
      </w:r>
      <w:r w:rsidRPr="00756604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56604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</w:t>
      </w:r>
      <w:r w:rsidRPr="00756604">
        <w:rPr>
          <w:color w:val="000000"/>
          <w:sz w:val="28"/>
          <w:szCs w:val="28"/>
        </w:rPr>
        <w:lastRenderedPageBreak/>
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главой </w:t>
      </w:r>
      <w:r w:rsidR="00352505">
        <w:rPr>
          <w:color w:val="000000"/>
          <w:sz w:val="28"/>
          <w:szCs w:val="28"/>
        </w:rPr>
        <w:t>Малечкинского</w:t>
      </w:r>
      <w:r w:rsidRPr="00756604">
        <w:rPr>
          <w:color w:val="000000"/>
          <w:sz w:val="28"/>
          <w:szCs w:val="28"/>
        </w:rPr>
        <w:t xml:space="preserve"> </w:t>
      </w:r>
      <w:r w:rsidR="00FC684A" w:rsidRPr="00756604">
        <w:rPr>
          <w:iCs/>
          <w:color w:val="000000"/>
          <w:sz w:val="28"/>
          <w:szCs w:val="28"/>
        </w:rPr>
        <w:t>сельского поселения</w:t>
      </w:r>
      <w:r w:rsidRPr="00756604">
        <w:rPr>
          <w:i/>
          <w:iCs/>
          <w:color w:val="000000"/>
          <w:sz w:val="28"/>
          <w:szCs w:val="28"/>
        </w:rPr>
        <w:t xml:space="preserve"> </w:t>
      </w:r>
      <w:r w:rsidRPr="00756604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56604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C20B9A" w:rsidRPr="00756604">
        <w:rPr>
          <w:color w:val="000000"/>
          <w:sz w:val="28"/>
          <w:szCs w:val="28"/>
        </w:rPr>
        <w:t xml:space="preserve"> </w:t>
      </w:r>
      <w:r w:rsidRPr="00756604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56604">
        <w:rPr>
          <w:color w:val="000000"/>
          <w:sz w:val="28"/>
          <w:szCs w:val="28"/>
        </w:rPr>
        <w:t xml:space="preserve">. </w:t>
      </w:r>
    </w:p>
    <w:p w:rsidR="00A14220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 w:rsidR="00A14220" w:rsidRPr="007566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220" w:rsidRPr="00756604">
        <w:rPr>
          <w:rFonts w:ascii="Times New Roman" w:hAnsi="Times New Roman" w:cs="Times New Roman"/>
          <w:color w:val="000000"/>
          <w:sz w:val="28"/>
          <w:szCs w:val="28"/>
        </w:rPr>
        <w:t>форма которого утверждается постановлением Администрации поселения, с присвоением регистрационного номера.</w:t>
      </w:r>
    </w:p>
    <w:p w:rsidR="00D03C14" w:rsidRPr="00756604" w:rsidRDefault="00C20B9A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 w:rsidR="00BE0E20" w:rsidRPr="00756604">
        <w:rPr>
          <w:rFonts w:ascii="Times New Roman" w:hAnsi="Times New Roman" w:cs="Times New Roman"/>
          <w:color w:val="000000"/>
          <w:sz w:val="28"/>
          <w:szCs w:val="28"/>
        </w:rPr>
        <w:t>редостережения рассматривается 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возражения контролируемому лицу 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направляется ответ в письменной форме или в форме электронного документа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352505">
        <w:rPr>
          <w:rFonts w:ascii="Times New Roman" w:hAnsi="Times New Roman" w:cs="Times New Roman"/>
          <w:color w:val="000000"/>
          <w:sz w:val="28"/>
          <w:szCs w:val="28"/>
        </w:rPr>
        <w:t>Малечкинского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B9A" w:rsidRPr="00756604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</w:t>
      </w:r>
      <w:r w:rsidRPr="007566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ействий (бездействия) должностного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ений и (или) действий должностного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C13A83" w:rsidRPr="00756604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756604" w:rsidRDefault="00C13A8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ведется журнал учета консультирований</w:t>
      </w:r>
      <w:r w:rsidR="00A14220" w:rsidRPr="00756604">
        <w:rPr>
          <w:rFonts w:ascii="Times New Roman" w:hAnsi="Times New Roman" w:cs="Times New Roman"/>
          <w:color w:val="000000"/>
          <w:sz w:val="28"/>
          <w:szCs w:val="28"/>
        </w:rPr>
        <w:t>, форма которого утверждается постановлением Администрации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4220" w:rsidRPr="00756604" w:rsidRDefault="00A14220" w:rsidP="00A14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в течение календарного года 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пят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и более однотипных обращений контролируемых лиц и их представителей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</w:t>
      </w:r>
      <w:r w:rsidR="00352505">
        <w:rPr>
          <w:rFonts w:ascii="Times New Roman" w:hAnsi="Times New Roman" w:cs="Times New Roman"/>
          <w:color w:val="000000"/>
          <w:sz w:val="28"/>
          <w:szCs w:val="28"/>
        </w:rPr>
        <w:t xml:space="preserve">Малечкинского </w:t>
      </w:r>
      <w:r w:rsidR="00C20B9A" w:rsidRPr="007566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сельского поселения 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56604" w:rsidRDefault="00D03C14" w:rsidP="00CD48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56604" w:rsidRDefault="00D03C14" w:rsidP="00CD48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5) наблюдение за соблюдением обязательных требований</w:t>
      </w:r>
      <w:r w:rsidR="00C13A83" w:rsidRPr="00756604">
        <w:rPr>
          <w:color w:val="000000"/>
          <w:sz w:val="28"/>
          <w:szCs w:val="28"/>
        </w:rPr>
        <w:t xml:space="preserve"> </w:t>
      </w:r>
      <w:r w:rsidR="00A14220" w:rsidRPr="00756604">
        <w:rPr>
          <w:color w:val="000000"/>
          <w:sz w:val="28"/>
          <w:szCs w:val="28"/>
        </w:rPr>
        <w:t>(</w:t>
      </w:r>
      <w:r w:rsidR="00C13A83" w:rsidRPr="00756604">
        <w:rPr>
          <w:color w:val="000000"/>
          <w:sz w:val="28"/>
          <w:szCs w:val="28"/>
        </w:rPr>
        <w:t>мониторинг безопасности</w:t>
      </w:r>
      <w:r w:rsidR="00A14220" w:rsidRPr="00756604">
        <w:rPr>
          <w:color w:val="000000"/>
          <w:sz w:val="28"/>
          <w:szCs w:val="28"/>
        </w:rPr>
        <w:t>)</w:t>
      </w:r>
      <w:r w:rsidRPr="00756604">
        <w:rPr>
          <w:color w:val="000000"/>
          <w:sz w:val="28"/>
          <w:szCs w:val="28"/>
        </w:rPr>
        <w:t xml:space="preserve">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56604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56604">
        <w:rPr>
          <w:color w:val="000000"/>
          <w:sz w:val="28"/>
          <w:szCs w:val="28"/>
        </w:rPr>
        <w:t>);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прокуратур</w:t>
      </w:r>
      <w:r w:rsidR="002F6AF6" w:rsidRPr="00756604">
        <w:rPr>
          <w:color w:val="000000"/>
          <w:sz w:val="28"/>
          <w:szCs w:val="28"/>
          <w:shd w:val="clear" w:color="auto" w:fill="FFFFFF"/>
        </w:rPr>
        <w:t>ой Череповецкого района</w:t>
      </w:r>
      <w:r w:rsidRPr="00756604">
        <w:rPr>
          <w:color w:val="000000"/>
          <w:sz w:val="28"/>
          <w:szCs w:val="28"/>
          <w:shd w:val="clear" w:color="auto" w:fill="FFFFFF"/>
        </w:rPr>
        <w:t>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14220" w:rsidRPr="00756604" w:rsidRDefault="00D03C14" w:rsidP="00A14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</w:t>
      </w:r>
      <w:r w:rsidR="00A14220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4220" w:rsidRPr="00756604" w:rsidRDefault="00A14220" w:rsidP="00A14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Указанные сведения могут быть получены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 при проведении контрольных мероприятий, включая контрольные мероприятия без взаимодействия, в том числе в отношении иных контролируемых лиц; 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20B9A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</w:t>
      </w:r>
      <w:r w:rsidR="002F6AF6" w:rsidRPr="00756604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</w:t>
      </w:r>
      <w:r w:rsidR="002F6AF6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лицами, проводятся должностным лицом уполномоченным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на основании задания главы </w:t>
      </w:r>
      <w:r w:rsidR="00352505">
        <w:rPr>
          <w:rFonts w:ascii="Times New Roman" w:hAnsi="Times New Roman" w:cs="Times New Roman"/>
          <w:color w:val="000000"/>
          <w:sz w:val="28"/>
          <w:szCs w:val="28"/>
        </w:rPr>
        <w:t>Малечкинского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99E" w:rsidRPr="00756604">
        <w:rPr>
          <w:rFonts w:ascii="Times New Roman" w:hAnsi="Times New Roman" w:cs="Times New Roman"/>
          <w:iCs/>
          <w:color w:val="000000"/>
          <w:sz w:val="28"/>
          <w:szCs w:val="28"/>
        </w:rPr>
        <w:t>сельского поселения,</w:t>
      </w:r>
      <w:r w:rsidR="00D03C14" w:rsidRPr="007566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F6AF6" w:rsidRPr="00756604">
        <w:rPr>
          <w:rFonts w:ascii="Times New Roman" w:hAnsi="Times New Roman" w:cs="Times New Roman"/>
          <w:iCs/>
          <w:color w:val="000000"/>
          <w:sz w:val="28"/>
          <w:szCs w:val="28"/>
        </w:rPr>
        <w:t>включая</w:t>
      </w:r>
      <w:r w:rsidR="002F6AF6" w:rsidRPr="007566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</w:t>
      </w:r>
      <w:r w:rsidR="002F1D8C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</w:t>
      </w:r>
      <w:r w:rsidR="00790C73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иеся</w:t>
      </w:r>
      <w:r w:rsidR="002F1D8C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планах работы 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790C73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="00D03C14" w:rsidRPr="0075660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 лиц</w:t>
      </w:r>
      <w:r w:rsidR="002F6AF6" w:rsidRPr="00756604">
        <w:rPr>
          <w:rFonts w:ascii="Times New Roman" w:hAnsi="Times New Roman" w:cs="Times New Roman"/>
          <w:color w:val="000000"/>
          <w:sz w:val="28"/>
          <w:szCs w:val="28"/>
        </w:rPr>
        <w:t>ом, уполномоченным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D03C14" w:rsidRPr="00756604" w:rsidRDefault="008629D3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3.9</w:t>
      </w:r>
      <w:r w:rsidR="00D03C14" w:rsidRPr="00756604">
        <w:rPr>
          <w:color w:val="000000"/>
          <w:sz w:val="28"/>
          <w:szCs w:val="28"/>
        </w:rPr>
        <w:t>. Администрация</w:t>
      </w:r>
      <w:r w:rsidR="002A699E" w:rsidRPr="00756604">
        <w:rPr>
          <w:color w:val="000000"/>
          <w:sz w:val="28"/>
          <w:szCs w:val="28"/>
        </w:rPr>
        <w:t xml:space="preserve"> поселения</w:t>
      </w:r>
      <w:r w:rsidR="00D03C14" w:rsidRPr="00756604"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</w:t>
      </w:r>
      <w:r w:rsidR="00D03C14" w:rsidRPr="00756604">
        <w:rPr>
          <w:color w:val="000000"/>
          <w:sz w:val="28"/>
          <w:szCs w:val="28"/>
        </w:rPr>
        <w:lastRenderedPageBreak/>
        <w:t xml:space="preserve">порядок и сроки их представления установлены утвержденным </w:t>
      </w:r>
      <w:r w:rsidR="00D03C14" w:rsidRPr="00756604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2A699E" w:rsidRPr="00756604">
        <w:rPr>
          <w:color w:val="000000"/>
          <w:sz w:val="28"/>
          <w:szCs w:val="28"/>
        </w:rPr>
        <w:t xml:space="preserve"> </w:t>
      </w:r>
      <w:r w:rsidR="00D03C14" w:rsidRPr="00756604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56604">
        <w:rPr>
          <w:color w:val="000000"/>
          <w:sz w:val="28"/>
          <w:szCs w:val="28"/>
        </w:rPr>
        <w:t xml:space="preserve"> </w:t>
      </w:r>
      <w:hyperlink r:id="rId8" w:history="1">
        <w:r w:rsidR="00D03C14" w:rsidRPr="00352505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56604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1650" w:rsidRPr="00756604" w:rsidRDefault="008629D3" w:rsidP="00CD48E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te-IN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1650" w:rsidRPr="00756604">
        <w:rPr>
          <w:rFonts w:ascii="Times New Roman" w:eastAsia="Calibri" w:hAnsi="Times New Roman" w:cs="Times New Roman"/>
          <w:color w:val="000000"/>
          <w:sz w:val="28"/>
          <w:szCs w:val="28"/>
          <w:lang w:eastAsia="en-US" w:bidi="te-IN"/>
        </w:rPr>
        <w:t xml:space="preserve">В силу требований </w:t>
      </w:r>
      <w:hyperlink r:id="rId9" w:history="1">
        <w:r w:rsidR="00D01650" w:rsidRPr="00756604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 w:bidi="te-IN"/>
          </w:rPr>
          <w:t>ч. 7 ст. 31</w:t>
        </w:r>
      </w:hyperlink>
      <w:r w:rsidR="00D01650" w:rsidRPr="00756604">
        <w:rPr>
          <w:rFonts w:ascii="Times New Roman" w:eastAsia="Calibri" w:hAnsi="Times New Roman" w:cs="Times New Roman"/>
          <w:color w:val="000000"/>
          <w:sz w:val="28"/>
          <w:szCs w:val="28"/>
          <w:lang w:eastAsia="en-US" w:bidi="te-IN"/>
        </w:rPr>
        <w:t xml:space="preserve"> Федерального закона N 248-ФЗ присутствие контролируемого лица либо его представителя не требуется при проведении контрольных (надзорных) мероприятий, совершении контрольных (надзорных) действий, не требующих взаимодействия с контролируемым лицом.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</w:t>
      </w:r>
      <w:r w:rsidR="005465A8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контрольного мероприятия переносится 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дминистрацией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04">
        <w:rPr>
          <w:color w:val="000000"/>
          <w:sz w:val="28"/>
          <w:szCs w:val="28"/>
        </w:rPr>
        <w:t xml:space="preserve">1) </w:t>
      </w:r>
      <w:r w:rsidRPr="00756604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56604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56604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56604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3) наличие уважительных причин для отсутствия контролируемого лица при проведении контрольного мероприятия: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на стационарном лечении в медицинском учреждении;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арест;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заключения под стражу, домашнего ареста.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</w:t>
      </w:r>
      <w:r w:rsidR="004D43DD" w:rsidRPr="00756604">
        <w:rPr>
          <w:rFonts w:ascii="Times New Roman" w:hAnsi="Times New Roman" w:cs="Times New Roman"/>
          <w:color w:val="000000"/>
          <w:sz w:val="28"/>
          <w:szCs w:val="28"/>
        </w:rPr>
        <w:t>твие, крупная авария, эпидемия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причинах отсутствия контролируемого лица должна содержать: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а) описание обстоятельств и их продолжительность;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(надзорного) мероприятия; </w:t>
      </w:r>
    </w:p>
    <w:p w:rsidR="005465A8" w:rsidRPr="00756604" w:rsidRDefault="005465A8" w:rsidP="005465A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(надзорного) мероприятия. </w:t>
      </w:r>
    </w:p>
    <w:p w:rsidR="00D03C14" w:rsidRPr="00756604" w:rsidRDefault="00D03C14" w:rsidP="00CD48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75660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56604" w:rsidRDefault="00D03C14" w:rsidP="00CD48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56604" w:rsidRDefault="00D03C14" w:rsidP="00CD48E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75660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протоколе, составляемом по результатам контрольного действия, проводимого в рамках контрольного мероприятия.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7566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="002A699E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мер, предусмотренных частью 2 статьи 90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7566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56604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56604">
        <w:rPr>
          <w:color w:val="000000"/>
          <w:sz w:val="28"/>
          <w:szCs w:val="28"/>
        </w:rPr>
        <w:t>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</w:t>
      </w:r>
      <w:r w:rsidR="00FA382B" w:rsidRPr="00756604">
        <w:rPr>
          <w:rFonts w:ascii="Times New Roman" w:hAnsi="Times New Roman" w:cs="Times New Roman"/>
          <w:color w:val="000000"/>
          <w:sz w:val="28"/>
          <w:szCs w:val="28"/>
        </w:rPr>
        <w:t>ение которого было согласовано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70E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прокуратур</w:t>
      </w:r>
      <w:r w:rsidR="00F2670E" w:rsidRPr="00756604">
        <w:rPr>
          <w:rFonts w:ascii="Times New Roman" w:hAnsi="Times New Roman" w:cs="Times New Roman"/>
          <w:color w:val="000000"/>
          <w:sz w:val="28"/>
          <w:szCs w:val="28"/>
        </w:rPr>
        <w:t>ой Череповецкого района, направляется в орган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75660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75660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х лиц о совершаемых должностным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, уполномоч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енным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 осуществляется 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путе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м размещения сведений об указанных действиях и решениях в Едином реестре контрольных (надзорных) мероприятий, а также 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уется о совершаемых должностным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уполномоченным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EA2AEE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EA2AEE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EA2AEE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EA2AEE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об адресе электронной почты контролируемого лица и возможности направить ему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</w:t>
      </w:r>
      <w:r w:rsidRPr="00756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EA2AEE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EA2AEE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на бумажном носителе.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 лиц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уполномоченным осуществлять контроль, действиях и принимаемых решениях, направление документов и сведений контролируемому лицу могут осуществляться </w:t>
      </w:r>
      <w:r w:rsidR="00FA382B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поселения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с использованием почтовой связи</w:t>
      </w:r>
      <w:r w:rsidR="00B35987" w:rsidRPr="007566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невозможности информирования контролируемого лица в электронной форме</w:t>
      </w:r>
      <w:r w:rsidR="00FA382B" w:rsidRPr="007566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либо по запросу контролируемого лица.</w:t>
      </w:r>
    </w:p>
    <w:p w:rsidR="00D03C14" w:rsidRPr="00756604" w:rsidRDefault="00D03C14" w:rsidP="00CD48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56604">
        <w:rPr>
          <w:color w:val="000000"/>
          <w:sz w:val="28"/>
          <w:szCs w:val="28"/>
          <w:lang w:eastAsia="zh-CN"/>
        </w:rPr>
        <w:t>3.1</w:t>
      </w:r>
      <w:r w:rsidR="008629D3" w:rsidRPr="00756604">
        <w:rPr>
          <w:color w:val="000000"/>
          <w:sz w:val="28"/>
          <w:szCs w:val="28"/>
          <w:lang w:eastAsia="zh-CN"/>
        </w:rPr>
        <w:t>7</w:t>
      </w:r>
      <w:r w:rsidRPr="00756604">
        <w:rPr>
          <w:color w:val="000000"/>
          <w:sz w:val="28"/>
          <w:szCs w:val="28"/>
          <w:lang w:eastAsia="zh-CN"/>
        </w:rPr>
        <w:t xml:space="preserve">. </w:t>
      </w:r>
      <w:r w:rsidR="00B35987" w:rsidRPr="00756604">
        <w:rPr>
          <w:color w:val="000000"/>
          <w:sz w:val="28"/>
          <w:szCs w:val="28"/>
          <w:lang w:eastAsia="zh-CN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0" w:history="1">
        <w:r w:rsidR="00B35987" w:rsidRPr="00756604">
          <w:rPr>
            <w:color w:val="000000"/>
            <w:sz w:val="28"/>
            <w:szCs w:val="28"/>
            <w:lang w:eastAsia="zh-CN"/>
          </w:rPr>
          <w:t>статьями 39</w:t>
        </w:r>
      </w:hyperlink>
      <w:r w:rsidR="00B35987" w:rsidRPr="00756604">
        <w:rPr>
          <w:color w:val="000000"/>
          <w:sz w:val="28"/>
          <w:szCs w:val="28"/>
          <w:lang w:eastAsia="zh-CN"/>
        </w:rPr>
        <w:t xml:space="preserve"> </w:t>
      </w:r>
      <w:r w:rsidR="00FA382B" w:rsidRPr="00756604">
        <w:rPr>
          <w:color w:val="000000"/>
          <w:sz w:val="28"/>
          <w:szCs w:val="28"/>
          <w:lang w:eastAsia="zh-CN"/>
        </w:rPr>
        <w:t>–</w:t>
      </w:r>
      <w:r w:rsidR="00B35987" w:rsidRPr="00756604">
        <w:rPr>
          <w:color w:val="000000"/>
          <w:sz w:val="28"/>
          <w:szCs w:val="28"/>
          <w:lang w:eastAsia="zh-CN"/>
        </w:rPr>
        <w:t xml:space="preserve"> </w:t>
      </w:r>
      <w:hyperlink r:id="rId11" w:history="1">
        <w:r w:rsidR="00B35987" w:rsidRPr="00756604">
          <w:rPr>
            <w:color w:val="000000"/>
            <w:sz w:val="28"/>
            <w:szCs w:val="28"/>
            <w:lang w:eastAsia="zh-CN"/>
          </w:rPr>
          <w:t>43</w:t>
        </w:r>
      </w:hyperlink>
      <w:r w:rsidR="00B35987" w:rsidRPr="00756604">
        <w:rPr>
          <w:color w:val="000000"/>
          <w:sz w:val="28"/>
          <w:szCs w:val="28"/>
          <w:lang w:eastAsia="zh-CN"/>
        </w:rPr>
        <w:t xml:space="preserve"> Федерального закона от 31.07.2020 </w:t>
      </w:r>
      <w:r w:rsidR="008855AC" w:rsidRPr="00756604">
        <w:rPr>
          <w:color w:val="000000"/>
          <w:sz w:val="28"/>
          <w:szCs w:val="28"/>
          <w:lang w:eastAsia="zh-CN"/>
        </w:rPr>
        <w:t>№</w:t>
      </w:r>
      <w:r w:rsidR="00B35987" w:rsidRPr="00756604">
        <w:rPr>
          <w:color w:val="000000"/>
          <w:sz w:val="28"/>
          <w:szCs w:val="28"/>
          <w:lang w:eastAsia="zh-CN"/>
        </w:rPr>
        <w:t xml:space="preserve"> 248-ФЗ </w:t>
      </w:r>
      <w:r w:rsidR="008855AC" w:rsidRPr="00756604">
        <w:rPr>
          <w:color w:val="000000"/>
          <w:sz w:val="28"/>
          <w:szCs w:val="28"/>
          <w:lang w:eastAsia="zh-CN"/>
        </w:rPr>
        <w:t>«</w:t>
      </w:r>
      <w:r w:rsidR="00B35987" w:rsidRPr="00756604">
        <w:rPr>
          <w:color w:val="000000"/>
          <w:sz w:val="28"/>
          <w:szCs w:val="28"/>
          <w:lang w:eastAsia="zh-CN"/>
        </w:rPr>
        <w:t>О государственном контроле (надзоре) и муниципальном контроле в Российской Федерации</w:t>
      </w:r>
      <w:r w:rsidR="008855AC" w:rsidRPr="00756604">
        <w:rPr>
          <w:color w:val="000000"/>
          <w:sz w:val="28"/>
          <w:szCs w:val="28"/>
          <w:lang w:eastAsia="zh-CN"/>
        </w:rPr>
        <w:t>».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8855AC" w:rsidRPr="007566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8855AC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законодательством Российской Федерации, обязана: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18"/>
      <w:bookmarkEnd w:id="1"/>
      <w:r w:rsidRPr="00756604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</w:t>
      </w:r>
      <w:r w:rsidR="008855AC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вплоть до обращения в суд в случаях, установленных пунктом 2 части 2 статьи 90 Федерального закона от 31.07.2020 № 248-ФЗ «О государственном контроле (надзоре) и муниципальном контроле в Российской Федерации»,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</w:t>
      </w:r>
      <w:r w:rsidRPr="007566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 xml:space="preserve">4) </w:t>
      </w:r>
      <w:r w:rsidRPr="00756604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56604">
        <w:rPr>
          <w:color w:val="000000"/>
          <w:sz w:val="28"/>
          <w:szCs w:val="28"/>
        </w:rPr>
        <w:t>;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56604" w:rsidRDefault="008629D3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55AC" w:rsidRPr="00756604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при организации и осуществлении контроля в сфере благоустройства взаимодействует с государственными органами, органами местного самоуправления, иными гражданами</w:t>
      </w:r>
      <w:r w:rsidR="00ED7AD6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организациями.</w:t>
      </w:r>
    </w:p>
    <w:p w:rsidR="00D03C14" w:rsidRPr="00756604" w:rsidRDefault="00D03C14" w:rsidP="00CD48EF">
      <w:pPr>
        <w:ind w:firstLine="709"/>
        <w:jc w:val="both"/>
        <w:rPr>
          <w:color w:val="000000"/>
          <w:sz w:val="28"/>
          <w:szCs w:val="28"/>
        </w:rPr>
      </w:pPr>
      <w:r w:rsidRPr="00756604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</w:t>
      </w:r>
      <w:r w:rsidR="00ED7AD6" w:rsidRPr="00756604">
        <w:rPr>
          <w:color w:val="000000"/>
          <w:sz w:val="28"/>
          <w:szCs w:val="28"/>
        </w:rPr>
        <w:t>о</w:t>
      </w:r>
      <w:r w:rsidRPr="00756604">
        <w:rPr>
          <w:color w:val="000000"/>
          <w:sz w:val="28"/>
          <w:szCs w:val="28"/>
        </w:rPr>
        <w:t>е лиц</w:t>
      </w:r>
      <w:r w:rsidR="00ED7AD6" w:rsidRPr="00756604">
        <w:rPr>
          <w:color w:val="000000"/>
          <w:sz w:val="28"/>
          <w:szCs w:val="28"/>
        </w:rPr>
        <w:t>о</w:t>
      </w:r>
      <w:r w:rsidRPr="00756604">
        <w:rPr>
          <w:color w:val="000000"/>
          <w:sz w:val="28"/>
          <w:szCs w:val="28"/>
        </w:rPr>
        <w:t>, уполномоченн</w:t>
      </w:r>
      <w:r w:rsidR="00ED7AD6" w:rsidRPr="00756604">
        <w:rPr>
          <w:color w:val="000000"/>
          <w:sz w:val="28"/>
          <w:szCs w:val="28"/>
        </w:rPr>
        <w:t>о</w:t>
      </w:r>
      <w:r w:rsidRPr="00756604">
        <w:rPr>
          <w:color w:val="000000"/>
          <w:sz w:val="28"/>
          <w:szCs w:val="28"/>
        </w:rPr>
        <w:t>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56604" w:rsidRDefault="00D03C14" w:rsidP="00CD48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56604" w:rsidRDefault="00D03C14" w:rsidP="00CD48E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D03C14" w:rsidRPr="00756604" w:rsidRDefault="002A4180" w:rsidP="00CD48E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03C14" w:rsidRPr="00756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Ключевые показатели контроля в сфере благоустройства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566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56604" w:rsidRDefault="00D03C14" w:rsidP="00CD48E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56604" w:rsidRDefault="002A4180" w:rsidP="00CD48E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56604" w:rsidRDefault="002A4180" w:rsidP="00CD48EF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6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B4D63" w:rsidRPr="00756604">
        <w:rPr>
          <w:rFonts w:ascii="Times New Roman" w:hAnsi="Times New Roman" w:cs="Times New Roman"/>
          <w:bCs/>
          <w:color w:val="000000"/>
          <w:sz w:val="28"/>
          <w:szCs w:val="28"/>
        </w:rPr>
        <w:t>Советом</w:t>
      </w:r>
      <w:r w:rsidR="00352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Малечкинского</w:t>
      </w:r>
      <w:r w:rsidR="00CB4D63" w:rsidRPr="00756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D03C14" w:rsidRPr="007566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CD48EF" w:rsidRDefault="00D03C14" w:rsidP="00CD48E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6AE8" w:rsidRPr="00CD48EF" w:rsidRDefault="00926AE8" w:rsidP="00CD48EF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6AE8" w:rsidRPr="00CD48EF" w:rsidSect="00926AE8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70C" w:rsidRDefault="007F770C" w:rsidP="00D03C14">
      <w:r>
        <w:separator/>
      </w:r>
    </w:p>
  </w:endnote>
  <w:endnote w:type="continuationSeparator" w:id="0">
    <w:p w:rsidR="007F770C" w:rsidRDefault="007F770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70C" w:rsidRDefault="007F770C" w:rsidP="00D03C14">
      <w:r>
        <w:separator/>
      </w:r>
    </w:p>
  </w:footnote>
  <w:footnote w:type="continuationSeparator" w:id="0">
    <w:p w:rsidR="007F770C" w:rsidRDefault="007F770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2D" w:rsidRDefault="0085712D" w:rsidP="00926AE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85712D" w:rsidRDefault="0085712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2D" w:rsidRDefault="0085712D" w:rsidP="00926AE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146B3">
      <w:rPr>
        <w:rStyle w:val="afb"/>
        <w:noProof/>
      </w:rPr>
      <w:t>2</w:t>
    </w:r>
    <w:r>
      <w:rPr>
        <w:rStyle w:val="afb"/>
      </w:rPr>
      <w:fldChar w:fldCharType="end"/>
    </w:r>
  </w:p>
  <w:p w:rsidR="0085712D" w:rsidRDefault="0085712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36A25"/>
    <w:multiLevelType w:val="hybridMultilevel"/>
    <w:tmpl w:val="B32AFEF0"/>
    <w:lvl w:ilvl="0" w:tplc="427AD7A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F7514"/>
    <w:multiLevelType w:val="multilevel"/>
    <w:tmpl w:val="F2A09272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2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156B5"/>
    <w:rsid w:val="00027E2B"/>
    <w:rsid w:val="000372CB"/>
    <w:rsid w:val="000B5728"/>
    <w:rsid w:val="000C7595"/>
    <w:rsid w:val="000E177B"/>
    <w:rsid w:val="001A0453"/>
    <w:rsid w:val="001D34D7"/>
    <w:rsid w:val="001F5FA1"/>
    <w:rsid w:val="00211F41"/>
    <w:rsid w:val="0023027A"/>
    <w:rsid w:val="00257DB5"/>
    <w:rsid w:val="0028051B"/>
    <w:rsid w:val="00292D10"/>
    <w:rsid w:val="002A4180"/>
    <w:rsid w:val="002A699E"/>
    <w:rsid w:val="002C7849"/>
    <w:rsid w:val="002F1D8C"/>
    <w:rsid w:val="002F6AF6"/>
    <w:rsid w:val="003005D1"/>
    <w:rsid w:val="00332D26"/>
    <w:rsid w:val="00352505"/>
    <w:rsid w:val="00383470"/>
    <w:rsid w:val="004146B3"/>
    <w:rsid w:val="00435E79"/>
    <w:rsid w:val="00442DF2"/>
    <w:rsid w:val="00452CF6"/>
    <w:rsid w:val="0046317C"/>
    <w:rsid w:val="004D43DD"/>
    <w:rsid w:val="004E693B"/>
    <w:rsid w:val="005465A8"/>
    <w:rsid w:val="005673CC"/>
    <w:rsid w:val="005908D0"/>
    <w:rsid w:val="005B5940"/>
    <w:rsid w:val="006404C5"/>
    <w:rsid w:val="00671F0D"/>
    <w:rsid w:val="006A5FF1"/>
    <w:rsid w:val="006F1311"/>
    <w:rsid w:val="007100F8"/>
    <w:rsid w:val="00756604"/>
    <w:rsid w:val="0075686B"/>
    <w:rsid w:val="00790C73"/>
    <w:rsid w:val="007E53FF"/>
    <w:rsid w:val="007F770C"/>
    <w:rsid w:val="0085712D"/>
    <w:rsid w:val="008629D3"/>
    <w:rsid w:val="008648AE"/>
    <w:rsid w:val="008855AC"/>
    <w:rsid w:val="008A230F"/>
    <w:rsid w:val="008C6CA6"/>
    <w:rsid w:val="008C78E5"/>
    <w:rsid w:val="008F744E"/>
    <w:rsid w:val="00926AE8"/>
    <w:rsid w:val="00935631"/>
    <w:rsid w:val="00963270"/>
    <w:rsid w:val="0097185C"/>
    <w:rsid w:val="009D07EB"/>
    <w:rsid w:val="009D0FEA"/>
    <w:rsid w:val="009F3A05"/>
    <w:rsid w:val="009F7163"/>
    <w:rsid w:val="00A1291C"/>
    <w:rsid w:val="00A14220"/>
    <w:rsid w:val="00A413DC"/>
    <w:rsid w:val="00A72557"/>
    <w:rsid w:val="00A91C6E"/>
    <w:rsid w:val="00AA32DD"/>
    <w:rsid w:val="00B1206D"/>
    <w:rsid w:val="00B23AB3"/>
    <w:rsid w:val="00B349FA"/>
    <w:rsid w:val="00B35987"/>
    <w:rsid w:val="00B455AC"/>
    <w:rsid w:val="00B6482B"/>
    <w:rsid w:val="00BB0A06"/>
    <w:rsid w:val="00BC3950"/>
    <w:rsid w:val="00BE0E20"/>
    <w:rsid w:val="00C102E5"/>
    <w:rsid w:val="00C13A83"/>
    <w:rsid w:val="00C20B9A"/>
    <w:rsid w:val="00CB4D63"/>
    <w:rsid w:val="00CB78A5"/>
    <w:rsid w:val="00CD48EF"/>
    <w:rsid w:val="00D00088"/>
    <w:rsid w:val="00D01650"/>
    <w:rsid w:val="00D03C14"/>
    <w:rsid w:val="00D13F5C"/>
    <w:rsid w:val="00D76D92"/>
    <w:rsid w:val="00DE4D5C"/>
    <w:rsid w:val="00E111DB"/>
    <w:rsid w:val="00E572AB"/>
    <w:rsid w:val="00E973DE"/>
    <w:rsid w:val="00EA2AEE"/>
    <w:rsid w:val="00EB7F72"/>
    <w:rsid w:val="00ED7AD6"/>
    <w:rsid w:val="00F2670E"/>
    <w:rsid w:val="00F34E7D"/>
    <w:rsid w:val="00F9559A"/>
    <w:rsid w:val="00FA382B"/>
    <w:rsid w:val="00FC684A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  <w:lang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  <w:lang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 w:cs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  <w:lang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  <w:lang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332D26"/>
    <w:pPr>
      <w:ind w:left="720"/>
      <w:contextualSpacing/>
    </w:pPr>
  </w:style>
  <w:style w:type="paragraph" w:customStyle="1" w:styleId="17">
    <w:name w:val="Стиль1"/>
    <w:basedOn w:val="a"/>
    <w:link w:val="18"/>
    <w:qFormat/>
    <w:rsid w:val="0028051B"/>
    <w:pPr>
      <w:ind w:firstLine="709"/>
      <w:jc w:val="both"/>
    </w:pPr>
    <w:rPr>
      <w:rFonts w:eastAsia="Calibri"/>
      <w:sz w:val="26"/>
      <w:szCs w:val="20"/>
      <w:lang/>
    </w:rPr>
  </w:style>
  <w:style w:type="character" w:customStyle="1" w:styleId="18">
    <w:name w:val="Стиль1 Знак"/>
    <w:link w:val="17"/>
    <w:rsid w:val="0028051B"/>
    <w:rPr>
      <w:rFonts w:ascii="Times New Roman" w:hAnsi="Times New Roman"/>
      <w:sz w:val="26"/>
    </w:rPr>
  </w:style>
  <w:style w:type="paragraph" w:styleId="aff4">
    <w:name w:val="Normal (Web)"/>
    <w:basedOn w:val="a"/>
    <w:uiPriority w:val="99"/>
    <w:semiHidden/>
    <w:unhideWhenUsed/>
    <w:rsid w:val="00D00088"/>
    <w:pPr>
      <w:spacing w:before="100" w:beforeAutospacing="1" w:after="100" w:afterAutospacing="1"/>
    </w:pPr>
    <w:rPr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80&amp;date=25.06.2021&amp;demo=1&amp;dst=100014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6277FF8AB7B97CA886FA2F6EC2A87963224F881162CF82B005F0B7E244A8A68EDC8BC27A8F4DA89682C7A226D879DD8829ACFF3BBD66E903k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6277FF8AB7B97CA886FA2F6EC2A87963224F881162CF82B005F0B7E244A8A68EDC8BC27A8F4DAC9D82C7A226D879DD8829ACFF3BBD66E903k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845E954BA1C3935287424F768344A184983A5CD4554BC52BF03C27F48AC8361FD389BCD9B77552E1ED62B58C9365502F367D8352E9081EsFz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5847</Words>
  <Characters>33330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39099</CharactersWithSpaces>
  <SharedDoc>false</SharedDoc>
  <HLinks>
    <vt:vector size="30" baseType="variant">
      <vt:variant>
        <vt:i4>2097205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consultantplus://offline/ref=9F6277FF8AB7B97CA886FA2F6EC2A87963224F881162CF82B005F0B7E244A8A68EDC8BC27A8F4DA89682C7A226D879DD8829ACFF3BBD66E903kAG</vt:lpwstr>
      </vt:variant>
      <vt:variant>
        <vt:lpwstr/>
      </vt:variant>
      <vt:variant>
        <vt:i4>2097212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consultantplus://offline/ref=9F6277FF8AB7B97CA886FA2F6EC2A87963224F881162CF82B005F0B7E244A8A68EDC8BC27A8F4DAC9D82C7A226D879DD8829ACFF3BBD66E903kAG</vt:lpwstr>
      </vt:variant>
      <vt:variant>
        <vt:lpwstr/>
      </vt:variant>
      <vt:variant>
        <vt:i4>2687080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consultantplus://offline/ref=98845E954BA1C3935287424F768344A184983A5CD4554BC52BF03C27F48AC8361FD389BCD9B77552E1ED62B58C9365502F367D8352E9081EsFzDI</vt:lpwstr>
      </vt:variant>
      <vt:variant>
        <vt:lpwstr/>
      </vt:variant>
      <vt:variant>
        <vt:i4>1966081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Маркова Анна Валерьевна</cp:lastModifiedBy>
  <cp:revision>2</cp:revision>
  <cp:lastPrinted>2021-11-29T06:35:00Z</cp:lastPrinted>
  <dcterms:created xsi:type="dcterms:W3CDTF">2021-11-29T07:40:00Z</dcterms:created>
  <dcterms:modified xsi:type="dcterms:W3CDTF">2021-11-29T07:40:00Z</dcterms:modified>
</cp:coreProperties>
</file>