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37" w:rsidRPr="00667E10" w:rsidRDefault="00E21A37" w:rsidP="00E21A37">
      <w:pPr>
        <w:jc w:val="center"/>
        <w:rPr>
          <w:rFonts w:ascii="Times New Roman" w:hAnsi="Times New Roman"/>
          <w:sz w:val="28"/>
          <w:szCs w:val="28"/>
        </w:rPr>
      </w:pPr>
      <w:r w:rsidRPr="00667E10">
        <w:rPr>
          <w:rFonts w:ascii="Times New Roman" w:hAnsi="Times New Roman"/>
          <w:sz w:val="28"/>
          <w:szCs w:val="28"/>
        </w:rPr>
        <w:t>АДМИНИСТРАЦИЯ ЧЕРЕПОВЕЦКОГО МУНИЦИПАЛЬНОГО РАЙОНА ВОЛОГОДСКОЙ ОБЛАСТИ</w:t>
      </w:r>
    </w:p>
    <w:p w:rsidR="00E21A37" w:rsidRPr="00667E10" w:rsidRDefault="00E21A37" w:rsidP="00E21A37">
      <w:pPr>
        <w:rPr>
          <w:rFonts w:ascii="Times New Roman" w:hAnsi="Times New Roman"/>
          <w:szCs w:val="28"/>
        </w:rPr>
      </w:pPr>
    </w:p>
    <w:p w:rsidR="00E21A37" w:rsidRPr="00667E10" w:rsidRDefault="00E21A37" w:rsidP="00E21A37">
      <w:pPr>
        <w:pStyle w:val="3"/>
        <w:spacing w:before="0"/>
        <w:contextualSpacing/>
        <w:jc w:val="center"/>
        <w:rPr>
          <w:rFonts w:ascii="Times New Roman" w:hAnsi="Times New Roman"/>
          <w:b w:val="0"/>
          <w:color w:val="000000"/>
          <w:sz w:val="36"/>
          <w:szCs w:val="36"/>
        </w:rPr>
      </w:pPr>
      <w:proofErr w:type="gramStart"/>
      <w:r w:rsidRPr="00667E10">
        <w:rPr>
          <w:rFonts w:ascii="Times New Roman" w:hAnsi="Times New Roman"/>
          <w:color w:val="000000"/>
          <w:sz w:val="36"/>
          <w:szCs w:val="36"/>
        </w:rPr>
        <w:t>П</w:t>
      </w:r>
      <w:proofErr w:type="gramEnd"/>
      <w:r w:rsidRPr="00667E10">
        <w:rPr>
          <w:rFonts w:ascii="Times New Roman" w:hAnsi="Times New Roman"/>
          <w:color w:val="000000"/>
          <w:sz w:val="36"/>
          <w:szCs w:val="36"/>
        </w:rPr>
        <w:t xml:space="preserve"> О С Т А Н О В Л Е Н И Е</w:t>
      </w:r>
    </w:p>
    <w:p w:rsidR="00E21A37" w:rsidRPr="00667E10" w:rsidRDefault="00E21A37" w:rsidP="00E21A37">
      <w:pPr>
        <w:rPr>
          <w:rFonts w:ascii="Times New Roman" w:hAnsi="Times New Roman"/>
          <w:szCs w:val="28"/>
        </w:rPr>
      </w:pPr>
    </w:p>
    <w:p w:rsidR="00E21A37" w:rsidRPr="00667E10" w:rsidRDefault="00E21A37" w:rsidP="00E21A37">
      <w:pPr>
        <w:tabs>
          <w:tab w:val="left" w:pos="993"/>
        </w:tabs>
        <w:jc w:val="both"/>
        <w:rPr>
          <w:rFonts w:ascii="Times New Roman" w:hAnsi="Times New Roman"/>
          <w:sz w:val="28"/>
          <w:szCs w:val="28"/>
        </w:rPr>
      </w:pPr>
      <w:r w:rsidRPr="00667E10">
        <w:rPr>
          <w:rFonts w:ascii="Times New Roman" w:hAnsi="Times New Roman"/>
          <w:sz w:val="28"/>
          <w:szCs w:val="28"/>
        </w:rPr>
        <w:t xml:space="preserve">от </w:t>
      </w:r>
      <w:r>
        <w:rPr>
          <w:rFonts w:ascii="Times New Roman" w:hAnsi="Times New Roman"/>
          <w:sz w:val="28"/>
          <w:szCs w:val="28"/>
        </w:rPr>
        <w:t>02</w:t>
      </w:r>
      <w:r w:rsidRPr="00667E10">
        <w:rPr>
          <w:rFonts w:ascii="Times New Roman" w:hAnsi="Times New Roman"/>
          <w:sz w:val="28"/>
          <w:szCs w:val="28"/>
        </w:rPr>
        <w:t>.</w:t>
      </w:r>
      <w:r>
        <w:rPr>
          <w:rFonts w:ascii="Times New Roman" w:hAnsi="Times New Roman"/>
          <w:sz w:val="28"/>
          <w:szCs w:val="28"/>
        </w:rPr>
        <w:t>1</w:t>
      </w:r>
      <w:r w:rsidRPr="00667E10">
        <w:rPr>
          <w:rFonts w:ascii="Times New Roman" w:hAnsi="Times New Roman"/>
          <w:sz w:val="28"/>
          <w:szCs w:val="28"/>
        </w:rPr>
        <w:t xml:space="preserve">0.2023     </w:t>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t xml:space="preserve">                             № </w:t>
      </w:r>
      <w:r>
        <w:rPr>
          <w:rFonts w:ascii="Times New Roman" w:hAnsi="Times New Roman"/>
          <w:sz w:val="28"/>
          <w:szCs w:val="28"/>
        </w:rPr>
        <w:t>4</w:t>
      </w:r>
      <w:r w:rsidRPr="00667E10">
        <w:rPr>
          <w:rFonts w:ascii="Times New Roman" w:hAnsi="Times New Roman"/>
          <w:sz w:val="28"/>
          <w:szCs w:val="28"/>
        </w:rPr>
        <w:t>3</w:t>
      </w:r>
      <w:r>
        <w:rPr>
          <w:rFonts w:ascii="Times New Roman" w:hAnsi="Times New Roman"/>
          <w:sz w:val="28"/>
          <w:szCs w:val="28"/>
        </w:rPr>
        <w:t>2</w:t>
      </w:r>
    </w:p>
    <w:p w:rsidR="00E21A37" w:rsidRDefault="00E21A37" w:rsidP="00E21A37">
      <w:pPr>
        <w:pStyle w:val="ConsPlusTitle12"/>
        <w:jc w:val="center"/>
        <w:rPr>
          <w:rFonts w:ascii="Times New Roman" w:hAnsi="Times New Roman" w:cs="Times New Roman"/>
          <w:b w:val="0"/>
        </w:rPr>
      </w:pPr>
      <w:r w:rsidRPr="00667E10">
        <w:rPr>
          <w:rFonts w:ascii="Times New Roman" w:hAnsi="Times New Roman" w:cs="Times New Roman"/>
          <w:b w:val="0"/>
        </w:rPr>
        <w:t>г. Череповец</w:t>
      </w:r>
    </w:p>
    <w:p w:rsidR="00AB5240" w:rsidRPr="00654CA5" w:rsidRDefault="00AB5240" w:rsidP="00654CA5">
      <w:pPr>
        <w:ind w:firstLine="709"/>
        <w:jc w:val="center"/>
        <w:rPr>
          <w:rFonts w:ascii="Times New Roman" w:hAnsi="Times New Roman"/>
          <w:color w:val="000000" w:themeColor="text1"/>
          <w:sz w:val="28"/>
          <w:szCs w:val="28"/>
        </w:rPr>
      </w:pPr>
    </w:p>
    <w:p w:rsidR="00AB5240" w:rsidRPr="00654CA5" w:rsidRDefault="00AB5240" w:rsidP="00654CA5">
      <w:pPr>
        <w:pStyle w:val="a5"/>
        <w:ind w:left="0" w:firstLine="6"/>
        <w:jc w:val="center"/>
        <w:rPr>
          <w:color w:val="000000" w:themeColor="text1"/>
          <w:spacing w:val="-1"/>
        </w:rPr>
      </w:pPr>
    </w:p>
    <w:p w:rsidR="00AB5240" w:rsidRPr="00E21A37" w:rsidRDefault="00AB5240" w:rsidP="00654CA5">
      <w:pPr>
        <w:pStyle w:val="a5"/>
        <w:ind w:left="0"/>
        <w:jc w:val="center"/>
        <w:rPr>
          <w:b/>
          <w:color w:val="000000" w:themeColor="text1"/>
        </w:rPr>
      </w:pPr>
      <w:r w:rsidRPr="00E21A37">
        <w:rPr>
          <w:b/>
        </w:rPr>
        <w:t>Об утверждении Положения о проведении Конкурс</w:t>
      </w:r>
      <w:r w:rsidR="00524A17" w:rsidRPr="00E21A37">
        <w:rPr>
          <w:b/>
        </w:rPr>
        <w:t>а</w:t>
      </w:r>
      <w:r w:rsidRPr="00E21A37">
        <w:rPr>
          <w:b/>
        </w:rPr>
        <w:t xml:space="preserve"> на разработку логотипа Индустриальн</w:t>
      </w:r>
      <w:r w:rsidR="0089302F" w:rsidRPr="00E21A37">
        <w:rPr>
          <w:b/>
        </w:rPr>
        <w:t>ого</w:t>
      </w:r>
      <w:r w:rsidRPr="00E21A37">
        <w:rPr>
          <w:b/>
        </w:rPr>
        <w:t xml:space="preserve"> парк</w:t>
      </w:r>
      <w:r w:rsidR="0089302F" w:rsidRPr="00E21A37">
        <w:rPr>
          <w:b/>
        </w:rPr>
        <w:t>а</w:t>
      </w:r>
      <w:r w:rsidRPr="00E21A37">
        <w:rPr>
          <w:b/>
        </w:rPr>
        <w:t xml:space="preserve"> «Ясная </w:t>
      </w:r>
      <w:r w:rsidR="0089302F" w:rsidRPr="00E21A37">
        <w:rPr>
          <w:b/>
        </w:rPr>
        <w:t>П</w:t>
      </w:r>
      <w:r w:rsidRPr="00E21A37">
        <w:rPr>
          <w:b/>
        </w:rPr>
        <w:t>оляна»</w:t>
      </w:r>
    </w:p>
    <w:p w:rsidR="00AB5240" w:rsidRPr="00654CA5" w:rsidRDefault="00AB5240" w:rsidP="00654CA5">
      <w:pPr>
        <w:pStyle w:val="a5"/>
        <w:ind w:left="0"/>
        <w:jc w:val="left"/>
        <w:rPr>
          <w:color w:val="000000" w:themeColor="text1"/>
        </w:rPr>
      </w:pPr>
    </w:p>
    <w:p w:rsidR="00654CA5" w:rsidRPr="00654CA5" w:rsidRDefault="00AB5240" w:rsidP="00654CA5">
      <w:pPr>
        <w:pStyle w:val="1"/>
        <w:shd w:val="clear" w:color="auto" w:fill="FFFFFF"/>
        <w:spacing w:line="240" w:lineRule="auto"/>
        <w:ind w:left="0" w:firstLine="709"/>
        <w:jc w:val="both"/>
        <w:rPr>
          <w:b w:val="0"/>
          <w:color w:val="000000" w:themeColor="text1"/>
          <w:sz w:val="28"/>
          <w:szCs w:val="28"/>
          <w:lang w:val="ru-RU"/>
        </w:rPr>
      </w:pPr>
      <w:r w:rsidRPr="00654CA5">
        <w:rPr>
          <w:b w:val="0"/>
          <w:color w:val="000000" w:themeColor="text1"/>
          <w:sz w:val="28"/>
          <w:szCs w:val="28"/>
          <w:lang w:val="ru-RU"/>
        </w:rPr>
        <w:t>В соответствии с</w:t>
      </w:r>
      <w:r w:rsidR="00654CA5" w:rsidRPr="00654CA5">
        <w:rPr>
          <w:b w:val="0"/>
          <w:color w:val="000000" w:themeColor="text1"/>
          <w:sz w:val="28"/>
          <w:szCs w:val="28"/>
          <w:lang w:val="ru-RU"/>
        </w:rPr>
        <w:t xml:space="preserve"> Градостроительным кодексом Российской Федерации,</w:t>
      </w:r>
      <w:r w:rsidRPr="00654CA5">
        <w:rPr>
          <w:b w:val="0"/>
          <w:color w:val="000000" w:themeColor="text1"/>
          <w:sz w:val="28"/>
          <w:szCs w:val="28"/>
          <w:lang w:val="ru-RU"/>
        </w:rPr>
        <w:t xml:space="preserve"> Земельным </w:t>
      </w:r>
      <w:hyperlink r:id="rId8" w:history="1">
        <w:r w:rsidRPr="00654CA5">
          <w:rPr>
            <w:b w:val="0"/>
            <w:color w:val="000000" w:themeColor="text1"/>
            <w:sz w:val="28"/>
            <w:szCs w:val="28"/>
            <w:lang w:val="ru-RU"/>
          </w:rPr>
          <w:t>кодексом</w:t>
        </w:r>
      </w:hyperlink>
      <w:r w:rsidRPr="00654CA5">
        <w:rPr>
          <w:b w:val="0"/>
          <w:color w:val="000000" w:themeColor="text1"/>
          <w:sz w:val="28"/>
          <w:szCs w:val="28"/>
          <w:lang w:val="ru-RU"/>
        </w:rPr>
        <w:t xml:space="preserve"> Российской Федерации,</w:t>
      </w:r>
      <w:r w:rsidR="00654CA5" w:rsidRPr="00654CA5">
        <w:rPr>
          <w:b w:val="0"/>
          <w:color w:val="000000" w:themeColor="text1"/>
          <w:sz w:val="28"/>
          <w:szCs w:val="28"/>
          <w:lang w:val="ru-RU"/>
        </w:rPr>
        <w:t xml:space="preserve"> </w:t>
      </w:r>
      <w:r w:rsidR="00B143BA">
        <w:rPr>
          <w:b w:val="0"/>
          <w:color w:val="000000" w:themeColor="text1"/>
          <w:sz w:val="28"/>
          <w:szCs w:val="28"/>
          <w:lang w:val="ru-RU"/>
        </w:rPr>
        <w:t>п</w:t>
      </w:r>
      <w:r w:rsidR="00654CA5" w:rsidRPr="00654CA5">
        <w:rPr>
          <w:b w:val="0"/>
          <w:color w:val="000000" w:themeColor="text1"/>
          <w:sz w:val="28"/>
          <w:szCs w:val="28"/>
          <w:lang w:val="ru-RU"/>
        </w:rPr>
        <w:t>остановление</w:t>
      </w:r>
      <w:r w:rsidR="00B143BA">
        <w:rPr>
          <w:b w:val="0"/>
          <w:color w:val="000000" w:themeColor="text1"/>
          <w:sz w:val="28"/>
          <w:szCs w:val="28"/>
          <w:lang w:val="ru-RU"/>
        </w:rPr>
        <w:t>м</w:t>
      </w:r>
      <w:r w:rsidR="00654CA5" w:rsidRPr="00654CA5">
        <w:rPr>
          <w:b w:val="0"/>
          <w:color w:val="000000" w:themeColor="text1"/>
          <w:sz w:val="28"/>
          <w:szCs w:val="28"/>
          <w:lang w:val="ru-RU"/>
        </w:rPr>
        <w:t xml:space="preserve"> Правительства Р</w:t>
      </w:r>
      <w:r w:rsidR="00B143BA">
        <w:rPr>
          <w:b w:val="0"/>
          <w:color w:val="000000" w:themeColor="text1"/>
          <w:sz w:val="28"/>
          <w:szCs w:val="28"/>
          <w:lang w:val="ru-RU"/>
        </w:rPr>
        <w:t xml:space="preserve">оссийской </w:t>
      </w:r>
      <w:r w:rsidR="00654CA5" w:rsidRPr="00654CA5">
        <w:rPr>
          <w:b w:val="0"/>
          <w:color w:val="000000" w:themeColor="text1"/>
          <w:sz w:val="28"/>
          <w:szCs w:val="28"/>
          <w:lang w:val="ru-RU"/>
        </w:rPr>
        <w:t>Ф</w:t>
      </w:r>
      <w:r w:rsidR="00B143BA">
        <w:rPr>
          <w:b w:val="0"/>
          <w:color w:val="000000" w:themeColor="text1"/>
          <w:sz w:val="28"/>
          <w:szCs w:val="28"/>
          <w:lang w:val="ru-RU"/>
        </w:rPr>
        <w:t>едерации</w:t>
      </w:r>
      <w:r w:rsidR="00654CA5" w:rsidRPr="00654CA5">
        <w:rPr>
          <w:b w:val="0"/>
          <w:color w:val="000000" w:themeColor="text1"/>
          <w:sz w:val="28"/>
          <w:szCs w:val="28"/>
          <w:lang w:val="ru-RU"/>
        </w:rPr>
        <w:t xml:space="preserve"> от 4 августа 2015 № 794 </w:t>
      </w:r>
      <w:r w:rsidR="00654CA5" w:rsidRPr="00654CA5">
        <w:rPr>
          <w:color w:val="000000" w:themeColor="text1"/>
          <w:sz w:val="28"/>
          <w:szCs w:val="28"/>
          <w:lang w:val="ru-RU"/>
        </w:rPr>
        <w:t>«</w:t>
      </w:r>
      <w:r w:rsidR="00654CA5" w:rsidRPr="00654CA5">
        <w:rPr>
          <w:b w:val="0"/>
          <w:color w:val="000000" w:themeColor="text1"/>
          <w:sz w:val="28"/>
          <w:szCs w:val="28"/>
          <w:lang w:val="ru-RU"/>
        </w:rPr>
        <w:t>Об индустриальных (промышленных) парках и управляющих компаниях индустриальных (промышленных) парков</w:t>
      </w:r>
      <w:r w:rsidR="00654CA5" w:rsidRPr="00654CA5">
        <w:rPr>
          <w:color w:val="000000" w:themeColor="text1"/>
          <w:sz w:val="28"/>
          <w:szCs w:val="28"/>
          <w:lang w:val="ru-RU"/>
        </w:rPr>
        <w:t xml:space="preserve">», </w:t>
      </w:r>
      <w:r w:rsidR="00654CA5" w:rsidRPr="00654CA5">
        <w:rPr>
          <w:b w:val="0"/>
          <w:color w:val="000000" w:themeColor="text1"/>
          <w:sz w:val="28"/>
          <w:szCs w:val="28"/>
          <w:lang w:val="ru-RU"/>
        </w:rPr>
        <w:t xml:space="preserve">Национальным стандартом </w:t>
      </w:r>
      <w:r w:rsidR="00E21A37" w:rsidRPr="00654CA5">
        <w:rPr>
          <w:b w:val="0"/>
          <w:color w:val="000000" w:themeColor="text1"/>
          <w:sz w:val="28"/>
          <w:szCs w:val="28"/>
          <w:lang w:val="ru-RU"/>
        </w:rPr>
        <w:t>Российской Федерации</w:t>
      </w:r>
      <w:r w:rsidR="00654CA5" w:rsidRPr="00654CA5">
        <w:rPr>
          <w:b w:val="0"/>
          <w:color w:val="000000" w:themeColor="text1"/>
          <w:sz w:val="28"/>
          <w:szCs w:val="28"/>
          <w:lang w:val="ru-RU"/>
        </w:rPr>
        <w:t xml:space="preserve"> ГОСТ </w:t>
      </w:r>
      <w:proofErr w:type="gramStart"/>
      <w:r w:rsidR="00654CA5" w:rsidRPr="00654CA5">
        <w:rPr>
          <w:b w:val="0"/>
          <w:color w:val="000000" w:themeColor="text1"/>
          <w:sz w:val="28"/>
          <w:szCs w:val="28"/>
          <w:lang w:val="ru-RU"/>
        </w:rPr>
        <w:t>Р</w:t>
      </w:r>
      <w:proofErr w:type="gramEnd"/>
      <w:r w:rsidR="00654CA5" w:rsidRPr="00654CA5">
        <w:rPr>
          <w:b w:val="0"/>
          <w:color w:val="000000" w:themeColor="text1"/>
          <w:sz w:val="28"/>
          <w:szCs w:val="28"/>
          <w:lang w:val="ru-RU"/>
        </w:rPr>
        <w:t xml:space="preserve"> 56301-2014 «Индустриальные парки. Требования</w:t>
      </w:r>
      <w:r w:rsidR="00654CA5" w:rsidRPr="00654CA5">
        <w:rPr>
          <w:b w:val="0"/>
          <w:sz w:val="28"/>
          <w:szCs w:val="28"/>
          <w:lang w:val="ru-RU"/>
        </w:rPr>
        <w:t>», утвержденны</w:t>
      </w:r>
      <w:r w:rsidR="00B143BA">
        <w:rPr>
          <w:b w:val="0"/>
          <w:sz w:val="28"/>
          <w:szCs w:val="28"/>
          <w:lang w:val="ru-RU"/>
        </w:rPr>
        <w:t>м</w:t>
      </w:r>
      <w:r w:rsidR="00654CA5" w:rsidRPr="00654CA5">
        <w:rPr>
          <w:b w:val="0"/>
          <w:sz w:val="28"/>
          <w:szCs w:val="28"/>
          <w:lang w:val="ru-RU"/>
        </w:rPr>
        <w:t xml:space="preserve"> приказом Федерального агентства по техническому регулированию и методологии от 12 декабря 2014 года №1982-ст</w:t>
      </w:r>
      <w:r w:rsidR="00B143BA">
        <w:rPr>
          <w:b w:val="0"/>
          <w:sz w:val="28"/>
          <w:szCs w:val="28"/>
          <w:lang w:val="ru-RU"/>
        </w:rPr>
        <w:t>,</w:t>
      </w:r>
    </w:p>
    <w:p w:rsidR="00AB5240" w:rsidRPr="00654CA5" w:rsidRDefault="00AB5240" w:rsidP="00654CA5">
      <w:pPr>
        <w:autoSpaceDE w:val="0"/>
        <w:autoSpaceDN w:val="0"/>
        <w:adjustRightInd w:val="0"/>
        <w:jc w:val="both"/>
        <w:rPr>
          <w:rFonts w:ascii="Times New Roman" w:hAnsi="Times New Roman"/>
          <w:color w:val="000000" w:themeColor="text1"/>
          <w:sz w:val="28"/>
          <w:szCs w:val="28"/>
        </w:rPr>
      </w:pPr>
    </w:p>
    <w:p w:rsidR="00AB5240" w:rsidRPr="00654CA5" w:rsidRDefault="00AB5240" w:rsidP="00E21A37">
      <w:pPr>
        <w:pStyle w:val="a5"/>
        <w:ind w:left="0"/>
        <w:rPr>
          <w:color w:val="000000" w:themeColor="text1"/>
        </w:rPr>
      </w:pPr>
      <w:r w:rsidRPr="00654CA5">
        <w:rPr>
          <w:color w:val="000000" w:themeColor="text1"/>
        </w:rPr>
        <w:t>ПОСТАНОВЛЯЮ:</w:t>
      </w:r>
    </w:p>
    <w:p w:rsidR="00AB5240" w:rsidRPr="00EB7088" w:rsidRDefault="00AB5240" w:rsidP="00654CA5">
      <w:pPr>
        <w:pStyle w:val="a4"/>
        <w:widowControl w:val="0"/>
        <w:numPr>
          <w:ilvl w:val="0"/>
          <w:numId w:val="11"/>
        </w:numPr>
        <w:tabs>
          <w:tab w:val="left" w:pos="1260"/>
        </w:tabs>
        <w:autoSpaceDE w:val="0"/>
        <w:autoSpaceDN w:val="0"/>
        <w:ind w:left="0" w:firstLine="709"/>
        <w:contextualSpacing w:val="0"/>
        <w:jc w:val="both"/>
        <w:rPr>
          <w:rFonts w:ascii="Times New Roman" w:hAnsi="Times New Roman"/>
          <w:color w:val="000000" w:themeColor="text1"/>
          <w:sz w:val="28"/>
          <w:szCs w:val="28"/>
        </w:rPr>
      </w:pPr>
      <w:r w:rsidRPr="00654CA5">
        <w:rPr>
          <w:rFonts w:ascii="Times New Roman" w:hAnsi="Times New Roman"/>
          <w:color w:val="000000" w:themeColor="text1"/>
          <w:sz w:val="28"/>
          <w:szCs w:val="28"/>
        </w:rPr>
        <w:t>Утвердить</w:t>
      </w:r>
      <w:r w:rsidRPr="00654CA5">
        <w:rPr>
          <w:rFonts w:ascii="Times New Roman" w:hAnsi="Times New Roman"/>
          <w:color w:val="000000" w:themeColor="text1"/>
          <w:spacing w:val="1"/>
          <w:sz w:val="28"/>
          <w:szCs w:val="28"/>
        </w:rPr>
        <w:t xml:space="preserve"> </w:t>
      </w:r>
      <w:r w:rsidR="00654CA5" w:rsidRPr="00654CA5">
        <w:rPr>
          <w:rFonts w:ascii="Times New Roman" w:hAnsi="Times New Roman"/>
          <w:sz w:val="28"/>
          <w:szCs w:val="28"/>
        </w:rPr>
        <w:t>Положение о проведении Конкурс</w:t>
      </w:r>
      <w:r w:rsidR="00524A17">
        <w:rPr>
          <w:rFonts w:ascii="Times New Roman" w:hAnsi="Times New Roman"/>
          <w:sz w:val="28"/>
          <w:szCs w:val="28"/>
        </w:rPr>
        <w:t>а</w:t>
      </w:r>
      <w:r w:rsidR="00654CA5" w:rsidRPr="00654CA5">
        <w:rPr>
          <w:rFonts w:ascii="Times New Roman" w:hAnsi="Times New Roman"/>
          <w:sz w:val="28"/>
          <w:szCs w:val="28"/>
        </w:rPr>
        <w:t xml:space="preserve"> на разработку логотипа Индустриальн</w:t>
      </w:r>
      <w:r w:rsidR="0089302F">
        <w:rPr>
          <w:rFonts w:ascii="Times New Roman" w:hAnsi="Times New Roman"/>
          <w:sz w:val="28"/>
          <w:szCs w:val="28"/>
        </w:rPr>
        <w:t>ого</w:t>
      </w:r>
      <w:r w:rsidR="00654CA5" w:rsidRPr="00654CA5">
        <w:rPr>
          <w:rFonts w:ascii="Times New Roman" w:hAnsi="Times New Roman"/>
          <w:sz w:val="28"/>
          <w:szCs w:val="28"/>
        </w:rPr>
        <w:t xml:space="preserve"> парк</w:t>
      </w:r>
      <w:r w:rsidR="0089302F">
        <w:rPr>
          <w:rFonts w:ascii="Times New Roman" w:hAnsi="Times New Roman"/>
          <w:sz w:val="28"/>
          <w:szCs w:val="28"/>
        </w:rPr>
        <w:t>а</w:t>
      </w:r>
      <w:r w:rsidR="00654CA5" w:rsidRPr="00654CA5">
        <w:rPr>
          <w:rFonts w:ascii="Times New Roman" w:hAnsi="Times New Roman"/>
          <w:sz w:val="28"/>
          <w:szCs w:val="28"/>
        </w:rPr>
        <w:t xml:space="preserve"> «Ясная </w:t>
      </w:r>
      <w:r w:rsidR="0089302F">
        <w:rPr>
          <w:rFonts w:ascii="Times New Roman" w:hAnsi="Times New Roman"/>
          <w:sz w:val="28"/>
          <w:szCs w:val="28"/>
        </w:rPr>
        <w:t>П</w:t>
      </w:r>
      <w:r w:rsidR="00654CA5" w:rsidRPr="00654CA5">
        <w:rPr>
          <w:rFonts w:ascii="Times New Roman" w:hAnsi="Times New Roman"/>
          <w:sz w:val="28"/>
          <w:szCs w:val="28"/>
        </w:rPr>
        <w:t>оляна»</w:t>
      </w:r>
      <w:r w:rsidR="00EB7088">
        <w:rPr>
          <w:rFonts w:ascii="Times New Roman" w:hAnsi="Times New Roman"/>
          <w:sz w:val="28"/>
          <w:szCs w:val="28"/>
        </w:rPr>
        <w:t xml:space="preserve"> (П</w:t>
      </w:r>
      <w:r w:rsidR="00654CA5">
        <w:rPr>
          <w:rFonts w:ascii="Times New Roman" w:hAnsi="Times New Roman"/>
          <w:color w:val="000000" w:themeColor="text1"/>
          <w:sz w:val="28"/>
          <w:szCs w:val="28"/>
        </w:rPr>
        <w:t>риложени</w:t>
      </w:r>
      <w:r w:rsidR="00EB7088">
        <w:rPr>
          <w:rFonts w:ascii="Times New Roman" w:hAnsi="Times New Roman"/>
          <w:color w:val="000000" w:themeColor="text1"/>
          <w:sz w:val="28"/>
          <w:szCs w:val="28"/>
        </w:rPr>
        <w:t>е</w:t>
      </w:r>
      <w:r w:rsidR="00654CA5">
        <w:rPr>
          <w:rFonts w:ascii="Times New Roman" w:hAnsi="Times New Roman"/>
          <w:color w:val="000000" w:themeColor="text1"/>
          <w:sz w:val="28"/>
          <w:szCs w:val="28"/>
        </w:rPr>
        <w:t xml:space="preserve"> </w:t>
      </w:r>
      <w:r w:rsidR="00EB7088">
        <w:rPr>
          <w:rFonts w:ascii="Times New Roman" w:hAnsi="Times New Roman"/>
          <w:color w:val="000000" w:themeColor="text1"/>
          <w:sz w:val="28"/>
          <w:szCs w:val="28"/>
        </w:rPr>
        <w:t>1)</w:t>
      </w:r>
      <w:r w:rsidRPr="00EB7088">
        <w:rPr>
          <w:rFonts w:ascii="Times New Roman" w:hAnsi="Times New Roman"/>
          <w:color w:val="000000" w:themeColor="text1"/>
          <w:sz w:val="28"/>
          <w:szCs w:val="28"/>
        </w:rPr>
        <w:t>.</w:t>
      </w:r>
    </w:p>
    <w:p w:rsidR="00EB7088" w:rsidRPr="00EB7088" w:rsidRDefault="00413327" w:rsidP="00654CA5">
      <w:pPr>
        <w:pStyle w:val="a4"/>
        <w:widowControl w:val="0"/>
        <w:numPr>
          <w:ilvl w:val="0"/>
          <w:numId w:val="11"/>
        </w:numPr>
        <w:autoSpaceDE w:val="0"/>
        <w:autoSpaceDN w:val="0"/>
        <w:ind w:left="0" w:firstLine="709"/>
        <w:contextualSpacing w:val="0"/>
        <w:jc w:val="both"/>
        <w:rPr>
          <w:rFonts w:ascii="Times New Roman" w:hAnsi="Times New Roman"/>
          <w:color w:val="000000" w:themeColor="text1"/>
          <w:sz w:val="28"/>
          <w:szCs w:val="28"/>
        </w:rPr>
      </w:pPr>
      <w:r w:rsidRPr="00654CA5">
        <w:rPr>
          <w:rFonts w:ascii="Times New Roman" w:hAnsi="Times New Roman"/>
          <w:color w:val="000000" w:themeColor="text1"/>
          <w:sz w:val="28"/>
          <w:szCs w:val="28"/>
        </w:rPr>
        <w:t>Утвердить</w:t>
      </w:r>
      <w:r w:rsidRPr="00EB7088">
        <w:rPr>
          <w:rFonts w:ascii="Times New Roman" w:hAnsi="Times New Roman"/>
          <w:sz w:val="28"/>
          <w:szCs w:val="28"/>
        </w:rPr>
        <w:t xml:space="preserve"> </w:t>
      </w:r>
      <w:r>
        <w:rPr>
          <w:rFonts w:ascii="Times New Roman" w:hAnsi="Times New Roman"/>
          <w:sz w:val="28"/>
          <w:szCs w:val="28"/>
        </w:rPr>
        <w:t>с</w:t>
      </w:r>
      <w:r w:rsidR="00EB7088" w:rsidRPr="00EB7088">
        <w:rPr>
          <w:rFonts w:ascii="Times New Roman" w:hAnsi="Times New Roman"/>
          <w:sz w:val="28"/>
          <w:szCs w:val="28"/>
        </w:rPr>
        <w:t>остав жюри Конкурса на разработку логотипа Индустриального парка «Ясная Поляна» (Приложение 2)</w:t>
      </w:r>
      <w:r w:rsidR="00EB7088">
        <w:rPr>
          <w:rFonts w:ascii="Times New Roman" w:hAnsi="Times New Roman"/>
          <w:sz w:val="28"/>
          <w:szCs w:val="28"/>
        </w:rPr>
        <w:t>.</w:t>
      </w:r>
    </w:p>
    <w:p w:rsidR="00AB5240" w:rsidRPr="00654CA5" w:rsidRDefault="00AB5240" w:rsidP="00654CA5">
      <w:pPr>
        <w:pStyle w:val="a4"/>
        <w:widowControl w:val="0"/>
        <w:numPr>
          <w:ilvl w:val="0"/>
          <w:numId w:val="11"/>
        </w:numPr>
        <w:tabs>
          <w:tab w:val="left" w:pos="1260"/>
        </w:tabs>
        <w:autoSpaceDE w:val="0"/>
        <w:autoSpaceDN w:val="0"/>
        <w:ind w:left="0" w:firstLine="709"/>
        <w:contextualSpacing w:val="0"/>
        <w:jc w:val="both"/>
        <w:rPr>
          <w:rFonts w:ascii="Times New Roman" w:hAnsi="Times New Roman"/>
          <w:color w:val="000000" w:themeColor="text1"/>
          <w:sz w:val="28"/>
          <w:szCs w:val="28"/>
        </w:rPr>
      </w:pPr>
      <w:proofErr w:type="gramStart"/>
      <w:r w:rsidRPr="00654CA5">
        <w:rPr>
          <w:rFonts w:ascii="Times New Roman" w:hAnsi="Times New Roman"/>
          <w:color w:val="000000" w:themeColor="text1"/>
          <w:sz w:val="28"/>
          <w:szCs w:val="28"/>
        </w:rPr>
        <w:t>Контроль за</w:t>
      </w:r>
      <w:proofErr w:type="gramEnd"/>
      <w:r w:rsidRPr="00654CA5">
        <w:rPr>
          <w:rFonts w:ascii="Times New Roman" w:hAnsi="Times New Roman"/>
          <w:color w:val="000000" w:themeColor="text1"/>
          <w:sz w:val="28"/>
          <w:szCs w:val="28"/>
        </w:rPr>
        <w:t xml:space="preserve"> выполнением постановления возложить на заместителя руководителя администрации</w:t>
      </w:r>
      <w:r w:rsidR="00B143BA">
        <w:rPr>
          <w:rFonts w:ascii="Times New Roman" w:hAnsi="Times New Roman"/>
          <w:color w:val="000000" w:themeColor="text1"/>
          <w:sz w:val="28"/>
          <w:szCs w:val="28"/>
        </w:rPr>
        <w:t xml:space="preserve"> района</w:t>
      </w:r>
      <w:r w:rsidRPr="00654CA5">
        <w:rPr>
          <w:rFonts w:ascii="Times New Roman" w:hAnsi="Times New Roman"/>
          <w:color w:val="000000" w:themeColor="text1"/>
          <w:sz w:val="28"/>
          <w:szCs w:val="28"/>
        </w:rPr>
        <w:t xml:space="preserve"> по вопросам экономического и стратегического планирования Астахову С.Е.</w:t>
      </w:r>
    </w:p>
    <w:p w:rsidR="00AB5240" w:rsidRPr="00654CA5" w:rsidRDefault="00AB5240" w:rsidP="00654CA5">
      <w:pPr>
        <w:pStyle w:val="a4"/>
        <w:widowControl w:val="0"/>
        <w:numPr>
          <w:ilvl w:val="0"/>
          <w:numId w:val="11"/>
        </w:numPr>
        <w:tabs>
          <w:tab w:val="left" w:pos="1260"/>
        </w:tabs>
        <w:autoSpaceDE w:val="0"/>
        <w:autoSpaceDN w:val="0"/>
        <w:ind w:left="0" w:firstLine="709"/>
        <w:contextualSpacing w:val="0"/>
        <w:jc w:val="both"/>
        <w:rPr>
          <w:rFonts w:ascii="Times New Roman" w:hAnsi="Times New Roman"/>
          <w:color w:val="000000" w:themeColor="text1"/>
          <w:sz w:val="28"/>
          <w:szCs w:val="28"/>
        </w:rPr>
      </w:pPr>
      <w:r w:rsidRPr="00654CA5">
        <w:rPr>
          <w:rFonts w:ascii="Times New Roman" w:hAnsi="Times New Roman"/>
          <w:color w:val="000000" w:themeColor="text1"/>
          <w:sz w:val="28"/>
          <w:szCs w:val="28"/>
        </w:rPr>
        <w:t>Настоящее постановление опубликовать в газете «Сельская новь»</w:t>
      </w:r>
      <w:r w:rsidR="00654CA5" w:rsidRPr="00654CA5">
        <w:rPr>
          <w:rFonts w:ascii="Times New Roman" w:hAnsi="Times New Roman"/>
          <w:color w:val="000000" w:themeColor="text1"/>
          <w:sz w:val="28"/>
          <w:szCs w:val="28"/>
        </w:rPr>
        <w:t xml:space="preserve"> </w:t>
      </w:r>
      <w:r w:rsidRPr="00654CA5">
        <w:rPr>
          <w:rFonts w:ascii="Times New Roman" w:hAnsi="Times New Roman"/>
          <w:color w:val="000000" w:themeColor="text1"/>
          <w:sz w:val="28"/>
          <w:szCs w:val="28"/>
        </w:rPr>
        <w:t>и разместить на официальном сайте Череповецкого муниципального района</w:t>
      </w:r>
      <w:r w:rsidR="00654CA5" w:rsidRPr="00654CA5">
        <w:rPr>
          <w:rFonts w:ascii="Times New Roman" w:hAnsi="Times New Roman"/>
          <w:color w:val="000000" w:themeColor="text1"/>
          <w:sz w:val="28"/>
          <w:szCs w:val="28"/>
        </w:rPr>
        <w:t xml:space="preserve"> </w:t>
      </w:r>
      <w:r w:rsidRPr="00654CA5">
        <w:rPr>
          <w:rFonts w:ascii="Times New Roman" w:hAnsi="Times New Roman"/>
          <w:color w:val="000000" w:themeColor="text1"/>
          <w:sz w:val="28"/>
          <w:szCs w:val="28"/>
        </w:rPr>
        <w:t>в информационно-телекоммуникационной сети «Интернет».</w:t>
      </w:r>
    </w:p>
    <w:p w:rsidR="00654CA5" w:rsidRPr="00654CA5" w:rsidRDefault="00654CA5" w:rsidP="00654CA5">
      <w:pPr>
        <w:widowControl w:val="0"/>
        <w:tabs>
          <w:tab w:val="left" w:pos="1260"/>
        </w:tabs>
        <w:autoSpaceDE w:val="0"/>
        <w:autoSpaceDN w:val="0"/>
        <w:jc w:val="both"/>
        <w:rPr>
          <w:rFonts w:ascii="Times New Roman" w:hAnsi="Times New Roman"/>
          <w:color w:val="000000" w:themeColor="text1"/>
          <w:sz w:val="28"/>
          <w:szCs w:val="28"/>
        </w:rPr>
      </w:pPr>
    </w:p>
    <w:p w:rsidR="00654CA5" w:rsidRPr="00654CA5" w:rsidRDefault="00654CA5" w:rsidP="00654CA5">
      <w:pPr>
        <w:widowControl w:val="0"/>
        <w:tabs>
          <w:tab w:val="left" w:pos="1260"/>
        </w:tabs>
        <w:autoSpaceDE w:val="0"/>
        <w:autoSpaceDN w:val="0"/>
        <w:jc w:val="both"/>
        <w:rPr>
          <w:rFonts w:ascii="Times New Roman" w:hAnsi="Times New Roman"/>
          <w:color w:val="000000" w:themeColor="text1"/>
          <w:sz w:val="28"/>
          <w:szCs w:val="28"/>
        </w:rPr>
      </w:pPr>
    </w:p>
    <w:p w:rsidR="00AB5240" w:rsidRPr="00654CA5" w:rsidRDefault="00AB5240" w:rsidP="00654CA5">
      <w:pPr>
        <w:pStyle w:val="a5"/>
        <w:ind w:left="0"/>
        <w:jc w:val="left"/>
        <w:rPr>
          <w:color w:val="000000" w:themeColor="text1"/>
        </w:rPr>
      </w:pPr>
    </w:p>
    <w:p w:rsidR="00E71771" w:rsidRPr="00654CA5" w:rsidRDefault="00AB5240" w:rsidP="00E21A37">
      <w:pPr>
        <w:jc w:val="both"/>
        <w:rPr>
          <w:rFonts w:ascii="Times New Roman" w:hAnsi="Times New Roman"/>
          <w:sz w:val="28"/>
          <w:szCs w:val="28"/>
        </w:rPr>
      </w:pPr>
      <w:r w:rsidRPr="00654CA5">
        <w:rPr>
          <w:rFonts w:ascii="Times New Roman" w:hAnsi="Times New Roman"/>
          <w:color w:val="000000" w:themeColor="text1"/>
          <w:sz w:val="28"/>
          <w:szCs w:val="28"/>
        </w:rPr>
        <w:t xml:space="preserve">Руководитель администрации района                 </w:t>
      </w:r>
      <w:r w:rsidR="00654CA5" w:rsidRPr="00654CA5">
        <w:rPr>
          <w:rFonts w:ascii="Times New Roman" w:hAnsi="Times New Roman"/>
          <w:color w:val="000000" w:themeColor="text1"/>
          <w:sz w:val="28"/>
          <w:szCs w:val="28"/>
        </w:rPr>
        <w:t xml:space="preserve">                              </w:t>
      </w:r>
      <w:r w:rsidRPr="00654CA5">
        <w:rPr>
          <w:rFonts w:ascii="Times New Roman" w:hAnsi="Times New Roman"/>
          <w:color w:val="000000" w:themeColor="text1"/>
          <w:sz w:val="28"/>
          <w:szCs w:val="28"/>
        </w:rPr>
        <w:t>Р.Э. Маслов</w:t>
      </w:r>
    </w:p>
    <w:p w:rsidR="00AB5240" w:rsidRPr="00654CA5" w:rsidRDefault="00AB5240" w:rsidP="00654CA5">
      <w:pPr>
        <w:rPr>
          <w:rFonts w:ascii="Times New Roman" w:hAnsi="Times New Roman"/>
          <w:sz w:val="28"/>
          <w:szCs w:val="28"/>
        </w:rPr>
      </w:pPr>
    </w:p>
    <w:p w:rsidR="00AB5240" w:rsidRPr="00654CA5" w:rsidRDefault="00AB5240" w:rsidP="00182E38">
      <w:pPr>
        <w:rPr>
          <w:rFonts w:ascii="Times New Roman" w:hAnsi="Times New Roman"/>
          <w:sz w:val="28"/>
          <w:szCs w:val="28"/>
        </w:rPr>
      </w:pPr>
    </w:p>
    <w:p w:rsidR="00654CA5" w:rsidRPr="00654CA5" w:rsidRDefault="00654CA5">
      <w:pPr>
        <w:spacing w:after="200" w:line="276" w:lineRule="auto"/>
        <w:rPr>
          <w:rFonts w:ascii="Times New Roman" w:hAnsi="Times New Roman"/>
          <w:sz w:val="28"/>
          <w:szCs w:val="28"/>
        </w:rPr>
      </w:pPr>
      <w:r w:rsidRPr="00654CA5">
        <w:rPr>
          <w:rFonts w:ascii="Times New Roman" w:hAnsi="Times New Roman"/>
          <w:sz w:val="28"/>
          <w:szCs w:val="28"/>
        </w:rPr>
        <w:br w:type="page"/>
      </w:r>
    </w:p>
    <w:p w:rsidR="00654CA5" w:rsidRPr="00654CA5" w:rsidRDefault="00654CA5" w:rsidP="00654CA5">
      <w:pPr>
        <w:pStyle w:val="1"/>
        <w:spacing w:line="240" w:lineRule="auto"/>
        <w:ind w:left="6237"/>
        <w:jc w:val="left"/>
        <w:rPr>
          <w:b w:val="0"/>
          <w:sz w:val="28"/>
          <w:szCs w:val="28"/>
          <w:lang w:val="ru-RU"/>
        </w:rPr>
      </w:pPr>
      <w:r w:rsidRPr="00654CA5">
        <w:rPr>
          <w:b w:val="0"/>
          <w:sz w:val="28"/>
          <w:szCs w:val="28"/>
          <w:lang w:val="ru-RU"/>
        </w:rPr>
        <w:lastRenderedPageBreak/>
        <w:t>УТВЕРЖДЕНО</w:t>
      </w:r>
    </w:p>
    <w:p w:rsidR="00654CA5" w:rsidRPr="00654CA5" w:rsidRDefault="00654CA5" w:rsidP="00654CA5">
      <w:pPr>
        <w:ind w:left="6237"/>
        <w:rPr>
          <w:rFonts w:ascii="Times New Roman" w:hAnsi="Times New Roman"/>
          <w:sz w:val="28"/>
          <w:szCs w:val="28"/>
          <w:lang w:eastAsia="en-US"/>
        </w:rPr>
      </w:pPr>
      <w:r w:rsidRPr="00654CA5">
        <w:rPr>
          <w:rFonts w:ascii="Times New Roman" w:hAnsi="Times New Roman"/>
          <w:sz w:val="28"/>
          <w:szCs w:val="28"/>
          <w:lang w:eastAsia="en-US"/>
        </w:rPr>
        <w:t>постановление</w:t>
      </w:r>
      <w:r>
        <w:rPr>
          <w:rFonts w:ascii="Times New Roman" w:hAnsi="Times New Roman"/>
          <w:sz w:val="28"/>
          <w:szCs w:val="28"/>
          <w:lang w:eastAsia="en-US"/>
        </w:rPr>
        <w:t>м</w:t>
      </w:r>
      <w:r w:rsidRPr="00654CA5">
        <w:rPr>
          <w:rFonts w:ascii="Times New Roman" w:hAnsi="Times New Roman"/>
          <w:sz w:val="28"/>
          <w:szCs w:val="28"/>
          <w:lang w:eastAsia="en-US"/>
        </w:rPr>
        <w:t xml:space="preserve"> </w:t>
      </w:r>
    </w:p>
    <w:p w:rsidR="00654CA5" w:rsidRPr="00654CA5" w:rsidRDefault="00654CA5" w:rsidP="00654CA5">
      <w:pPr>
        <w:ind w:left="6237"/>
        <w:rPr>
          <w:rFonts w:ascii="Times New Roman" w:hAnsi="Times New Roman"/>
          <w:sz w:val="28"/>
          <w:szCs w:val="28"/>
          <w:lang w:eastAsia="en-US"/>
        </w:rPr>
      </w:pPr>
      <w:r w:rsidRPr="00654CA5">
        <w:rPr>
          <w:rFonts w:ascii="Times New Roman" w:hAnsi="Times New Roman"/>
          <w:sz w:val="28"/>
          <w:szCs w:val="28"/>
          <w:lang w:eastAsia="en-US"/>
        </w:rPr>
        <w:t>администрации района</w:t>
      </w:r>
    </w:p>
    <w:p w:rsidR="00654CA5" w:rsidRDefault="00654CA5" w:rsidP="00654CA5">
      <w:pPr>
        <w:ind w:left="6237"/>
        <w:rPr>
          <w:rFonts w:ascii="Times New Roman" w:hAnsi="Times New Roman"/>
          <w:sz w:val="28"/>
          <w:szCs w:val="28"/>
          <w:lang w:eastAsia="en-US"/>
        </w:rPr>
      </w:pPr>
      <w:r w:rsidRPr="00654CA5">
        <w:rPr>
          <w:rFonts w:ascii="Times New Roman" w:hAnsi="Times New Roman"/>
          <w:sz w:val="28"/>
          <w:szCs w:val="28"/>
          <w:lang w:eastAsia="en-US"/>
        </w:rPr>
        <w:t xml:space="preserve">от </w:t>
      </w:r>
      <w:r w:rsidR="00E21A37">
        <w:rPr>
          <w:rFonts w:ascii="Times New Roman" w:hAnsi="Times New Roman"/>
          <w:sz w:val="28"/>
          <w:szCs w:val="28"/>
          <w:lang w:eastAsia="en-US"/>
        </w:rPr>
        <w:t>02.10.2023</w:t>
      </w:r>
      <w:r w:rsidRPr="00654CA5">
        <w:rPr>
          <w:rFonts w:ascii="Times New Roman" w:hAnsi="Times New Roman"/>
          <w:sz w:val="28"/>
          <w:szCs w:val="28"/>
          <w:lang w:eastAsia="en-US"/>
        </w:rPr>
        <w:t xml:space="preserve"> № </w:t>
      </w:r>
      <w:r w:rsidR="00E21A37">
        <w:rPr>
          <w:rFonts w:ascii="Times New Roman" w:hAnsi="Times New Roman"/>
          <w:sz w:val="28"/>
          <w:szCs w:val="28"/>
          <w:lang w:eastAsia="en-US"/>
        </w:rPr>
        <w:t>432</w:t>
      </w:r>
    </w:p>
    <w:p w:rsidR="00654CA5" w:rsidRPr="00654CA5" w:rsidRDefault="00EB7088" w:rsidP="00654CA5">
      <w:pPr>
        <w:ind w:left="6237"/>
        <w:rPr>
          <w:rFonts w:ascii="Times New Roman" w:hAnsi="Times New Roman"/>
          <w:sz w:val="28"/>
          <w:szCs w:val="28"/>
          <w:lang w:eastAsia="en-US"/>
        </w:rPr>
      </w:pPr>
      <w:r>
        <w:rPr>
          <w:rFonts w:ascii="Times New Roman" w:hAnsi="Times New Roman"/>
          <w:sz w:val="28"/>
          <w:szCs w:val="28"/>
          <w:lang w:eastAsia="en-US"/>
        </w:rPr>
        <w:t>(Приложение 1)</w:t>
      </w:r>
    </w:p>
    <w:p w:rsidR="00654CA5" w:rsidRPr="00654CA5" w:rsidRDefault="00654CA5" w:rsidP="00AB5240">
      <w:pPr>
        <w:pStyle w:val="1"/>
        <w:spacing w:line="240" w:lineRule="auto"/>
        <w:ind w:left="0"/>
        <w:rPr>
          <w:sz w:val="28"/>
          <w:szCs w:val="28"/>
          <w:lang w:val="ru-RU"/>
        </w:rPr>
      </w:pPr>
    </w:p>
    <w:p w:rsidR="00654CA5" w:rsidRPr="00654CA5" w:rsidRDefault="00E71771" w:rsidP="00AB5240">
      <w:pPr>
        <w:pStyle w:val="1"/>
        <w:spacing w:line="240" w:lineRule="auto"/>
        <w:ind w:left="0"/>
        <w:rPr>
          <w:sz w:val="28"/>
          <w:szCs w:val="28"/>
          <w:lang w:val="ru-RU"/>
        </w:rPr>
      </w:pPr>
      <w:r w:rsidRPr="00654CA5">
        <w:rPr>
          <w:sz w:val="28"/>
          <w:szCs w:val="28"/>
          <w:lang w:val="ru-RU"/>
        </w:rPr>
        <w:t xml:space="preserve">ПОЛОЖЕНИЕ </w:t>
      </w:r>
    </w:p>
    <w:p w:rsidR="00E71771" w:rsidRDefault="00E71771" w:rsidP="00AB5240">
      <w:pPr>
        <w:pStyle w:val="1"/>
        <w:spacing w:line="240" w:lineRule="auto"/>
        <w:ind w:left="0"/>
        <w:rPr>
          <w:sz w:val="28"/>
          <w:szCs w:val="28"/>
          <w:lang w:val="ru-RU"/>
        </w:rPr>
      </w:pPr>
      <w:r w:rsidRPr="00654CA5">
        <w:rPr>
          <w:sz w:val="28"/>
          <w:szCs w:val="28"/>
          <w:lang w:val="ru-RU"/>
        </w:rPr>
        <w:t>о проведении Конкурс</w:t>
      </w:r>
      <w:r w:rsidR="00524A17">
        <w:rPr>
          <w:sz w:val="28"/>
          <w:szCs w:val="28"/>
          <w:lang w:val="ru-RU"/>
        </w:rPr>
        <w:t>а</w:t>
      </w:r>
      <w:r w:rsidRPr="00654CA5">
        <w:rPr>
          <w:sz w:val="28"/>
          <w:szCs w:val="28"/>
          <w:lang w:val="ru-RU"/>
        </w:rPr>
        <w:t xml:space="preserve"> на разработку логотипа </w:t>
      </w:r>
      <w:r w:rsidR="00E21A37">
        <w:rPr>
          <w:sz w:val="28"/>
          <w:szCs w:val="28"/>
          <w:lang w:val="ru-RU"/>
        </w:rPr>
        <w:br/>
      </w:r>
      <w:r w:rsidRPr="00654CA5">
        <w:rPr>
          <w:sz w:val="28"/>
          <w:szCs w:val="28"/>
          <w:lang w:val="ru-RU"/>
        </w:rPr>
        <w:t>Индустриальн</w:t>
      </w:r>
      <w:r w:rsidR="0089302F">
        <w:rPr>
          <w:sz w:val="28"/>
          <w:szCs w:val="28"/>
          <w:lang w:val="ru-RU"/>
        </w:rPr>
        <w:t>ого</w:t>
      </w:r>
      <w:r w:rsidRPr="00654CA5">
        <w:rPr>
          <w:sz w:val="28"/>
          <w:szCs w:val="28"/>
          <w:lang w:val="ru-RU"/>
        </w:rPr>
        <w:t xml:space="preserve"> парк</w:t>
      </w:r>
      <w:r w:rsidR="0089302F">
        <w:rPr>
          <w:sz w:val="28"/>
          <w:szCs w:val="28"/>
          <w:lang w:val="ru-RU"/>
        </w:rPr>
        <w:t>а</w:t>
      </w:r>
      <w:r w:rsidRPr="00654CA5">
        <w:rPr>
          <w:sz w:val="28"/>
          <w:szCs w:val="28"/>
          <w:lang w:val="ru-RU"/>
        </w:rPr>
        <w:t xml:space="preserve"> «Ясная </w:t>
      </w:r>
      <w:r w:rsidR="0089302F">
        <w:rPr>
          <w:sz w:val="28"/>
          <w:szCs w:val="28"/>
          <w:lang w:val="ru-RU"/>
        </w:rPr>
        <w:t>П</w:t>
      </w:r>
      <w:r w:rsidRPr="00654CA5">
        <w:rPr>
          <w:sz w:val="28"/>
          <w:szCs w:val="28"/>
          <w:lang w:val="ru-RU"/>
        </w:rPr>
        <w:t>оляна»</w:t>
      </w:r>
    </w:p>
    <w:p w:rsidR="00B143BA" w:rsidRPr="00E21A37" w:rsidRDefault="00B143BA" w:rsidP="00B143BA">
      <w:pPr>
        <w:jc w:val="center"/>
        <w:rPr>
          <w:rFonts w:ascii="Times New Roman" w:eastAsia="Times New Roman" w:hAnsi="Times New Roman"/>
          <w:color w:val="000000"/>
          <w:sz w:val="28"/>
          <w:szCs w:val="28"/>
          <w:lang w:eastAsia="en-US"/>
        </w:rPr>
      </w:pPr>
      <w:r w:rsidRPr="00E21A37">
        <w:rPr>
          <w:rFonts w:ascii="Times New Roman" w:eastAsia="Times New Roman" w:hAnsi="Times New Roman"/>
          <w:color w:val="000000"/>
          <w:sz w:val="28"/>
          <w:szCs w:val="28"/>
          <w:lang w:eastAsia="en-US"/>
        </w:rPr>
        <w:t>(далее - Положение)</w:t>
      </w:r>
    </w:p>
    <w:p w:rsidR="00B143BA" w:rsidRPr="00B143BA" w:rsidRDefault="00B143BA" w:rsidP="00B143BA">
      <w:pPr>
        <w:rPr>
          <w:lang w:eastAsia="en-US"/>
        </w:rPr>
      </w:pPr>
    </w:p>
    <w:p w:rsidR="00E71771" w:rsidRPr="00654CA5" w:rsidRDefault="00E71771" w:rsidP="00173DEB">
      <w:pPr>
        <w:jc w:val="both"/>
        <w:rPr>
          <w:rFonts w:ascii="Times New Roman" w:hAnsi="Times New Roman"/>
          <w:sz w:val="28"/>
          <w:szCs w:val="28"/>
        </w:rPr>
      </w:pPr>
      <w:r w:rsidRPr="00654CA5">
        <w:rPr>
          <w:rFonts w:ascii="Times New Roman" w:hAnsi="Times New Roman"/>
          <w:b/>
          <w:sz w:val="28"/>
          <w:szCs w:val="28"/>
        </w:rPr>
        <w:t xml:space="preserve"> </w:t>
      </w:r>
    </w:p>
    <w:p w:rsidR="00E71771" w:rsidRPr="00654CA5" w:rsidRDefault="00E71771" w:rsidP="00654CA5">
      <w:pPr>
        <w:numPr>
          <w:ilvl w:val="0"/>
          <w:numId w:val="1"/>
        </w:numPr>
        <w:ind w:left="0" w:hanging="360"/>
        <w:jc w:val="center"/>
        <w:rPr>
          <w:rFonts w:ascii="Times New Roman" w:hAnsi="Times New Roman"/>
          <w:sz w:val="28"/>
          <w:szCs w:val="28"/>
        </w:rPr>
      </w:pPr>
      <w:r w:rsidRPr="00654CA5">
        <w:rPr>
          <w:rFonts w:ascii="Times New Roman" w:hAnsi="Times New Roman"/>
          <w:sz w:val="28"/>
          <w:szCs w:val="28"/>
        </w:rPr>
        <w:t>Общие положения</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Настоящее Положение определяет задачи, конкурсные требования и порядок проведения Конкурс</w:t>
      </w:r>
      <w:r w:rsidR="00524A17">
        <w:rPr>
          <w:rFonts w:ascii="Times New Roman" w:hAnsi="Times New Roman"/>
          <w:sz w:val="28"/>
          <w:szCs w:val="28"/>
        </w:rPr>
        <w:t>а</w:t>
      </w:r>
      <w:r w:rsidRPr="00654CA5">
        <w:rPr>
          <w:rFonts w:ascii="Times New Roman" w:hAnsi="Times New Roman"/>
          <w:sz w:val="28"/>
          <w:szCs w:val="28"/>
        </w:rPr>
        <w:t xml:space="preserve"> на разработку логотипа Индустриального парка «Ясная </w:t>
      </w:r>
      <w:r w:rsidR="0089302F">
        <w:rPr>
          <w:rFonts w:ascii="Times New Roman" w:hAnsi="Times New Roman"/>
          <w:sz w:val="28"/>
          <w:szCs w:val="28"/>
        </w:rPr>
        <w:t>П</w:t>
      </w:r>
      <w:r w:rsidR="00E35528">
        <w:rPr>
          <w:rFonts w:ascii="Times New Roman" w:hAnsi="Times New Roman"/>
          <w:sz w:val="28"/>
          <w:szCs w:val="28"/>
        </w:rPr>
        <w:t>оляна» (далее – Конкурс).</w:t>
      </w:r>
    </w:p>
    <w:p w:rsidR="00E71771"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 xml:space="preserve">Организатором конкурса является </w:t>
      </w:r>
      <w:r w:rsidR="00954C15" w:rsidRPr="00654CA5">
        <w:rPr>
          <w:rFonts w:ascii="Times New Roman" w:hAnsi="Times New Roman"/>
          <w:sz w:val="28"/>
          <w:szCs w:val="28"/>
        </w:rPr>
        <w:t xml:space="preserve">управление экономики и сельского хозяйства </w:t>
      </w:r>
      <w:r w:rsidRPr="00654CA5">
        <w:rPr>
          <w:rFonts w:ascii="Times New Roman" w:hAnsi="Times New Roman"/>
          <w:sz w:val="28"/>
          <w:szCs w:val="28"/>
        </w:rPr>
        <w:t>а</w:t>
      </w:r>
      <w:r w:rsidR="00954C15" w:rsidRPr="00654CA5">
        <w:rPr>
          <w:rFonts w:ascii="Times New Roman" w:hAnsi="Times New Roman"/>
          <w:sz w:val="28"/>
          <w:szCs w:val="28"/>
        </w:rPr>
        <w:t>дминистрации</w:t>
      </w:r>
      <w:r w:rsidRPr="00654CA5">
        <w:rPr>
          <w:rFonts w:ascii="Times New Roman" w:hAnsi="Times New Roman"/>
          <w:sz w:val="28"/>
          <w:szCs w:val="28"/>
        </w:rPr>
        <w:t xml:space="preserve"> Череповецкого муниципального района (далее – Организатор). </w:t>
      </w:r>
    </w:p>
    <w:p w:rsidR="00173DEB"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Официальный информационный ресурс Конкурса в сети Интернет – https</w:t>
      </w:r>
      <w:r w:rsidR="00B143BA">
        <w:rPr>
          <w:rFonts w:ascii="Times New Roman" w:hAnsi="Times New Roman"/>
          <w:sz w:val="28"/>
          <w:szCs w:val="28"/>
        </w:rPr>
        <w:t>://35cherepoveckij.gosuslugi.ru</w:t>
      </w:r>
      <w:r w:rsidRPr="00654CA5">
        <w:rPr>
          <w:rFonts w:ascii="Times New Roman" w:hAnsi="Times New Roman"/>
          <w:sz w:val="28"/>
          <w:szCs w:val="28"/>
        </w:rPr>
        <w:t xml:space="preserve"> (далее – </w:t>
      </w:r>
      <w:r w:rsidR="00173DEB" w:rsidRPr="00654CA5">
        <w:rPr>
          <w:rFonts w:ascii="Times New Roman" w:hAnsi="Times New Roman"/>
          <w:sz w:val="28"/>
          <w:szCs w:val="28"/>
        </w:rPr>
        <w:t>официальный сайт района</w:t>
      </w:r>
      <w:r w:rsidRPr="00654CA5">
        <w:rPr>
          <w:rFonts w:ascii="Times New Roman" w:hAnsi="Times New Roman"/>
          <w:sz w:val="28"/>
          <w:szCs w:val="28"/>
        </w:rPr>
        <w:t>), на котором публикуются все официальные новости конкурса, в т.ч. результаты. Электронный адрес конкурса –</w:t>
      </w:r>
      <w:r w:rsidR="009876C5">
        <w:rPr>
          <w:rFonts w:ascii="Times New Roman" w:hAnsi="Times New Roman"/>
          <w:color w:val="000000" w:themeColor="text1"/>
          <w:sz w:val="28"/>
          <w:szCs w:val="28"/>
          <w:lang w:val="en-US"/>
        </w:rPr>
        <w:t>oma</w:t>
      </w:r>
      <w:r w:rsidR="009876C5" w:rsidRPr="00C12802">
        <w:rPr>
          <w:rFonts w:ascii="Times New Roman" w:hAnsi="Times New Roman"/>
          <w:color w:val="000000" w:themeColor="text1"/>
          <w:sz w:val="28"/>
          <w:szCs w:val="28"/>
        </w:rPr>
        <w:t>@</w:t>
      </w:r>
      <w:r w:rsidR="009876C5">
        <w:rPr>
          <w:rFonts w:ascii="Times New Roman" w:hAnsi="Times New Roman"/>
          <w:color w:val="000000" w:themeColor="text1"/>
          <w:sz w:val="28"/>
          <w:szCs w:val="28"/>
          <w:lang w:val="en-US"/>
        </w:rPr>
        <w:t>cherra</w:t>
      </w:r>
      <w:r w:rsidR="009876C5" w:rsidRPr="00C12802">
        <w:rPr>
          <w:rFonts w:ascii="Times New Roman" w:hAnsi="Times New Roman"/>
          <w:color w:val="000000" w:themeColor="text1"/>
          <w:sz w:val="28"/>
          <w:szCs w:val="28"/>
        </w:rPr>
        <w:t>.</w:t>
      </w:r>
      <w:r w:rsidR="009876C5">
        <w:rPr>
          <w:rFonts w:ascii="Times New Roman" w:hAnsi="Times New Roman"/>
          <w:color w:val="000000" w:themeColor="text1"/>
          <w:sz w:val="28"/>
          <w:szCs w:val="28"/>
          <w:lang w:val="en-US"/>
        </w:rPr>
        <w:t>ru</w:t>
      </w:r>
      <w:r w:rsidRPr="00654CA5">
        <w:rPr>
          <w:rFonts w:ascii="Times New Roman" w:hAnsi="Times New Roman"/>
          <w:sz w:val="28"/>
          <w:szCs w:val="28"/>
        </w:rPr>
        <w:t>. Контактный телефон: 8 (8</w:t>
      </w:r>
      <w:r w:rsidR="00CB4E6E">
        <w:rPr>
          <w:rFonts w:ascii="Times New Roman" w:hAnsi="Times New Roman"/>
          <w:sz w:val="28"/>
          <w:szCs w:val="28"/>
        </w:rPr>
        <w:t>202</w:t>
      </w:r>
      <w:r w:rsidRPr="00654CA5">
        <w:rPr>
          <w:rFonts w:ascii="Times New Roman" w:hAnsi="Times New Roman"/>
          <w:sz w:val="28"/>
          <w:szCs w:val="28"/>
        </w:rPr>
        <w:t xml:space="preserve">) </w:t>
      </w:r>
      <w:r w:rsidR="00A45063" w:rsidRPr="00654CA5">
        <w:rPr>
          <w:rFonts w:ascii="Times New Roman" w:hAnsi="Times New Roman"/>
          <w:sz w:val="28"/>
          <w:szCs w:val="28"/>
        </w:rPr>
        <w:t>24-90-94</w:t>
      </w:r>
      <w:r w:rsidR="009D6465" w:rsidRPr="00C12802">
        <w:rPr>
          <w:rFonts w:ascii="Times New Roman" w:hAnsi="Times New Roman"/>
          <w:sz w:val="28"/>
          <w:szCs w:val="28"/>
        </w:rPr>
        <w:t>.</w:t>
      </w:r>
    </w:p>
    <w:p w:rsidR="00E71771"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 xml:space="preserve">Местонахождение и почтовый адрес Организатора Конкурса: 162600, Вологодская область, г. Череповец, ул. Первомайская, д.58, </w:t>
      </w:r>
      <w:r w:rsidR="00173DEB" w:rsidRPr="00654CA5">
        <w:rPr>
          <w:rFonts w:ascii="Times New Roman" w:hAnsi="Times New Roman"/>
          <w:sz w:val="28"/>
          <w:szCs w:val="28"/>
        </w:rPr>
        <w:t xml:space="preserve">1 </w:t>
      </w:r>
      <w:r w:rsidRPr="00654CA5">
        <w:rPr>
          <w:rFonts w:ascii="Times New Roman" w:hAnsi="Times New Roman"/>
          <w:sz w:val="28"/>
          <w:szCs w:val="28"/>
        </w:rPr>
        <w:t xml:space="preserve">этаж, </w:t>
      </w:r>
      <w:r w:rsidR="00173DEB" w:rsidRPr="00654CA5">
        <w:rPr>
          <w:rFonts w:ascii="Times New Roman" w:hAnsi="Times New Roman"/>
          <w:sz w:val="28"/>
          <w:szCs w:val="28"/>
        </w:rPr>
        <w:t>кабинет</w:t>
      </w:r>
      <w:r w:rsidRPr="00654CA5">
        <w:rPr>
          <w:rFonts w:ascii="Times New Roman" w:hAnsi="Times New Roman"/>
          <w:sz w:val="28"/>
          <w:szCs w:val="28"/>
        </w:rPr>
        <w:t xml:space="preserve"> </w:t>
      </w:r>
      <w:r w:rsidR="00173DEB" w:rsidRPr="00654CA5">
        <w:rPr>
          <w:rFonts w:ascii="Times New Roman" w:hAnsi="Times New Roman"/>
          <w:sz w:val="28"/>
          <w:szCs w:val="28"/>
        </w:rPr>
        <w:t>105</w:t>
      </w:r>
      <w:r w:rsidRPr="00654CA5">
        <w:rPr>
          <w:rFonts w:ascii="Times New Roman" w:hAnsi="Times New Roman"/>
          <w:sz w:val="28"/>
          <w:szCs w:val="28"/>
        </w:rPr>
        <w:t>,</w:t>
      </w:r>
      <w:r w:rsidRPr="00654CA5">
        <w:rPr>
          <w:rFonts w:ascii="Times New Roman" w:hAnsi="Times New Roman"/>
          <w:color w:val="FF0000"/>
          <w:sz w:val="28"/>
          <w:szCs w:val="28"/>
        </w:rPr>
        <w:t xml:space="preserve"> </w:t>
      </w:r>
      <w:r w:rsidR="00954C15" w:rsidRPr="00654CA5">
        <w:rPr>
          <w:rFonts w:ascii="Times New Roman" w:hAnsi="Times New Roman"/>
          <w:sz w:val="28"/>
          <w:szCs w:val="28"/>
        </w:rPr>
        <w:t>управление экономики и сельского хозяйства администрации Череповецкого муниципального района</w:t>
      </w:r>
      <w:r w:rsidRPr="00654CA5">
        <w:rPr>
          <w:rFonts w:ascii="Times New Roman" w:hAnsi="Times New Roman"/>
          <w:sz w:val="28"/>
          <w:szCs w:val="28"/>
        </w:rPr>
        <w:t xml:space="preserve">.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center"/>
        <w:rPr>
          <w:rFonts w:ascii="Times New Roman" w:hAnsi="Times New Roman"/>
          <w:sz w:val="28"/>
          <w:szCs w:val="28"/>
        </w:rPr>
      </w:pPr>
      <w:r w:rsidRPr="00654CA5">
        <w:rPr>
          <w:rFonts w:ascii="Times New Roman" w:hAnsi="Times New Roman"/>
          <w:sz w:val="28"/>
          <w:szCs w:val="28"/>
        </w:rPr>
        <w:t>2.</w:t>
      </w:r>
      <w:r w:rsidRPr="00654CA5">
        <w:rPr>
          <w:rFonts w:ascii="Times New Roman" w:eastAsia="Arial" w:hAnsi="Times New Roman"/>
          <w:sz w:val="28"/>
          <w:szCs w:val="28"/>
        </w:rPr>
        <w:t xml:space="preserve"> </w:t>
      </w:r>
      <w:r w:rsidRPr="00654CA5">
        <w:rPr>
          <w:rFonts w:ascii="Times New Roman" w:hAnsi="Times New Roman"/>
          <w:sz w:val="28"/>
          <w:szCs w:val="28"/>
        </w:rPr>
        <w:t>Цели и задачи Конкурса</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2.1.</w:t>
      </w:r>
      <w:r w:rsidRPr="00654CA5">
        <w:rPr>
          <w:rFonts w:ascii="Times New Roman" w:eastAsia="Arial" w:hAnsi="Times New Roman"/>
          <w:sz w:val="28"/>
          <w:szCs w:val="28"/>
        </w:rPr>
        <w:t xml:space="preserve"> </w:t>
      </w:r>
      <w:r w:rsidRPr="00654CA5">
        <w:rPr>
          <w:rFonts w:ascii="Times New Roman" w:hAnsi="Times New Roman"/>
          <w:sz w:val="28"/>
          <w:szCs w:val="28"/>
        </w:rPr>
        <w:t>Основная цель Конкурса – создание графического изображения логотипа Индустриального парка «</w:t>
      </w:r>
      <w:r w:rsidR="00954C15" w:rsidRPr="00654CA5">
        <w:rPr>
          <w:rFonts w:ascii="Times New Roman" w:hAnsi="Times New Roman"/>
          <w:sz w:val="28"/>
          <w:szCs w:val="28"/>
        </w:rPr>
        <w:t xml:space="preserve">Ясная </w:t>
      </w:r>
      <w:r w:rsidR="0089302F">
        <w:rPr>
          <w:rFonts w:ascii="Times New Roman" w:hAnsi="Times New Roman"/>
          <w:sz w:val="28"/>
          <w:szCs w:val="28"/>
        </w:rPr>
        <w:t>П</w:t>
      </w:r>
      <w:r w:rsidR="00954C15" w:rsidRPr="00654CA5">
        <w:rPr>
          <w:rFonts w:ascii="Times New Roman" w:hAnsi="Times New Roman"/>
          <w:sz w:val="28"/>
          <w:szCs w:val="28"/>
        </w:rPr>
        <w:t>оляна</w:t>
      </w:r>
      <w:r w:rsidRPr="00654CA5">
        <w:rPr>
          <w:rFonts w:ascii="Times New Roman" w:hAnsi="Times New Roman"/>
          <w:sz w:val="28"/>
          <w:szCs w:val="28"/>
        </w:rPr>
        <w:t>» (далее – Дизайн-проект) в рамках реализации мероприятий муниципальной программы «</w:t>
      </w:r>
      <w:r w:rsidR="00554600" w:rsidRPr="00654CA5">
        <w:rPr>
          <w:rFonts w:ascii="Times New Roman" w:hAnsi="Times New Roman"/>
          <w:color w:val="000000"/>
          <w:sz w:val="28"/>
          <w:szCs w:val="28"/>
        </w:rPr>
        <w:t>Содействие развитию предпринимательства, туризма, инвестиций и торговли в Череповецком муниципальном районе на 2020-202</w:t>
      </w:r>
      <w:r w:rsidR="00B143BA">
        <w:rPr>
          <w:rFonts w:ascii="Times New Roman" w:hAnsi="Times New Roman"/>
          <w:color w:val="000000"/>
          <w:sz w:val="28"/>
          <w:szCs w:val="28"/>
        </w:rPr>
        <w:t>5</w:t>
      </w:r>
      <w:r w:rsidR="00554600" w:rsidRPr="00654CA5">
        <w:rPr>
          <w:rFonts w:ascii="Times New Roman" w:hAnsi="Times New Roman"/>
          <w:color w:val="000000"/>
          <w:sz w:val="28"/>
          <w:szCs w:val="28"/>
        </w:rPr>
        <w:t xml:space="preserve"> годы</w:t>
      </w:r>
      <w:r w:rsidR="00554600" w:rsidRPr="00654CA5">
        <w:rPr>
          <w:rFonts w:ascii="Times New Roman" w:hAnsi="Times New Roman"/>
          <w:sz w:val="28"/>
          <w:szCs w:val="28"/>
        </w:rPr>
        <w:t>»</w:t>
      </w:r>
      <w:r w:rsidRPr="00654CA5">
        <w:rPr>
          <w:rFonts w:ascii="Times New Roman" w:hAnsi="Times New Roman"/>
          <w:sz w:val="28"/>
          <w:szCs w:val="28"/>
        </w:rPr>
        <w:t xml:space="preserve">. </w:t>
      </w:r>
    </w:p>
    <w:p w:rsidR="00E71771" w:rsidRPr="00654CA5" w:rsidRDefault="00E71771" w:rsidP="00654CA5">
      <w:pPr>
        <w:tabs>
          <w:tab w:val="center" w:pos="540"/>
          <w:tab w:val="center" w:pos="2621"/>
        </w:tabs>
        <w:ind w:firstLine="709"/>
        <w:jc w:val="both"/>
        <w:rPr>
          <w:rFonts w:ascii="Times New Roman" w:hAnsi="Times New Roman"/>
          <w:sz w:val="28"/>
          <w:szCs w:val="28"/>
        </w:rPr>
      </w:pPr>
      <w:r w:rsidRPr="00654CA5">
        <w:rPr>
          <w:rFonts w:ascii="Times New Roman" w:hAnsi="Times New Roman"/>
          <w:sz w:val="28"/>
          <w:szCs w:val="28"/>
        </w:rPr>
        <w:t>2.2.</w:t>
      </w:r>
      <w:r w:rsidRPr="00654CA5">
        <w:rPr>
          <w:rFonts w:ascii="Times New Roman" w:eastAsia="Arial" w:hAnsi="Times New Roman"/>
          <w:sz w:val="28"/>
          <w:szCs w:val="28"/>
        </w:rPr>
        <w:t xml:space="preserve"> </w:t>
      </w:r>
      <w:r w:rsidRPr="00654CA5">
        <w:rPr>
          <w:rFonts w:ascii="Times New Roman" w:eastAsia="Arial" w:hAnsi="Times New Roman"/>
          <w:sz w:val="28"/>
          <w:szCs w:val="28"/>
        </w:rPr>
        <w:tab/>
      </w:r>
      <w:r w:rsidRPr="00654CA5">
        <w:rPr>
          <w:rFonts w:ascii="Times New Roman" w:hAnsi="Times New Roman"/>
          <w:sz w:val="28"/>
          <w:szCs w:val="28"/>
        </w:rPr>
        <w:t xml:space="preserve">Задачами Конкурса являются: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повышение конкурентоспособности </w:t>
      </w:r>
      <w:r w:rsidR="00954C15" w:rsidRPr="00654CA5">
        <w:rPr>
          <w:rFonts w:ascii="Times New Roman" w:hAnsi="Times New Roman"/>
          <w:sz w:val="28"/>
          <w:szCs w:val="28"/>
        </w:rPr>
        <w:t>Череповецкого муниципального района</w:t>
      </w:r>
      <w:r w:rsidR="00E71771" w:rsidRPr="00654CA5">
        <w:rPr>
          <w:rFonts w:ascii="Times New Roman" w:hAnsi="Times New Roman"/>
          <w:sz w:val="28"/>
          <w:szCs w:val="28"/>
        </w:rPr>
        <w:t xml:space="preserve">, продвижение инвестиционного имиджа, формирование положительного инвестиционного имиджа и привлекательности </w:t>
      </w:r>
      <w:r w:rsidR="00954C15" w:rsidRPr="00654CA5">
        <w:rPr>
          <w:rFonts w:ascii="Times New Roman" w:hAnsi="Times New Roman"/>
          <w:sz w:val="28"/>
          <w:szCs w:val="28"/>
        </w:rPr>
        <w:t>Череповецкого района</w:t>
      </w:r>
      <w:r w:rsidR="00E71771" w:rsidRPr="00654CA5">
        <w:rPr>
          <w:rFonts w:ascii="Times New Roman" w:hAnsi="Times New Roman"/>
          <w:sz w:val="28"/>
          <w:szCs w:val="28"/>
        </w:rPr>
        <w:t xml:space="preserve"> благодаря использованию современного дизайна и оформления; </w:t>
      </w:r>
    </w:p>
    <w:p w:rsidR="00CB4E6E" w:rsidRDefault="00654CA5" w:rsidP="00654CA5">
      <w:pPr>
        <w:ind w:firstLine="709"/>
        <w:jc w:val="both"/>
        <w:rPr>
          <w:rFonts w:ascii="Times New Roman" w:hAnsi="Times New Roman"/>
          <w:sz w:val="28"/>
          <w:szCs w:val="28"/>
        </w:rPr>
      </w:pPr>
      <w:r w:rsidRPr="00654CA5">
        <w:rPr>
          <w:rFonts w:ascii="Times New Roman" w:hAnsi="Times New Roman"/>
          <w:sz w:val="28"/>
          <w:szCs w:val="28"/>
        </w:rPr>
        <w:lastRenderedPageBreak/>
        <w:t xml:space="preserve">- </w:t>
      </w:r>
      <w:r w:rsidR="00E71771" w:rsidRPr="00654CA5">
        <w:rPr>
          <w:rFonts w:ascii="Times New Roman" w:hAnsi="Times New Roman"/>
          <w:sz w:val="28"/>
          <w:szCs w:val="28"/>
        </w:rPr>
        <w:t xml:space="preserve">использование творческого потенциала </w:t>
      </w:r>
      <w:r w:rsidR="00747791">
        <w:rPr>
          <w:rFonts w:ascii="Times New Roman" w:hAnsi="Times New Roman"/>
          <w:sz w:val="28"/>
          <w:szCs w:val="28"/>
        </w:rPr>
        <w:t>заинтересованных лиц</w:t>
      </w:r>
      <w:r w:rsidR="00954C15" w:rsidRPr="00654CA5">
        <w:rPr>
          <w:rFonts w:ascii="Times New Roman" w:hAnsi="Times New Roman"/>
          <w:sz w:val="28"/>
          <w:szCs w:val="28"/>
        </w:rPr>
        <w:t xml:space="preserve"> </w:t>
      </w:r>
      <w:r w:rsidR="00E71771" w:rsidRPr="00654CA5">
        <w:rPr>
          <w:rFonts w:ascii="Times New Roman" w:hAnsi="Times New Roman"/>
          <w:sz w:val="28"/>
          <w:szCs w:val="28"/>
        </w:rPr>
        <w:t xml:space="preserve">для формирования позитивного имиджа </w:t>
      </w:r>
      <w:r w:rsidR="000D667B" w:rsidRPr="00654CA5">
        <w:rPr>
          <w:rFonts w:ascii="Times New Roman" w:hAnsi="Times New Roman"/>
          <w:sz w:val="28"/>
          <w:szCs w:val="28"/>
        </w:rPr>
        <w:t xml:space="preserve">промышленности </w:t>
      </w:r>
      <w:r w:rsidR="000D667B">
        <w:rPr>
          <w:rFonts w:ascii="Times New Roman" w:hAnsi="Times New Roman"/>
          <w:sz w:val="28"/>
          <w:szCs w:val="28"/>
        </w:rPr>
        <w:t>Ч</w:t>
      </w:r>
      <w:r w:rsidR="00E71771" w:rsidRPr="00654CA5">
        <w:rPr>
          <w:rFonts w:ascii="Times New Roman" w:hAnsi="Times New Roman"/>
          <w:sz w:val="28"/>
          <w:szCs w:val="28"/>
        </w:rPr>
        <w:t>ереповецко</w:t>
      </w:r>
      <w:r w:rsidR="000D667B">
        <w:rPr>
          <w:rFonts w:ascii="Times New Roman" w:hAnsi="Times New Roman"/>
          <w:sz w:val="28"/>
          <w:szCs w:val="28"/>
        </w:rPr>
        <w:t>го района</w:t>
      </w:r>
      <w:r w:rsidR="00CB4E6E">
        <w:rPr>
          <w:rFonts w:ascii="Times New Roman" w:hAnsi="Times New Roman"/>
          <w:sz w:val="28"/>
          <w:szCs w:val="28"/>
        </w:rPr>
        <w:t>;</w:t>
      </w:r>
    </w:p>
    <w:p w:rsidR="00E71771" w:rsidRDefault="00CB4E6E" w:rsidP="00654CA5">
      <w:pPr>
        <w:ind w:firstLine="709"/>
        <w:jc w:val="both"/>
        <w:rPr>
          <w:rFonts w:ascii="Times New Roman" w:hAnsi="Times New Roman"/>
          <w:sz w:val="28"/>
          <w:szCs w:val="28"/>
        </w:rPr>
      </w:pPr>
      <w:r>
        <w:rPr>
          <w:rFonts w:ascii="Times New Roman" w:hAnsi="Times New Roman"/>
          <w:sz w:val="28"/>
          <w:szCs w:val="28"/>
        </w:rPr>
        <w:t xml:space="preserve">- раскрытие в изображении полной сути </w:t>
      </w:r>
      <w:r w:rsidR="00B143BA">
        <w:rPr>
          <w:rFonts w:ascii="Times New Roman" w:hAnsi="Times New Roman"/>
          <w:sz w:val="28"/>
          <w:szCs w:val="28"/>
        </w:rPr>
        <w:t>И</w:t>
      </w:r>
      <w:r>
        <w:rPr>
          <w:rFonts w:ascii="Times New Roman" w:hAnsi="Times New Roman"/>
          <w:sz w:val="28"/>
          <w:szCs w:val="28"/>
        </w:rPr>
        <w:t>ндустриального парка и привлечение внимания заинтересованных лиц и инвесторов к реализации проектов на территории созданного парка.</w:t>
      </w:r>
      <w:r w:rsidR="00E71771" w:rsidRPr="00654CA5">
        <w:rPr>
          <w:rFonts w:ascii="Times New Roman" w:hAnsi="Times New Roman"/>
          <w:sz w:val="28"/>
          <w:szCs w:val="28"/>
        </w:rPr>
        <w:t xml:space="preserve"> </w:t>
      </w:r>
    </w:p>
    <w:p w:rsidR="00654CA5" w:rsidRPr="00654CA5" w:rsidRDefault="00654CA5" w:rsidP="00654CA5">
      <w:pPr>
        <w:ind w:firstLine="709"/>
        <w:jc w:val="both"/>
        <w:rPr>
          <w:rFonts w:ascii="Times New Roman" w:hAnsi="Times New Roman"/>
          <w:sz w:val="28"/>
          <w:szCs w:val="28"/>
        </w:rPr>
      </w:pPr>
    </w:p>
    <w:p w:rsidR="00E71771" w:rsidRPr="00654CA5" w:rsidRDefault="00E71771" w:rsidP="00654CA5">
      <w:pPr>
        <w:jc w:val="center"/>
        <w:rPr>
          <w:rFonts w:ascii="Times New Roman" w:hAnsi="Times New Roman"/>
          <w:sz w:val="28"/>
          <w:szCs w:val="28"/>
        </w:rPr>
      </w:pPr>
      <w:r w:rsidRPr="00654CA5">
        <w:rPr>
          <w:rFonts w:ascii="Times New Roman" w:hAnsi="Times New Roman"/>
          <w:sz w:val="28"/>
          <w:szCs w:val="28"/>
        </w:rPr>
        <w:t>3.</w:t>
      </w:r>
      <w:r w:rsidRPr="00654CA5">
        <w:rPr>
          <w:rFonts w:ascii="Times New Roman" w:eastAsia="Arial" w:hAnsi="Times New Roman"/>
          <w:sz w:val="28"/>
          <w:szCs w:val="28"/>
        </w:rPr>
        <w:t xml:space="preserve"> </w:t>
      </w:r>
      <w:r w:rsidRPr="00654CA5">
        <w:rPr>
          <w:rFonts w:ascii="Times New Roman" w:hAnsi="Times New Roman"/>
          <w:sz w:val="28"/>
          <w:szCs w:val="28"/>
        </w:rPr>
        <w:t>Участники Конкурса</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654CA5" w:rsidP="00654CA5">
      <w:pPr>
        <w:tabs>
          <w:tab w:val="center" w:pos="540"/>
          <w:tab w:val="center" w:pos="2888"/>
        </w:tabs>
        <w:ind w:firstLine="709"/>
        <w:jc w:val="both"/>
        <w:rPr>
          <w:rFonts w:ascii="Times New Roman" w:hAnsi="Times New Roman"/>
          <w:sz w:val="28"/>
          <w:szCs w:val="28"/>
        </w:rPr>
      </w:pPr>
      <w:r w:rsidRPr="00654CA5">
        <w:rPr>
          <w:rFonts w:ascii="Times New Roman" w:hAnsi="Times New Roman"/>
          <w:sz w:val="28"/>
          <w:szCs w:val="28"/>
        </w:rPr>
        <w:t xml:space="preserve">3.1. </w:t>
      </w:r>
      <w:r w:rsidR="00E71771" w:rsidRPr="00654CA5">
        <w:rPr>
          <w:rFonts w:ascii="Times New Roman" w:hAnsi="Times New Roman"/>
          <w:sz w:val="28"/>
          <w:szCs w:val="28"/>
        </w:rPr>
        <w:t xml:space="preserve">Участниками конкурса могут быть: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физические лица. </w:t>
      </w:r>
      <w:r w:rsidR="00E71771" w:rsidRPr="00654CA5">
        <w:rPr>
          <w:rFonts w:ascii="Times New Roman" w:hAnsi="Times New Roman"/>
          <w:color w:val="020202"/>
          <w:sz w:val="28"/>
          <w:szCs w:val="28"/>
        </w:rPr>
        <w:t xml:space="preserve">Участие в Конкурсе несовершеннолетних осуществляется в порядке, установленном действующим законодательством, через их законных представителей. Для участия в Конкурсе несовершеннолетних необходимо согласие одного из родителей или законного представителя </w:t>
      </w:r>
      <w:r w:rsidR="000D667B" w:rsidRPr="00654CA5">
        <w:rPr>
          <w:rFonts w:ascii="Times New Roman" w:hAnsi="Times New Roman"/>
          <w:color w:val="020202"/>
          <w:sz w:val="28"/>
          <w:szCs w:val="28"/>
        </w:rPr>
        <w:t>–</w:t>
      </w:r>
      <w:r w:rsidR="00E71771" w:rsidRPr="00654CA5">
        <w:rPr>
          <w:rFonts w:ascii="Times New Roman" w:hAnsi="Times New Roman"/>
          <w:color w:val="020202"/>
          <w:sz w:val="28"/>
          <w:szCs w:val="28"/>
        </w:rPr>
        <w:t xml:space="preserve"> усыновителя или опекуна (далее – Законный представитель);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747791">
        <w:rPr>
          <w:rFonts w:ascii="Times New Roman" w:hAnsi="Times New Roman"/>
          <w:sz w:val="28"/>
          <w:szCs w:val="28"/>
        </w:rPr>
        <w:t>юридические лица, не</w:t>
      </w:r>
      <w:r w:rsidR="00E71771" w:rsidRPr="00654CA5">
        <w:rPr>
          <w:rFonts w:ascii="Times New Roman" w:hAnsi="Times New Roman"/>
          <w:sz w:val="28"/>
          <w:szCs w:val="28"/>
        </w:rPr>
        <w:t xml:space="preserve">зависимо от организационно – правовой формы;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авторский коллектив. В случае</w:t>
      </w:r>
      <w:proofErr w:type="gramStart"/>
      <w:r w:rsidR="00E71771" w:rsidRPr="00654CA5">
        <w:rPr>
          <w:rFonts w:ascii="Times New Roman" w:hAnsi="Times New Roman"/>
          <w:sz w:val="28"/>
          <w:szCs w:val="28"/>
        </w:rPr>
        <w:t>,</w:t>
      </w:r>
      <w:proofErr w:type="gramEnd"/>
      <w:r w:rsidR="00E71771" w:rsidRPr="00654CA5">
        <w:rPr>
          <w:rFonts w:ascii="Times New Roman" w:hAnsi="Times New Roman"/>
          <w:sz w:val="28"/>
          <w:szCs w:val="28"/>
        </w:rPr>
        <w:t xml:space="preserve"> если проект заявлен от имени нескольких лиц или дизайн-студии, для участия в Конкурсе ими должен быть выбран представитель, от имен</w:t>
      </w:r>
      <w:r w:rsidR="00B143BA">
        <w:rPr>
          <w:rFonts w:ascii="Times New Roman" w:hAnsi="Times New Roman"/>
          <w:sz w:val="28"/>
          <w:szCs w:val="28"/>
        </w:rPr>
        <w:t>и которого будет подана заявка.</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3.2. </w:t>
      </w:r>
      <w:r w:rsidR="00E71771" w:rsidRPr="00654CA5">
        <w:rPr>
          <w:rFonts w:ascii="Times New Roman" w:hAnsi="Times New Roman"/>
          <w:sz w:val="28"/>
          <w:szCs w:val="28"/>
        </w:rPr>
        <w:t xml:space="preserve">Участниками Конкурса не могут быть сотрудники и представители Организатора, а также работники и сотрудники других юридических лиц, причастных к организации Конкурса. </w:t>
      </w:r>
    </w:p>
    <w:p w:rsidR="00E71771" w:rsidRPr="00654CA5" w:rsidRDefault="00654CA5" w:rsidP="00654CA5">
      <w:pPr>
        <w:tabs>
          <w:tab w:val="center" w:pos="540"/>
          <w:tab w:val="center" w:pos="3332"/>
        </w:tabs>
        <w:ind w:firstLine="709"/>
        <w:jc w:val="both"/>
        <w:rPr>
          <w:rFonts w:ascii="Times New Roman" w:hAnsi="Times New Roman"/>
          <w:sz w:val="28"/>
          <w:szCs w:val="28"/>
        </w:rPr>
      </w:pPr>
      <w:r w:rsidRPr="00654CA5">
        <w:rPr>
          <w:rFonts w:ascii="Times New Roman" w:hAnsi="Times New Roman"/>
          <w:sz w:val="28"/>
          <w:szCs w:val="28"/>
        </w:rPr>
        <w:t xml:space="preserve">3.3. </w:t>
      </w:r>
      <w:r w:rsidR="00E71771" w:rsidRPr="00654CA5">
        <w:rPr>
          <w:rFonts w:ascii="Times New Roman" w:hAnsi="Times New Roman"/>
          <w:sz w:val="28"/>
          <w:szCs w:val="28"/>
        </w:rPr>
        <w:t xml:space="preserve">Участие в Конкурсе открытое и бесплатное.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center"/>
        <w:rPr>
          <w:rFonts w:ascii="Times New Roman" w:hAnsi="Times New Roman"/>
          <w:sz w:val="28"/>
          <w:szCs w:val="28"/>
        </w:rPr>
      </w:pPr>
      <w:r w:rsidRPr="00654CA5">
        <w:rPr>
          <w:rFonts w:ascii="Times New Roman" w:hAnsi="Times New Roman"/>
          <w:sz w:val="28"/>
          <w:szCs w:val="28"/>
        </w:rPr>
        <w:t>4.</w:t>
      </w:r>
      <w:r w:rsidRPr="00654CA5">
        <w:rPr>
          <w:rFonts w:ascii="Times New Roman" w:eastAsia="Arial" w:hAnsi="Times New Roman"/>
          <w:sz w:val="28"/>
          <w:szCs w:val="28"/>
        </w:rPr>
        <w:t xml:space="preserve"> </w:t>
      </w:r>
      <w:r w:rsidR="00B143BA">
        <w:rPr>
          <w:rFonts w:ascii="Times New Roman" w:hAnsi="Times New Roman"/>
          <w:sz w:val="28"/>
          <w:szCs w:val="28"/>
        </w:rPr>
        <w:t>Конкурсное задание</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4.1.</w:t>
      </w:r>
      <w:r w:rsidRPr="00654CA5">
        <w:rPr>
          <w:rFonts w:ascii="Times New Roman" w:eastAsia="Arial" w:hAnsi="Times New Roman"/>
          <w:sz w:val="28"/>
          <w:szCs w:val="28"/>
        </w:rPr>
        <w:t xml:space="preserve"> </w:t>
      </w:r>
      <w:r w:rsidRPr="00654CA5">
        <w:rPr>
          <w:rFonts w:ascii="Times New Roman" w:hAnsi="Times New Roman"/>
          <w:sz w:val="28"/>
          <w:szCs w:val="28"/>
        </w:rPr>
        <w:t>На Конкурс предоставляется графическое изображение логотипа размером 1000 на 1000 пикселей в формате jpeg</w:t>
      </w:r>
      <w:r w:rsidRPr="00654CA5">
        <w:rPr>
          <w:rFonts w:ascii="Times New Roman" w:hAnsi="Times New Roman"/>
          <w:color w:val="FF0000"/>
          <w:sz w:val="28"/>
          <w:szCs w:val="28"/>
        </w:rPr>
        <w:t xml:space="preserve"> </w:t>
      </w:r>
      <w:r w:rsidRPr="00654CA5">
        <w:rPr>
          <w:rFonts w:ascii="Times New Roman" w:hAnsi="Times New Roman"/>
          <w:sz w:val="28"/>
          <w:szCs w:val="28"/>
        </w:rPr>
        <w:t xml:space="preserve">и пояснительная записка – письменное изложение идеи Дизайн-проекта (не более страницы формата А4, 12 кегль). По итогам Конкурса победитель также предоставляет организаторам макет логотипа в векторном формате. </w:t>
      </w:r>
    </w:p>
    <w:p w:rsidR="00AE11B6" w:rsidRPr="00FA3D88" w:rsidRDefault="00AE11B6" w:rsidP="00AE11B6">
      <w:pPr>
        <w:tabs>
          <w:tab w:val="left" w:pos="675"/>
        </w:tabs>
        <w:ind w:firstLine="709"/>
        <w:jc w:val="both"/>
        <w:rPr>
          <w:rFonts w:ascii="Times New Roman" w:hAnsi="Times New Roman"/>
          <w:sz w:val="28"/>
          <w:szCs w:val="28"/>
        </w:rPr>
      </w:pPr>
      <w:r w:rsidRPr="00FA3D88">
        <w:rPr>
          <w:rFonts w:ascii="Times New Roman" w:hAnsi="Times New Roman"/>
          <w:sz w:val="28"/>
          <w:szCs w:val="28"/>
          <w:shd w:val="clear" w:color="auto" w:fill="FFFFFF"/>
        </w:rPr>
        <w:t xml:space="preserve">Логотип должен соответствовать целям и задачам, а также отражать суть </w:t>
      </w:r>
      <w:r w:rsidRPr="00FA3D88">
        <w:rPr>
          <w:rFonts w:ascii="Times New Roman" w:hAnsi="Times New Roman"/>
          <w:sz w:val="28"/>
          <w:szCs w:val="28"/>
        </w:rPr>
        <w:t xml:space="preserve">Индустриального парка «Ясная </w:t>
      </w:r>
      <w:r w:rsidR="00B143BA">
        <w:rPr>
          <w:rFonts w:ascii="Times New Roman" w:hAnsi="Times New Roman"/>
          <w:sz w:val="28"/>
          <w:szCs w:val="28"/>
        </w:rPr>
        <w:t>П</w:t>
      </w:r>
      <w:r w:rsidRPr="00FA3D88">
        <w:rPr>
          <w:rFonts w:ascii="Times New Roman" w:hAnsi="Times New Roman"/>
          <w:sz w:val="28"/>
          <w:szCs w:val="28"/>
        </w:rPr>
        <w:t>оляна».</w:t>
      </w:r>
    </w:p>
    <w:p w:rsidR="00AE11B6" w:rsidRPr="00FA3D88" w:rsidRDefault="00AE11B6" w:rsidP="00AE11B6">
      <w:pPr>
        <w:tabs>
          <w:tab w:val="left" w:pos="779"/>
        </w:tabs>
        <w:ind w:firstLine="709"/>
        <w:jc w:val="both"/>
        <w:rPr>
          <w:rFonts w:ascii="Times New Roman" w:hAnsi="Times New Roman"/>
          <w:sz w:val="28"/>
          <w:szCs w:val="28"/>
        </w:rPr>
      </w:pPr>
      <w:r w:rsidRPr="00FA3D88">
        <w:rPr>
          <w:rFonts w:ascii="Times New Roman" w:hAnsi="Times New Roman"/>
          <w:sz w:val="28"/>
          <w:szCs w:val="28"/>
        </w:rPr>
        <w:t>При</w:t>
      </w:r>
      <w:r w:rsidRPr="00FA3D88">
        <w:rPr>
          <w:rFonts w:ascii="Times New Roman" w:hAnsi="Times New Roman"/>
          <w:spacing w:val="1"/>
          <w:sz w:val="28"/>
          <w:szCs w:val="28"/>
        </w:rPr>
        <w:t xml:space="preserve"> </w:t>
      </w:r>
      <w:r w:rsidRPr="00FA3D88">
        <w:rPr>
          <w:rFonts w:ascii="Times New Roman" w:hAnsi="Times New Roman"/>
          <w:sz w:val="28"/>
          <w:szCs w:val="28"/>
        </w:rPr>
        <w:t>разработке</w:t>
      </w:r>
      <w:r w:rsidRPr="00FA3D88">
        <w:rPr>
          <w:rFonts w:ascii="Times New Roman" w:hAnsi="Times New Roman"/>
          <w:spacing w:val="1"/>
          <w:sz w:val="28"/>
          <w:szCs w:val="28"/>
        </w:rPr>
        <w:t xml:space="preserve"> </w:t>
      </w:r>
      <w:r w:rsidRPr="00FA3D88">
        <w:rPr>
          <w:rFonts w:ascii="Times New Roman" w:hAnsi="Times New Roman"/>
          <w:sz w:val="28"/>
          <w:szCs w:val="28"/>
        </w:rPr>
        <w:t>логотипа</w:t>
      </w:r>
      <w:r w:rsidRPr="00FA3D88">
        <w:rPr>
          <w:rFonts w:ascii="Times New Roman" w:hAnsi="Times New Roman"/>
          <w:spacing w:val="1"/>
          <w:sz w:val="28"/>
          <w:szCs w:val="28"/>
        </w:rPr>
        <w:t xml:space="preserve"> </w:t>
      </w:r>
      <w:r w:rsidRPr="00FA3D88">
        <w:rPr>
          <w:rFonts w:ascii="Times New Roman" w:hAnsi="Times New Roman"/>
          <w:sz w:val="28"/>
          <w:szCs w:val="28"/>
        </w:rPr>
        <w:t>необходимо</w:t>
      </w:r>
      <w:r w:rsidRPr="00FA3D88">
        <w:rPr>
          <w:rFonts w:ascii="Times New Roman" w:hAnsi="Times New Roman"/>
          <w:spacing w:val="1"/>
          <w:sz w:val="28"/>
          <w:szCs w:val="28"/>
        </w:rPr>
        <w:t xml:space="preserve"> </w:t>
      </w:r>
      <w:r w:rsidRPr="00FA3D88">
        <w:rPr>
          <w:rFonts w:ascii="Times New Roman" w:hAnsi="Times New Roman"/>
          <w:sz w:val="28"/>
          <w:szCs w:val="28"/>
        </w:rPr>
        <w:t>стремиться</w:t>
      </w:r>
      <w:r w:rsidRPr="00FA3D88">
        <w:rPr>
          <w:rFonts w:ascii="Times New Roman" w:hAnsi="Times New Roman"/>
          <w:spacing w:val="1"/>
          <w:sz w:val="28"/>
          <w:szCs w:val="28"/>
        </w:rPr>
        <w:t xml:space="preserve"> </w:t>
      </w:r>
      <w:r w:rsidRPr="00FA3D88">
        <w:rPr>
          <w:rFonts w:ascii="Times New Roman" w:hAnsi="Times New Roman"/>
          <w:sz w:val="28"/>
          <w:szCs w:val="28"/>
        </w:rPr>
        <w:t>к</w:t>
      </w:r>
      <w:r w:rsidRPr="00FA3D88">
        <w:rPr>
          <w:rFonts w:ascii="Times New Roman" w:hAnsi="Times New Roman"/>
          <w:spacing w:val="1"/>
          <w:sz w:val="28"/>
          <w:szCs w:val="28"/>
        </w:rPr>
        <w:t xml:space="preserve"> </w:t>
      </w:r>
      <w:r w:rsidRPr="00FA3D88">
        <w:rPr>
          <w:rFonts w:ascii="Times New Roman" w:hAnsi="Times New Roman"/>
          <w:sz w:val="28"/>
          <w:szCs w:val="28"/>
        </w:rPr>
        <w:t>отражению</w:t>
      </w:r>
      <w:r w:rsidRPr="00FA3D88">
        <w:rPr>
          <w:rFonts w:ascii="Times New Roman" w:hAnsi="Times New Roman"/>
          <w:spacing w:val="1"/>
          <w:sz w:val="28"/>
          <w:szCs w:val="28"/>
        </w:rPr>
        <w:t xml:space="preserve"> </w:t>
      </w:r>
      <w:r w:rsidRPr="00FA3D88">
        <w:rPr>
          <w:rFonts w:ascii="Times New Roman" w:hAnsi="Times New Roman"/>
          <w:sz w:val="28"/>
          <w:szCs w:val="28"/>
        </w:rPr>
        <w:t xml:space="preserve">специфики Индустриального парка. Эскиз логотипа должен разрабатываться с учетом дальнейшего его </w:t>
      </w:r>
      <w:r>
        <w:rPr>
          <w:rFonts w:ascii="Times New Roman" w:hAnsi="Times New Roman"/>
          <w:sz w:val="28"/>
          <w:szCs w:val="28"/>
        </w:rPr>
        <w:t>использования</w:t>
      </w:r>
      <w:r w:rsidRPr="00FA3D88">
        <w:rPr>
          <w:rFonts w:ascii="Times New Roman" w:hAnsi="Times New Roman"/>
          <w:sz w:val="28"/>
          <w:szCs w:val="28"/>
        </w:rPr>
        <w:t xml:space="preserve"> в различных материалах.</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Участникам Конкурса необходимо разработать:</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1) логотип;</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2) официальные знаки:</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основной;</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кириллический;</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латинский;</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3) макеты:</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lastRenderedPageBreak/>
        <w:t>- свидетельства;</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визитки (на русском и английском языках);</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презентации (титульная и типовая страницы);</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фирменного бланка.</w:t>
      </w:r>
    </w:p>
    <w:p w:rsidR="00AE11B6" w:rsidRPr="00FA3D88" w:rsidRDefault="00AE11B6" w:rsidP="00AE11B6">
      <w:pPr>
        <w:tabs>
          <w:tab w:val="left" w:pos="627"/>
          <w:tab w:val="left" w:pos="922"/>
          <w:tab w:val="left" w:pos="1586"/>
          <w:tab w:val="left" w:pos="1896"/>
          <w:tab w:val="left" w:pos="1927"/>
          <w:tab w:val="left" w:pos="2294"/>
          <w:tab w:val="left" w:pos="3242"/>
          <w:tab w:val="left" w:pos="3312"/>
          <w:tab w:val="left" w:pos="3350"/>
          <w:tab w:val="left" w:pos="3527"/>
          <w:tab w:val="left" w:pos="4310"/>
          <w:tab w:val="left" w:pos="4659"/>
          <w:tab w:val="left" w:pos="4691"/>
          <w:tab w:val="left" w:pos="5697"/>
          <w:tab w:val="left" w:pos="5741"/>
          <w:tab w:val="left" w:pos="5999"/>
          <w:tab w:val="left" w:pos="6037"/>
          <w:tab w:val="left" w:pos="6088"/>
          <w:tab w:val="left" w:pos="6944"/>
          <w:tab w:val="left" w:pos="7015"/>
          <w:tab w:val="left" w:pos="7626"/>
          <w:tab w:val="left" w:pos="7722"/>
          <w:tab w:val="left" w:pos="8679"/>
          <w:tab w:val="left" w:pos="8837"/>
          <w:tab w:val="left" w:pos="9018"/>
          <w:tab w:val="left" w:pos="9305"/>
        </w:tabs>
        <w:ind w:firstLine="709"/>
        <w:jc w:val="both"/>
        <w:rPr>
          <w:rFonts w:ascii="Times New Roman" w:hAnsi="Times New Roman"/>
          <w:sz w:val="28"/>
          <w:szCs w:val="28"/>
        </w:rPr>
      </w:pPr>
      <w:r w:rsidRPr="00FA3D88">
        <w:rPr>
          <w:rFonts w:ascii="Times New Roman" w:hAnsi="Times New Roman"/>
          <w:sz w:val="28"/>
          <w:szCs w:val="28"/>
        </w:rPr>
        <w:t xml:space="preserve">В работах, представляемых на </w:t>
      </w:r>
      <w:r w:rsidR="00B143BA">
        <w:rPr>
          <w:rFonts w:ascii="Times New Roman" w:hAnsi="Times New Roman"/>
          <w:sz w:val="28"/>
          <w:szCs w:val="28"/>
        </w:rPr>
        <w:t>К</w:t>
      </w:r>
      <w:r w:rsidRPr="00FA3D88">
        <w:rPr>
          <w:rFonts w:ascii="Times New Roman" w:hAnsi="Times New Roman"/>
          <w:sz w:val="28"/>
          <w:szCs w:val="28"/>
        </w:rPr>
        <w:t xml:space="preserve">онкурс, не должно быть: </w:t>
      </w:r>
    </w:p>
    <w:p w:rsidR="00AE11B6" w:rsidRPr="00FA3D88" w:rsidRDefault="00AE11B6" w:rsidP="00AE11B6">
      <w:pPr>
        <w:tabs>
          <w:tab w:val="left" w:pos="627"/>
          <w:tab w:val="left" w:pos="922"/>
          <w:tab w:val="left" w:pos="1586"/>
          <w:tab w:val="left" w:pos="1896"/>
          <w:tab w:val="left" w:pos="1927"/>
          <w:tab w:val="left" w:pos="2294"/>
          <w:tab w:val="left" w:pos="3242"/>
          <w:tab w:val="left" w:pos="3312"/>
          <w:tab w:val="left" w:pos="3350"/>
          <w:tab w:val="left" w:pos="3527"/>
          <w:tab w:val="left" w:pos="4310"/>
          <w:tab w:val="left" w:pos="4659"/>
          <w:tab w:val="left" w:pos="4691"/>
          <w:tab w:val="left" w:pos="5697"/>
          <w:tab w:val="left" w:pos="5741"/>
          <w:tab w:val="left" w:pos="5999"/>
          <w:tab w:val="left" w:pos="6037"/>
          <w:tab w:val="left" w:pos="6088"/>
          <w:tab w:val="left" w:pos="6944"/>
          <w:tab w:val="left" w:pos="7015"/>
          <w:tab w:val="left" w:pos="7626"/>
          <w:tab w:val="left" w:pos="7722"/>
          <w:tab w:val="left" w:pos="8679"/>
          <w:tab w:val="left" w:pos="8837"/>
          <w:tab w:val="left" w:pos="9018"/>
          <w:tab w:val="left" w:pos="9305"/>
        </w:tabs>
        <w:ind w:firstLine="709"/>
        <w:jc w:val="both"/>
        <w:rPr>
          <w:rFonts w:ascii="Times New Roman" w:hAnsi="Times New Roman"/>
          <w:sz w:val="28"/>
          <w:szCs w:val="28"/>
        </w:rPr>
      </w:pPr>
      <w:r>
        <w:rPr>
          <w:rFonts w:ascii="Times New Roman" w:hAnsi="Times New Roman"/>
          <w:sz w:val="28"/>
          <w:szCs w:val="28"/>
        </w:rPr>
        <w:t xml:space="preserve">- </w:t>
      </w:r>
      <w:r w:rsidRPr="00FA3D88">
        <w:rPr>
          <w:rFonts w:ascii="Times New Roman" w:hAnsi="Times New Roman"/>
          <w:sz w:val="28"/>
          <w:szCs w:val="28"/>
        </w:rPr>
        <w:t xml:space="preserve">имен авторов, указания адресов и телефонов, информации о спонсорах, имен политических деятелей и лидеров, названий и упоминаний (логотипов, брендов) товарной рекламы, любых форм упоминаний политических партий, политических лозунгов, высказываний, несущих </w:t>
      </w:r>
      <w:r>
        <w:rPr>
          <w:rFonts w:ascii="Times New Roman" w:hAnsi="Times New Roman"/>
          <w:sz w:val="28"/>
          <w:szCs w:val="28"/>
        </w:rPr>
        <w:t xml:space="preserve"> </w:t>
      </w:r>
      <w:r w:rsidRPr="00FA3D88">
        <w:rPr>
          <w:rFonts w:ascii="Times New Roman" w:hAnsi="Times New Roman"/>
          <w:sz w:val="28"/>
          <w:szCs w:val="28"/>
        </w:rPr>
        <w:t xml:space="preserve">антигосударственный и антиконституционный смысл; </w:t>
      </w:r>
    </w:p>
    <w:p w:rsidR="00AE11B6" w:rsidRPr="00FA3D88" w:rsidRDefault="00AE11B6" w:rsidP="00AE11B6">
      <w:pPr>
        <w:tabs>
          <w:tab w:val="left" w:pos="627"/>
          <w:tab w:val="left" w:pos="922"/>
          <w:tab w:val="left" w:pos="1586"/>
          <w:tab w:val="left" w:pos="1896"/>
          <w:tab w:val="left" w:pos="1927"/>
          <w:tab w:val="left" w:pos="2294"/>
          <w:tab w:val="left" w:pos="3242"/>
          <w:tab w:val="left" w:pos="3312"/>
          <w:tab w:val="left" w:pos="3350"/>
          <w:tab w:val="left" w:pos="3527"/>
          <w:tab w:val="left" w:pos="4310"/>
          <w:tab w:val="left" w:pos="4659"/>
          <w:tab w:val="left" w:pos="4691"/>
          <w:tab w:val="left" w:pos="5697"/>
          <w:tab w:val="left" w:pos="5741"/>
          <w:tab w:val="left" w:pos="5999"/>
          <w:tab w:val="left" w:pos="6037"/>
          <w:tab w:val="left" w:pos="6088"/>
          <w:tab w:val="left" w:pos="6944"/>
          <w:tab w:val="left" w:pos="7015"/>
          <w:tab w:val="left" w:pos="7626"/>
          <w:tab w:val="left" w:pos="7722"/>
          <w:tab w:val="left" w:pos="8679"/>
          <w:tab w:val="left" w:pos="8837"/>
          <w:tab w:val="left" w:pos="9018"/>
          <w:tab w:val="left" w:pos="9305"/>
        </w:tabs>
        <w:ind w:firstLine="709"/>
        <w:jc w:val="both"/>
        <w:rPr>
          <w:rFonts w:ascii="Times New Roman" w:hAnsi="Times New Roman"/>
          <w:sz w:val="28"/>
          <w:szCs w:val="28"/>
        </w:rPr>
      </w:pPr>
      <w:r>
        <w:rPr>
          <w:rFonts w:ascii="Times New Roman" w:hAnsi="Times New Roman"/>
          <w:sz w:val="28"/>
          <w:szCs w:val="28"/>
        </w:rPr>
        <w:t xml:space="preserve">- </w:t>
      </w:r>
      <w:r w:rsidRPr="00FA3D88">
        <w:rPr>
          <w:rFonts w:ascii="Times New Roman" w:hAnsi="Times New Roman"/>
          <w:sz w:val="28"/>
          <w:szCs w:val="28"/>
        </w:rPr>
        <w:t>информации: в любой форме унижающей достоинство человека или отдельной национальной группы людей, несущей какую-либо</w:t>
      </w:r>
      <w:r>
        <w:rPr>
          <w:rFonts w:ascii="Times New Roman" w:hAnsi="Times New Roman"/>
          <w:sz w:val="28"/>
          <w:szCs w:val="28"/>
        </w:rPr>
        <w:t xml:space="preserve"> </w:t>
      </w:r>
      <w:r w:rsidRPr="00FA3D88">
        <w:rPr>
          <w:rFonts w:ascii="Times New Roman" w:hAnsi="Times New Roman"/>
          <w:sz w:val="28"/>
          <w:szCs w:val="28"/>
        </w:rPr>
        <w:t>форму протеста, критики или негативного восприятия общества и природы.</w:t>
      </w:r>
    </w:p>
    <w:p w:rsidR="00AE11B6" w:rsidRPr="00FA3D88" w:rsidRDefault="00AE11B6" w:rsidP="00AE11B6">
      <w:pPr>
        <w:tabs>
          <w:tab w:val="left" w:pos="761"/>
          <w:tab w:val="left" w:pos="762"/>
          <w:tab w:val="left" w:pos="1433"/>
          <w:tab w:val="left" w:pos="2839"/>
          <w:tab w:val="left" w:pos="3936"/>
          <w:tab w:val="left" w:pos="4447"/>
          <w:tab w:val="left" w:pos="5639"/>
          <w:tab w:val="left" w:pos="7655"/>
        </w:tabs>
        <w:ind w:firstLine="709"/>
        <w:jc w:val="both"/>
        <w:rPr>
          <w:rFonts w:ascii="Times New Roman" w:hAnsi="Times New Roman"/>
          <w:sz w:val="28"/>
          <w:szCs w:val="28"/>
        </w:rPr>
      </w:pPr>
      <w:r w:rsidRPr="00FA3D88">
        <w:rPr>
          <w:rFonts w:ascii="Times New Roman" w:hAnsi="Times New Roman"/>
          <w:sz w:val="28"/>
          <w:szCs w:val="28"/>
        </w:rPr>
        <w:t>Все поданные работы не должны противоречить действующему законодательству Российской Федерации и условиям настоящего Положения.</w:t>
      </w:r>
    </w:p>
    <w:p w:rsidR="00E71771" w:rsidRPr="00654CA5" w:rsidRDefault="00E71771" w:rsidP="00173DEB">
      <w:pPr>
        <w:jc w:val="both"/>
        <w:rPr>
          <w:rFonts w:ascii="Times New Roman" w:hAnsi="Times New Roman"/>
          <w:sz w:val="28"/>
          <w:szCs w:val="28"/>
        </w:rPr>
      </w:pPr>
    </w:p>
    <w:p w:rsidR="00E71771" w:rsidRPr="00654CA5" w:rsidRDefault="00CE1719" w:rsidP="00654CA5">
      <w:pPr>
        <w:jc w:val="center"/>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w:t>
      </w:r>
      <w:r w:rsidR="00E71771" w:rsidRPr="00654CA5">
        <w:rPr>
          <w:rFonts w:ascii="Times New Roman" w:eastAsia="Arial" w:hAnsi="Times New Roman"/>
          <w:sz w:val="28"/>
          <w:szCs w:val="28"/>
        </w:rPr>
        <w:t xml:space="preserve"> </w:t>
      </w:r>
      <w:r w:rsidR="00E71771" w:rsidRPr="00654CA5">
        <w:rPr>
          <w:rFonts w:ascii="Times New Roman" w:hAnsi="Times New Roman"/>
          <w:sz w:val="28"/>
          <w:szCs w:val="28"/>
        </w:rPr>
        <w:t>Порядок, усло</w:t>
      </w:r>
      <w:r w:rsidR="00B143BA">
        <w:rPr>
          <w:rFonts w:ascii="Times New Roman" w:hAnsi="Times New Roman"/>
          <w:sz w:val="28"/>
          <w:szCs w:val="28"/>
        </w:rPr>
        <w:t>вия и сроки проведения Конкурса</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tabs>
          <w:tab w:val="center" w:pos="540"/>
          <w:tab w:val="center" w:pos="2575"/>
        </w:tabs>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.1.</w:t>
      </w:r>
      <w:r w:rsidR="00E71771" w:rsidRPr="00654CA5">
        <w:rPr>
          <w:rFonts w:ascii="Times New Roman" w:eastAsia="Arial" w:hAnsi="Times New Roman"/>
          <w:sz w:val="28"/>
          <w:szCs w:val="28"/>
        </w:rPr>
        <w:t xml:space="preserve"> </w:t>
      </w:r>
      <w:r w:rsidR="00E71771" w:rsidRPr="00654CA5">
        <w:rPr>
          <w:rFonts w:ascii="Times New Roman" w:eastAsia="Arial" w:hAnsi="Times New Roman"/>
          <w:sz w:val="28"/>
          <w:szCs w:val="28"/>
        </w:rPr>
        <w:tab/>
      </w:r>
      <w:r w:rsidR="00E71771" w:rsidRPr="00654CA5">
        <w:rPr>
          <w:rFonts w:ascii="Times New Roman" w:hAnsi="Times New Roman"/>
          <w:sz w:val="28"/>
          <w:szCs w:val="28"/>
        </w:rPr>
        <w:t xml:space="preserve">Сроки проведения Конкурса: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 </w:t>
      </w:r>
      <w:r w:rsidR="000D667B">
        <w:rPr>
          <w:rFonts w:ascii="Times New Roman" w:hAnsi="Times New Roman"/>
          <w:sz w:val="28"/>
          <w:szCs w:val="28"/>
        </w:rPr>
        <w:t>03.10.2023</w:t>
      </w:r>
      <w:r w:rsidR="00E71771" w:rsidRPr="00654CA5">
        <w:rPr>
          <w:rFonts w:ascii="Times New Roman" w:hAnsi="Times New Roman"/>
          <w:sz w:val="28"/>
          <w:szCs w:val="28"/>
        </w:rPr>
        <w:t xml:space="preserve"> по </w:t>
      </w:r>
      <w:r w:rsidR="000D667B">
        <w:rPr>
          <w:rFonts w:ascii="Times New Roman" w:hAnsi="Times New Roman"/>
          <w:sz w:val="28"/>
          <w:szCs w:val="28"/>
        </w:rPr>
        <w:t>03.11.</w:t>
      </w:r>
      <w:r w:rsidR="00E71771" w:rsidRPr="00654CA5">
        <w:rPr>
          <w:rFonts w:ascii="Times New Roman" w:hAnsi="Times New Roman"/>
          <w:sz w:val="28"/>
          <w:szCs w:val="28"/>
        </w:rPr>
        <w:t>20</w:t>
      </w:r>
      <w:r w:rsidR="00954C15" w:rsidRPr="00654CA5">
        <w:rPr>
          <w:rFonts w:ascii="Times New Roman" w:hAnsi="Times New Roman"/>
          <w:sz w:val="28"/>
          <w:szCs w:val="28"/>
        </w:rPr>
        <w:t>2</w:t>
      </w:r>
      <w:r w:rsidR="00E968A5" w:rsidRPr="00654CA5">
        <w:rPr>
          <w:rFonts w:ascii="Times New Roman" w:hAnsi="Times New Roman"/>
          <w:sz w:val="28"/>
          <w:szCs w:val="28"/>
        </w:rPr>
        <w:t>3</w:t>
      </w:r>
      <w:r w:rsidR="00E71771" w:rsidRPr="00654CA5">
        <w:rPr>
          <w:rFonts w:ascii="Times New Roman" w:hAnsi="Times New Roman"/>
          <w:sz w:val="28"/>
          <w:szCs w:val="28"/>
        </w:rPr>
        <w:t xml:space="preserve"> – предоставление организатору Конкурса заявок с </w:t>
      </w:r>
      <w:proofErr w:type="gramStart"/>
      <w:r w:rsidR="00E71771" w:rsidRPr="00654CA5">
        <w:rPr>
          <w:rFonts w:ascii="Times New Roman" w:hAnsi="Times New Roman"/>
          <w:sz w:val="28"/>
          <w:szCs w:val="28"/>
        </w:rPr>
        <w:t>Дизайн-проектами</w:t>
      </w:r>
      <w:proofErr w:type="gramEnd"/>
      <w:r w:rsidR="00E71771" w:rsidRPr="00654CA5">
        <w:rPr>
          <w:rFonts w:ascii="Times New Roman" w:hAnsi="Times New Roman"/>
          <w:sz w:val="28"/>
          <w:szCs w:val="28"/>
        </w:rPr>
        <w:t xml:space="preserve"> и пояснительных записок для участия в Конкурсе;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 </w:t>
      </w:r>
      <w:r w:rsidR="000D667B">
        <w:rPr>
          <w:rFonts w:ascii="Times New Roman" w:hAnsi="Times New Roman"/>
          <w:sz w:val="28"/>
          <w:szCs w:val="28"/>
        </w:rPr>
        <w:t>05.11.2023</w:t>
      </w:r>
      <w:r w:rsidR="00E71771" w:rsidRPr="00654CA5">
        <w:rPr>
          <w:rFonts w:ascii="Times New Roman" w:hAnsi="Times New Roman"/>
          <w:sz w:val="28"/>
          <w:szCs w:val="28"/>
        </w:rPr>
        <w:t xml:space="preserve"> по </w:t>
      </w:r>
      <w:r w:rsidR="000D667B">
        <w:rPr>
          <w:rFonts w:ascii="Times New Roman" w:hAnsi="Times New Roman"/>
          <w:sz w:val="28"/>
          <w:szCs w:val="28"/>
        </w:rPr>
        <w:t>09.11.</w:t>
      </w:r>
      <w:r w:rsidR="00954C15" w:rsidRPr="00654CA5">
        <w:rPr>
          <w:rFonts w:ascii="Times New Roman" w:hAnsi="Times New Roman"/>
          <w:sz w:val="28"/>
          <w:szCs w:val="28"/>
        </w:rPr>
        <w:t>202</w:t>
      </w:r>
      <w:r w:rsidR="00B143BA">
        <w:rPr>
          <w:rFonts w:ascii="Times New Roman" w:hAnsi="Times New Roman"/>
          <w:sz w:val="28"/>
          <w:szCs w:val="28"/>
        </w:rPr>
        <w:t>3</w:t>
      </w:r>
      <w:r w:rsidR="00E71771" w:rsidRPr="00654CA5">
        <w:rPr>
          <w:rFonts w:ascii="Times New Roman" w:hAnsi="Times New Roman"/>
          <w:sz w:val="28"/>
          <w:szCs w:val="28"/>
        </w:rPr>
        <w:t xml:space="preserve"> - оценка </w:t>
      </w:r>
      <w:proofErr w:type="spellStart"/>
      <w:proofErr w:type="gramStart"/>
      <w:r w:rsidR="00E71771" w:rsidRPr="00654CA5">
        <w:rPr>
          <w:rFonts w:ascii="Times New Roman" w:hAnsi="Times New Roman"/>
          <w:sz w:val="28"/>
          <w:szCs w:val="28"/>
        </w:rPr>
        <w:t>Дизайн-проектов</w:t>
      </w:r>
      <w:proofErr w:type="spellEnd"/>
      <w:proofErr w:type="gramEnd"/>
      <w:r w:rsidR="00E71771" w:rsidRPr="00654CA5">
        <w:rPr>
          <w:rFonts w:ascii="Times New Roman" w:hAnsi="Times New Roman"/>
          <w:sz w:val="28"/>
          <w:szCs w:val="28"/>
        </w:rPr>
        <w:t xml:space="preserve">, представленных на Конкурс, определение лучших работ. О дате, времени и месте официального объявления итогов Конкурса и награждения победителя будет сообщено дополнительно на Странице конкурса.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 xml:space="preserve">.2. Участники конкурса в срок </w:t>
      </w:r>
      <w:r w:rsidR="00747791">
        <w:rPr>
          <w:rFonts w:ascii="Times New Roman" w:hAnsi="Times New Roman"/>
          <w:sz w:val="28"/>
          <w:szCs w:val="28"/>
        </w:rPr>
        <w:t>п</w:t>
      </w:r>
      <w:r w:rsidR="00E71771" w:rsidRPr="00654CA5">
        <w:rPr>
          <w:rFonts w:ascii="Times New Roman" w:hAnsi="Times New Roman"/>
          <w:sz w:val="28"/>
          <w:szCs w:val="28"/>
        </w:rPr>
        <w:t xml:space="preserve">о </w:t>
      </w:r>
      <w:r w:rsidR="000D667B">
        <w:rPr>
          <w:rFonts w:ascii="Times New Roman" w:hAnsi="Times New Roman"/>
          <w:sz w:val="28"/>
          <w:szCs w:val="28"/>
        </w:rPr>
        <w:t>03.11.</w:t>
      </w:r>
      <w:r w:rsidR="00E71771" w:rsidRPr="00654CA5">
        <w:rPr>
          <w:rFonts w:ascii="Times New Roman" w:hAnsi="Times New Roman"/>
          <w:sz w:val="28"/>
          <w:szCs w:val="28"/>
        </w:rPr>
        <w:t>20</w:t>
      </w:r>
      <w:r w:rsidR="00AD0C95" w:rsidRPr="00654CA5">
        <w:rPr>
          <w:rFonts w:ascii="Times New Roman" w:hAnsi="Times New Roman"/>
          <w:sz w:val="28"/>
          <w:szCs w:val="28"/>
        </w:rPr>
        <w:t>23</w:t>
      </w:r>
      <w:r w:rsidR="00E71771" w:rsidRPr="00654CA5">
        <w:rPr>
          <w:rFonts w:ascii="Times New Roman" w:hAnsi="Times New Roman"/>
          <w:sz w:val="28"/>
          <w:szCs w:val="28"/>
        </w:rPr>
        <w:t xml:space="preserve"> направляют Организатору Конкурса по электронной почте </w:t>
      </w:r>
      <w:r w:rsidR="002F6E6A">
        <w:rPr>
          <w:rFonts w:ascii="Times New Roman" w:hAnsi="Times New Roman"/>
          <w:color w:val="000000" w:themeColor="text1"/>
          <w:sz w:val="28"/>
          <w:szCs w:val="28"/>
          <w:lang w:val="en-US"/>
        </w:rPr>
        <w:t>oma</w:t>
      </w:r>
      <w:r w:rsidR="002F6E6A" w:rsidRPr="002F6E6A">
        <w:rPr>
          <w:rFonts w:ascii="Times New Roman" w:hAnsi="Times New Roman"/>
          <w:color w:val="000000" w:themeColor="text1"/>
          <w:sz w:val="28"/>
          <w:szCs w:val="28"/>
        </w:rPr>
        <w:t>@</w:t>
      </w:r>
      <w:r w:rsidR="002F6E6A">
        <w:rPr>
          <w:rFonts w:ascii="Times New Roman" w:hAnsi="Times New Roman"/>
          <w:color w:val="000000" w:themeColor="text1"/>
          <w:sz w:val="28"/>
          <w:szCs w:val="28"/>
          <w:lang w:val="en-US"/>
        </w:rPr>
        <w:t>cherra</w:t>
      </w:r>
      <w:r w:rsidR="002F6E6A" w:rsidRPr="002F6E6A">
        <w:rPr>
          <w:rFonts w:ascii="Times New Roman" w:hAnsi="Times New Roman"/>
          <w:color w:val="000000" w:themeColor="text1"/>
          <w:sz w:val="28"/>
          <w:szCs w:val="28"/>
        </w:rPr>
        <w:t>.</w:t>
      </w:r>
      <w:r w:rsidR="002F6E6A">
        <w:rPr>
          <w:rFonts w:ascii="Times New Roman" w:hAnsi="Times New Roman"/>
          <w:color w:val="000000" w:themeColor="text1"/>
          <w:sz w:val="28"/>
          <w:szCs w:val="28"/>
          <w:lang w:val="en-US"/>
        </w:rPr>
        <w:t>ru</w:t>
      </w:r>
      <w:r w:rsidR="00E71771" w:rsidRPr="00654CA5">
        <w:rPr>
          <w:rFonts w:ascii="Times New Roman" w:hAnsi="Times New Roman"/>
          <w:sz w:val="28"/>
          <w:szCs w:val="28"/>
        </w:rPr>
        <w:t xml:space="preserve"> с пометкой «Конкурс» или по адресу: город Череповец, ул. </w:t>
      </w:r>
      <w:r w:rsidR="00E6503A" w:rsidRPr="00654CA5">
        <w:rPr>
          <w:rFonts w:ascii="Times New Roman" w:hAnsi="Times New Roman"/>
          <w:sz w:val="28"/>
          <w:szCs w:val="28"/>
        </w:rPr>
        <w:t>Первомайская</w:t>
      </w:r>
      <w:r w:rsidR="00E71771" w:rsidRPr="00654CA5">
        <w:rPr>
          <w:rFonts w:ascii="Times New Roman" w:hAnsi="Times New Roman"/>
          <w:sz w:val="28"/>
          <w:szCs w:val="28"/>
        </w:rPr>
        <w:t>, д.</w:t>
      </w:r>
      <w:r w:rsidR="00E6503A" w:rsidRPr="00654CA5">
        <w:rPr>
          <w:rFonts w:ascii="Times New Roman" w:hAnsi="Times New Roman"/>
          <w:sz w:val="28"/>
          <w:szCs w:val="28"/>
        </w:rPr>
        <w:t xml:space="preserve">58 </w:t>
      </w:r>
      <w:r w:rsidR="00E71771" w:rsidRPr="00654CA5">
        <w:rPr>
          <w:rFonts w:ascii="Times New Roman" w:hAnsi="Times New Roman"/>
          <w:sz w:val="28"/>
          <w:szCs w:val="28"/>
        </w:rPr>
        <w:t xml:space="preserve"> (</w:t>
      </w:r>
      <w:r w:rsidR="00E6503A" w:rsidRPr="00654CA5">
        <w:rPr>
          <w:rFonts w:ascii="Times New Roman" w:hAnsi="Times New Roman"/>
          <w:sz w:val="28"/>
          <w:szCs w:val="28"/>
        </w:rPr>
        <w:t>управление экономики и сельского хозяйства администрации Череповецкого муниципального района</w:t>
      </w:r>
      <w:r w:rsidR="00E71771" w:rsidRPr="00654CA5">
        <w:rPr>
          <w:rFonts w:ascii="Times New Roman" w:hAnsi="Times New Roman"/>
          <w:sz w:val="28"/>
          <w:szCs w:val="28"/>
        </w:rPr>
        <w:t xml:space="preserve"> понедельник – </w:t>
      </w:r>
      <w:r w:rsidR="00E6503A" w:rsidRPr="00654CA5">
        <w:rPr>
          <w:rFonts w:ascii="Times New Roman" w:hAnsi="Times New Roman"/>
          <w:sz w:val="28"/>
          <w:szCs w:val="28"/>
        </w:rPr>
        <w:t>четверг</w:t>
      </w:r>
      <w:r w:rsidR="00E71771" w:rsidRPr="00654CA5">
        <w:rPr>
          <w:rFonts w:ascii="Times New Roman" w:hAnsi="Times New Roman"/>
          <w:sz w:val="28"/>
          <w:szCs w:val="28"/>
        </w:rPr>
        <w:t>, с</w:t>
      </w:r>
      <w:r w:rsidR="00E6503A" w:rsidRPr="00654CA5">
        <w:rPr>
          <w:rFonts w:ascii="Times New Roman" w:hAnsi="Times New Roman"/>
          <w:sz w:val="28"/>
          <w:szCs w:val="28"/>
        </w:rPr>
        <w:t xml:space="preserve"> </w:t>
      </w:r>
      <w:r w:rsidR="00E71771" w:rsidRPr="00654CA5">
        <w:rPr>
          <w:rFonts w:ascii="Times New Roman" w:hAnsi="Times New Roman"/>
          <w:sz w:val="28"/>
          <w:szCs w:val="28"/>
        </w:rPr>
        <w:t>8.</w:t>
      </w:r>
      <w:r w:rsidR="00E6503A" w:rsidRPr="00654CA5">
        <w:rPr>
          <w:rFonts w:ascii="Times New Roman" w:hAnsi="Times New Roman"/>
          <w:sz w:val="28"/>
          <w:szCs w:val="28"/>
        </w:rPr>
        <w:t>0</w:t>
      </w:r>
      <w:r w:rsidR="00E71771" w:rsidRPr="00654CA5">
        <w:rPr>
          <w:rFonts w:ascii="Times New Roman" w:hAnsi="Times New Roman"/>
          <w:sz w:val="28"/>
          <w:szCs w:val="28"/>
        </w:rPr>
        <w:t>0 до 17.</w:t>
      </w:r>
      <w:r w:rsidR="00E6503A" w:rsidRPr="00654CA5">
        <w:rPr>
          <w:rFonts w:ascii="Times New Roman" w:hAnsi="Times New Roman"/>
          <w:sz w:val="28"/>
          <w:szCs w:val="28"/>
        </w:rPr>
        <w:t xml:space="preserve">15, пятница </w:t>
      </w:r>
      <w:r w:rsidR="00E21A37">
        <w:rPr>
          <w:rFonts w:ascii="Times New Roman" w:hAnsi="Times New Roman"/>
          <w:sz w:val="28"/>
          <w:szCs w:val="28"/>
        </w:rPr>
        <w:br/>
      </w:r>
      <w:r w:rsidR="00E6503A" w:rsidRPr="00654CA5">
        <w:rPr>
          <w:rFonts w:ascii="Times New Roman" w:hAnsi="Times New Roman"/>
          <w:sz w:val="28"/>
          <w:szCs w:val="28"/>
        </w:rPr>
        <w:t>с 8.00 до 16.00</w:t>
      </w:r>
      <w:r w:rsidR="00E71771" w:rsidRPr="00654CA5">
        <w:rPr>
          <w:rFonts w:ascii="Times New Roman" w:hAnsi="Times New Roman"/>
          <w:sz w:val="28"/>
          <w:szCs w:val="28"/>
        </w:rPr>
        <w:t xml:space="preserve">), следующие документы: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заявку на участие в Конкурсе по форме согласно Приложению</w:t>
      </w:r>
      <w:r w:rsidRPr="00654CA5">
        <w:rPr>
          <w:rFonts w:ascii="Times New Roman" w:hAnsi="Times New Roman"/>
          <w:sz w:val="28"/>
          <w:szCs w:val="28"/>
        </w:rPr>
        <w:t xml:space="preserve"> </w:t>
      </w:r>
      <w:r w:rsidR="00E71771" w:rsidRPr="00654CA5">
        <w:rPr>
          <w:rFonts w:ascii="Times New Roman" w:hAnsi="Times New Roman"/>
          <w:sz w:val="28"/>
          <w:szCs w:val="28"/>
        </w:rPr>
        <w:t xml:space="preserve"> к настоящему Положению;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дизайн-проект и пояснительную записку, соответствующие требованиям Конкурса. Дизайн-проект и пояснительная записка могут быть представлены в электронном виде на CD, DVD, USB-flash носителях.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Если заявка подается от имени физического лица, то в заявке указываются: ФИО</w:t>
      </w:r>
      <w:r w:rsidR="00B143BA">
        <w:rPr>
          <w:rFonts w:ascii="Times New Roman" w:hAnsi="Times New Roman"/>
          <w:sz w:val="28"/>
          <w:szCs w:val="28"/>
        </w:rPr>
        <w:t xml:space="preserve"> (последнее</w:t>
      </w:r>
      <w:r w:rsidR="00E21A37">
        <w:rPr>
          <w:rFonts w:ascii="Times New Roman" w:hAnsi="Times New Roman"/>
          <w:sz w:val="28"/>
          <w:szCs w:val="28"/>
        </w:rPr>
        <w:t xml:space="preserve"> </w:t>
      </w:r>
      <w:r w:rsidR="00B143BA">
        <w:rPr>
          <w:rFonts w:ascii="Times New Roman" w:hAnsi="Times New Roman"/>
          <w:sz w:val="28"/>
          <w:szCs w:val="28"/>
        </w:rPr>
        <w:t>– при наличии)</w:t>
      </w:r>
      <w:r w:rsidRPr="00654CA5">
        <w:rPr>
          <w:rFonts w:ascii="Times New Roman" w:hAnsi="Times New Roman"/>
          <w:sz w:val="28"/>
          <w:szCs w:val="28"/>
        </w:rPr>
        <w:t xml:space="preserve">, адрес, контактный телефон/факс/электронная почта, образование, банковские реквизиты.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Если заявка подается от имени юридического лица, то в заявке должны быть указаны сведения об организации (ОГРН, ИНН, полное и сокращенное наименование, фактический адрес места нахождения исполнительного органа, телефон /факс /электронная почта, банковские реквизиты).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lastRenderedPageBreak/>
        <w:t xml:space="preserve">Отношения между юридическим лицом, подавшим заявку на конкурс и третьими лицами, регулируются между ними самостоятельно, в соответствии с требованиями действующего законодательства.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Если заявка подается от имени авторского коллектива, то в заявке должны быть указаны: ФИО</w:t>
      </w:r>
      <w:r w:rsidR="00B143BA">
        <w:rPr>
          <w:rFonts w:ascii="Times New Roman" w:hAnsi="Times New Roman"/>
          <w:sz w:val="28"/>
          <w:szCs w:val="28"/>
        </w:rPr>
        <w:t xml:space="preserve"> (последнее</w:t>
      </w:r>
      <w:r w:rsidR="00E21A37">
        <w:rPr>
          <w:rFonts w:ascii="Times New Roman" w:hAnsi="Times New Roman"/>
          <w:sz w:val="28"/>
          <w:szCs w:val="28"/>
        </w:rPr>
        <w:t xml:space="preserve"> </w:t>
      </w:r>
      <w:r w:rsidR="00B143BA">
        <w:rPr>
          <w:rFonts w:ascii="Times New Roman" w:hAnsi="Times New Roman"/>
          <w:sz w:val="28"/>
          <w:szCs w:val="28"/>
        </w:rPr>
        <w:t>– при наличии)</w:t>
      </w:r>
      <w:r w:rsidRPr="00654CA5">
        <w:rPr>
          <w:rFonts w:ascii="Times New Roman" w:hAnsi="Times New Roman"/>
          <w:sz w:val="28"/>
          <w:szCs w:val="28"/>
        </w:rPr>
        <w:t xml:space="preserve"> авторов, адрес, контактный телефон/факс/электронная почта, сведения о профессиональном учебном заведении, согласие авторов на участие в </w:t>
      </w:r>
      <w:r w:rsidR="00B143BA">
        <w:rPr>
          <w:rFonts w:ascii="Times New Roman" w:hAnsi="Times New Roman"/>
          <w:sz w:val="28"/>
          <w:szCs w:val="28"/>
        </w:rPr>
        <w:t>К</w:t>
      </w:r>
      <w:r w:rsidRPr="00654CA5">
        <w:rPr>
          <w:rFonts w:ascii="Times New Roman" w:hAnsi="Times New Roman"/>
          <w:sz w:val="28"/>
          <w:szCs w:val="28"/>
        </w:rPr>
        <w:t xml:space="preserve">онкурсе, банковские реквизиты.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 xml:space="preserve">.3. Если при предоставлении конкурсных материалов на электронную почту Участник не получает ответное письмо от Организатора на свой электронный адрес о получении материалов в течение двух рабочих дней, необходимо связаться с представителями </w:t>
      </w:r>
      <w:r w:rsidR="00B143BA">
        <w:rPr>
          <w:rFonts w:ascii="Times New Roman" w:hAnsi="Times New Roman"/>
          <w:sz w:val="28"/>
          <w:szCs w:val="28"/>
        </w:rPr>
        <w:t>О</w:t>
      </w:r>
      <w:r w:rsidR="00E71771" w:rsidRPr="00654CA5">
        <w:rPr>
          <w:rFonts w:ascii="Times New Roman" w:hAnsi="Times New Roman"/>
          <w:sz w:val="28"/>
          <w:szCs w:val="28"/>
        </w:rPr>
        <w:t xml:space="preserve">рганизатора по контактному телефону: (8202) </w:t>
      </w:r>
      <w:r w:rsidR="00C12802" w:rsidRPr="00C12802">
        <w:rPr>
          <w:rFonts w:ascii="Times New Roman" w:hAnsi="Times New Roman"/>
          <w:sz w:val="28"/>
          <w:szCs w:val="28"/>
        </w:rPr>
        <w:t>24-90-94</w:t>
      </w:r>
      <w:r w:rsidR="00E71771"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w:t>
      </w:r>
      <w:r w:rsidR="00AE11B6">
        <w:rPr>
          <w:rFonts w:ascii="Times New Roman" w:hAnsi="Times New Roman"/>
          <w:sz w:val="28"/>
          <w:szCs w:val="28"/>
        </w:rPr>
        <w:t>4</w:t>
      </w:r>
      <w:r w:rsidR="00E71771" w:rsidRPr="00654CA5">
        <w:rPr>
          <w:rFonts w:ascii="Times New Roman" w:hAnsi="Times New Roman"/>
          <w:sz w:val="28"/>
          <w:szCs w:val="28"/>
        </w:rPr>
        <w:t xml:space="preserve">. Работы, не отвечающие тематике Конкурса по своему информационному и техническому составу или представленные позже </w:t>
      </w:r>
      <w:r w:rsidR="00C12802">
        <w:rPr>
          <w:rFonts w:ascii="Times New Roman" w:hAnsi="Times New Roman"/>
          <w:sz w:val="28"/>
          <w:szCs w:val="28"/>
        </w:rPr>
        <w:t>03.</w:t>
      </w:r>
      <w:r w:rsidR="00C12802" w:rsidRPr="00C12802">
        <w:rPr>
          <w:rFonts w:ascii="Times New Roman" w:hAnsi="Times New Roman"/>
          <w:sz w:val="28"/>
          <w:szCs w:val="28"/>
        </w:rPr>
        <w:t>11.</w:t>
      </w:r>
      <w:r w:rsidR="00E6503A" w:rsidRPr="00654CA5">
        <w:rPr>
          <w:rFonts w:ascii="Times New Roman" w:hAnsi="Times New Roman"/>
          <w:sz w:val="28"/>
          <w:szCs w:val="28"/>
        </w:rPr>
        <w:t>2023</w:t>
      </w:r>
      <w:r w:rsidR="00E71771" w:rsidRPr="00654CA5">
        <w:rPr>
          <w:rFonts w:ascii="Times New Roman" w:hAnsi="Times New Roman"/>
          <w:sz w:val="28"/>
          <w:szCs w:val="28"/>
        </w:rPr>
        <w:t xml:space="preserve">, к участию не допускаются.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w:t>
      </w:r>
      <w:r w:rsidR="00EB7088">
        <w:rPr>
          <w:rFonts w:ascii="Times New Roman" w:hAnsi="Times New Roman"/>
          <w:sz w:val="28"/>
          <w:szCs w:val="28"/>
        </w:rPr>
        <w:t>5</w:t>
      </w:r>
      <w:r w:rsidR="00E71771" w:rsidRPr="00654CA5">
        <w:rPr>
          <w:rFonts w:ascii="Times New Roman" w:hAnsi="Times New Roman"/>
          <w:sz w:val="28"/>
          <w:szCs w:val="28"/>
        </w:rPr>
        <w:t>.</w:t>
      </w:r>
      <w:r w:rsidR="00E71771" w:rsidRPr="00654CA5">
        <w:rPr>
          <w:rFonts w:ascii="Times New Roman" w:eastAsia="Arial" w:hAnsi="Times New Roman"/>
          <w:sz w:val="28"/>
          <w:szCs w:val="28"/>
        </w:rPr>
        <w:t xml:space="preserve"> </w:t>
      </w:r>
      <w:r w:rsidR="00E71771" w:rsidRPr="00654CA5">
        <w:rPr>
          <w:rFonts w:ascii="Times New Roman" w:hAnsi="Times New Roman"/>
          <w:sz w:val="28"/>
          <w:szCs w:val="28"/>
        </w:rPr>
        <w:t xml:space="preserve">Организатор Конкурса имеет право не допускать работы до </w:t>
      </w:r>
      <w:r w:rsidR="00B143BA">
        <w:rPr>
          <w:rFonts w:ascii="Times New Roman" w:hAnsi="Times New Roman"/>
          <w:sz w:val="28"/>
          <w:szCs w:val="28"/>
        </w:rPr>
        <w:t>К</w:t>
      </w:r>
      <w:r w:rsidR="00E71771" w:rsidRPr="00654CA5">
        <w:rPr>
          <w:rFonts w:ascii="Times New Roman" w:hAnsi="Times New Roman"/>
          <w:sz w:val="28"/>
          <w:szCs w:val="28"/>
        </w:rPr>
        <w:t xml:space="preserve">онкурса, исходя из этических, моральных и правовых требований.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tabs>
          <w:tab w:val="center" w:pos="1754"/>
          <w:tab w:val="center" w:pos="5349"/>
        </w:tabs>
        <w:jc w:val="center"/>
        <w:rPr>
          <w:rFonts w:ascii="Times New Roman" w:hAnsi="Times New Roman"/>
          <w:sz w:val="28"/>
          <w:szCs w:val="28"/>
        </w:rPr>
      </w:pPr>
      <w:r>
        <w:rPr>
          <w:rFonts w:ascii="Times New Roman" w:hAnsi="Times New Roman"/>
          <w:sz w:val="28"/>
          <w:szCs w:val="28"/>
        </w:rPr>
        <w:t>6</w:t>
      </w:r>
      <w:r w:rsidR="00E71771" w:rsidRPr="00654CA5">
        <w:rPr>
          <w:rFonts w:ascii="Times New Roman" w:hAnsi="Times New Roman"/>
          <w:sz w:val="28"/>
          <w:szCs w:val="28"/>
        </w:rPr>
        <w:t>.</w:t>
      </w:r>
      <w:r w:rsidR="00E71771" w:rsidRPr="00654CA5">
        <w:rPr>
          <w:rFonts w:ascii="Times New Roman" w:eastAsia="Arial" w:hAnsi="Times New Roman"/>
          <w:sz w:val="28"/>
          <w:szCs w:val="28"/>
        </w:rPr>
        <w:t xml:space="preserve"> </w:t>
      </w:r>
      <w:r w:rsidR="00E71771" w:rsidRPr="00654CA5">
        <w:rPr>
          <w:rFonts w:ascii="Times New Roman" w:eastAsia="Arial" w:hAnsi="Times New Roman"/>
          <w:sz w:val="28"/>
          <w:szCs w:val="28"/>
        </w:rPr>
        <w:tab/>
      </w:r>
      <w:r w:rsidR="00E71771" w:rsidRPr="00654CA5">
        <w:rPr>
          <w:rFonts w:ascii="Times New Roman" w:hAnsi="Times New Roman"/>
          <w:sz w:val="28"/>
          <w:szCs w:val="28"/>
        </w:rPr>
        <w:t>Интеллектуальные (исключи</w:t>
      </w:r>
      <w:r w:rsidR="00B143BA">
        <w:rPr>
          <w:rFonts w:ascii="Times New Roman" w:hAnsi="Times New Roman"/>
          <w:sz w:val="28"/>
          <w:szCs w:val="28"/>
        </w:rPr>
        <w:t>тельные) права на Дизайн-проект</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6</w:t>
      </w:r>
      <w:r w:rsidR="00654CA5" w:rsidRPr="00654CA5">
        <w:rPr>
          <w:rFonts w:ascii="Times New Roman" w:hAnsi="Times New Roman"/>
          <w:sz w:val="28"/>
          <w:szCs w:val="28"/>
        </w:rPr>
        <w:t>.</w:t>
      </w:r>
      <w:r w:rsidR="00E71771" w:rsidRPr="00654CA5">
        <w:rPr>
          <w:rFonts w:ascii="Times New Roman" w:hAnsi="Times New Roman"/>
          <w:sz w:val="28"/>
          <w:szCs w:val="28"/>
        </w:rPr>
        <w:t>1.</w:t>
      </w:r>
      <w:r w:rsidR="00654CA5" w:rsidRPr="00654CA5">
        <w:rPr>
          <w:rFonts w:ascii="Times New Roman" w:hAnsi="Times New Roman"/>
          <w:sz w:val="28"/>
          <w:szCs w:val="28"/>
        </w:rPr>
        <w:t xml:space="preserve"> </w:t>
      </w:r>
      <w:r w:rsidR="00E71771" w:rsidRPr="00654CA5">
        <w:rPr>
          <w:rFonts w:ascii="Times New Roman" w:hAnsi="Times New Roman"/>
          <w:sz w:val="28"/>
          <w:szCs w:val="28"/>
        </w:rPr>
        <w:t xml:space="preserve">Факт отправки заявки на участие в Конкурсе означает, что Участник ознакомлен и согласен с настоящим Положением, в т.ч. техническим заданием и иной конкурсной документацией, и подтверждает получение от Участника акцепта на участие в Конкурсе, его полное и безоговорочное согласие с Положением и условиями участия в Конкурсе, включая, но не ограничиваясь: </w:t>
      </w:r>
    </w:p>
    <w:p w:rsidR="00E71771" w:rsidRPr="00654CA5" w:rsidRDefault="00654CA5" w:rsidP="00EB7088">
      <w:pPr>
        <w:ind w:firstLine="708"/>
        <w:jc w:val="both"/>
        <w:rPr>
          <w:rFonts w:ascii="Times New Roman" w:hAnsi="Times New Roman"/>
          <w:sz w:val="28"/>
          <w:szCs w:val="28"/>
        </w:rPr>
      </w:pPr>
      <w:r w:rsidRPr="00654CA5">
        <w:rPr>
          <w:rFonts w:ascii="Times New Roman" w:hAnsi="Times New Roman"/>
          <w:sz w:val="28"/>
          <w:szCs w:val="28"/>
        </w:rPr>
        <w:t>с</w:t>
      </w:r>
      <w:r w:rsidR="00E71771" w:rsidRPr="00654CA5">
        <w:rPr>
          <w:rFonts w:ascii="Times New Roman" w:hAnsi="Times New Roman"/>
          <w:sz w:val="28"/>
          <w:szCs w:val="28"/>
        </w:rPr>
        <w:t>огласившись с Положением при отправке заявки на участие в Конкурсе, Участник тем самым соглашается с тем, что Организатор Конкурса вправе использовать присланный на Конкурс Дизайн-проект всеми способами, соответствующими целям и задачам проведения Конкурса</w:t>
      </w:r>
      <w:r w:rsidR="00B143BA">
        <w:rPr>
          <w:rFonts w:ascii="Times New Roman" w:hAnsi="Times New Roman"/>
          <w:sz w:val="28"/>
          <w:szCs w:val="28"/>
        </w:rPr>
        <w:t>;</w:t>
      </w:r>
    </w:p>
    <w:p w:rsidR="00E71771" w:rsidRPr="00654CA5" w:rsidRDefault="00654CA5" w:rsidP="00EB7088">
      <w:pPr>
        <w:ind w:firstLine="708"/>
        <w:jc w:val="both"/>
        <w:rPr>
          <w:rFonts w:ascii="Times New Roman" w:hAnsi="Times New Roman"/>
          <w:sz w:val="28"/>
          <w:szCs w:val="28"/>
        </w:rPr>
      </w:pPr>
      <w:r w:rsidRPr="00654CA5">
        <w:rPr>
          <w:rFonts w:ascii="Times New Roman" w:hAnsi="Times New Roman"/>
          <w:sz w:val="28"/>
          <w:szCs w:val="28"/>
        </w:rPr>
        <w:t>п</w:t>
      </w:r>
      <w:r w:rsidR="00E71771" w:rsidRPr="00654CA5">
        <w:rPr>
          <w:rFonts w:ascii="Times New Roman" w:hAnsi="Times New Roman"/>
          <w:sz w:val="28"/>
          <w:szCs w:val="28"/>
        </w:rPr>
        <w:t xml:space="preserve">редоставляя Дизайн-проект для участия в Конкурсе, каждый Участник гарантирует, что является автором </w:t>
      </w:r>
      <w:proofErr w:type="gramStart"/>
      <w:r w:rsidR="00E71771" w:rsidRPr="00654CA5">
        <w:rPr>
          <w:rFonts w:ascii="Times New Roman" w:hAnsi="Times New Roman"/>
          <w:sz w:val="28"/>
          <w:szCs w:val="28"/>
        </w:rPr>
        <w:t>Дизайн-проекта</w:t>
      </w:r>
      <w:proofErr w:type="gramEnd"/>
      <w:r w:rsidR="00E71771" w:rsidRPr="00654CA5">
        <w:rPr>
          <w:rFonts w:ascii="Times New Roman" w:hAnsi="Times New Roman"/>
          <w:sz w:val="28"/>
          <w:szCs w:val="28"/>
        </w:rPr>
        <w:t xml:space="preserve"> и обладателем исключительного права на него, и отсутствие любых прав третьих лиц на присланный Дизайн-проект. Участник принимает на себя обязательства разрешать любые споры, связанные со спорами с третьими лицами в отношении прав на присланный на Конкурс Дизайн-проект и несет полную ответственность, предусмотренную действующим законодательством Р</w:t>
      </w:r>
      <w:r w:rsidR="00B143BA">
        <w:rPr>
          <w:rFonts w:ascii="Times New Roman" w:hAnsi="Times New Roman"/>
          <w:sz w:val="28"/>
          <w:szCs w:val="28"/>
        </w:rPr>
        <w:t xml:space="preserve">оссийской </w:t>
      </w:r>
      <w:r w:rsidR="00E71771" w:rsidRPr="00654CA5">
        <w:rPr>
          <w:rFonts w:ascii="Times New Roman" w:hAnsi="Times New Roman"/>
          <w:sz w:val="28"/>
          <w:szCs w:val="28"/>
        </w:rPr>
        <w:t>Ф</w:t>
      </w:r>
      <w:r w:rsidR="00B143BA">
        <w:rPr>
          <w:rFonts w:ascii="Times New Roman" w:hAnsi="Times New Roman"/>
          <w:sz w:val="28"/>
          <w:szCs w:val="28"/>
        </w:rPr>
        <w:t>едерации</w:t>
      </w:r>
      <w:r w:rsidR="00E71771" w:rsidRPr="00654CA5">
        <w:rPr>
          <w:rFonts w:ascii="Times New Roman" w:hAnsi="Times New Roman"/>
          <w:sz w:val="28"/>
          <w:szCs w:val="28"/>
        </w:rPr>
        <w:t>, за нарушение интеллектуальных прав третьих лиц</w:t>
      </w:r>
      <w:r w:rsidR="00B143BA">
        <w:rPr>
          <w:rFonts w:ascii="Times New Roman" w:hAnsi="Times New Roman"/>
          <w:sz w:val="28"/>
          <w:szCs w:val="28"/>
        </w:rPr>
        <w:t>;</w:t>
      </w:r>
    </w:p>
    <w:p w:rsidR="00E71771" w:rsidRPr="00654CA5" w:rsidRDefault="00654CA5" w:rsidP="00EB7088">
      <w:pPr>
        <w:ind w:firstLine="708"/>
        <w:jc w:val="both"/>
        <w:rPr>
          <w:rFonts w:ascii="Times New Roman" w:hAnsi="Times New Roman"/>
          <w:sz w:val="28"/>
          <w:szCs w:val="28"/>
        </w:rPr>
      </w:pPr>
      <w:r w:rsidRPr="00654CA5">
        <w:rPr>
          <w:rFonts w:ascii="Times New Roman" w:hAnsi="Times New Roman"/>
          <w:sz w:val="28"/>
          <w:szCs w:val="28"/>
        </w:rPr>
        <w:t>п</w:t>
      </w:r>
      <w:r w:rsidR="00E71771" w:rsidRPr="00654CA5">
        <w:rPr>
          <w:rFonts w:ascii="Times New Roman" w:hAnsi="Times New Roman"/>
          <w:sz w:val="28"/>
          <w:szCs w:val="28"/>
        </w:rPr>
        <w:t xml:space="preserve">редоставляя Дизайн-проект для участия в Конкурсе, Участник дает свое согласие Организатору на размещение </w:t>
      </w:r>
      <w:proofErr w:type="spellStart"/>
      <w:proofErr w:type="gramStart"/>
      <w:r w:rsidR="00E71771" w:rsidRPr="00654CA5">
        <w:rPr>
          <w:rFonts w:ascii="Times New Roman" w:hAnsi="Times New Roman"/>
          <w:sz w:val="28"/>
          <w:szCs w:val="28"/>
        </w:rPr>
        <w:t>Дизайн-проекта</w:t>
      </w:r>
      <w:proofErr w:type="spellEnd"/>
      <w:proofErr w:type="gramEnd"/>
      <w:r w:rsidR="00E71771" w:rsidRPr="00654CA5">
        <w:rPr>
          <w:rFonts w:ascii="Times New Roman" w:hAnsi="Times New Roman"/>
          <w:sz w:val="28"/>
          <w:szCs w:val="28"/>
        </w:rPr>
        <w:t xml:space="preserve"> на </w:t>
      </w:r>
      <w:r w:rsidR="00B143BA">
        <w:rPr>
          <w:rFonts w:ascii="Times New Roman" w:hAnsi="Times New Roman"/>
          <w:sz w:val="28"/>
          <w:szCs w:val="28"/>
        </w:rPr>
        <w:t>официальном сайте района</w:t>
      </w:r>
      <w:r w:rsidR="00E71771" w:rsidRPr="00654CA5">
        <w:rPr>
          <w:rFonts w:ascii="Times New Roman" w:hAnsi="Times New Roman"/>
          <w:sz w:val="28"/>
          <w:szCs w:val="28"/>
        </w:rPr>
        <w:t xml:space="preserve">, а также в иных ресурсах, связанных с представлением деятельности Организатора Конкурса.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lastRenderedPageBreak/>
        <w:t>6</w:t>
      </w:r>
      <w:r w:rsidR="00E71771" w:rsidRPr="00654CA5">
        <w:rPr>
          <w:rFonts w:ascii="Times New Roman" w:hAnsi="Times New Roman"/>
          <w:sz w:val="28"/>
          <w:szCs w:val="28"/>
        </w:rPr>
        <w:t>.2.</w:t>
      </w:r>
      <w:r w:rsidR="00E71771" w:rsidRPr="00654CA5">
        <w:rPr>
          <w:rFonts w:ascii="Times New Roman" w:eastAsia="Arial" w:hAnsi="Times New Roman"/>
          <w:sz w:val="28"/>
          <w:szCs w:val="28"/>
        </w:rPr>
        <w:t xml:space="preserve"> </w:t>
      </w:r>
      <w:r w:rsidR="00E71771" w:rsidRPr="00654CA5">
        <w:rPr>
          <w:rFonts w:ascii="Times New Roman" w:hAnsi="Times New Roman"/>
          <w:sz w:val="28"/>
          <w:szCs w:val="28"/>
        </w:rPr>
        <w:t xml:space="preserve">В момент передачи Дизайн-проекта Организатору участник предоставляет Организатору право использования Дизайн-проекта и исключительные права на него в полном объеме, без изъятий и ограничений, в целях, так или иначе связанных с Конкурсом и/или деятельностью Организатора, на условиях настоящего Положения. Под использованием Дизайн-проекта понимается: </w:t>
      </w:r>
    </w:p>
    <w:p w:rsidR="00B56DDE"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воспроизведение; </w:t>
      </w:r>
    </w:p>
    <w:p w:rsidR="00E71771" w:rsidRPr="00654CA5" w:rsidRDefault="00654CA5" w:rsidP="00654CA5">
      <w:pPr>
        <w:ind w:firstLine="709"/>
        <w:jc w:val="both"/>
        <w:rPr>
          <w:rFonts w:ascii="Times New Roman" w:hAnsi="Times New Roman"/>
          <w:sz w:val="28"/>
          <w:szCs w:val="28"/>
        </w:rPr>
      </w:pPr>
      <w:r w:rsidRPr="00654CA5">
        <w:rPr>
          <w:rFonts w:ascii="Times New Roman" w:eastAsia="Arial" w:hAnsi="Times New Roman"/>
          <w:sz w:val="28"/>
          <w:szCs w:val="28"/>
        </w:rPr>
        <w:t xml:space="preserve">- </w:t>
      </w:r>
      <w:r w:rsidR="00E71771" w:rsidRPr="00654CA5">
        <w:rPr>
          <w:rFonts w:ascii="Times New Roman" w:hAnsi="Times New Roman"/>
          <w:sz w:val="28"/>
          <w:szCs w:val="28"/>
        </w:rPr>
        <w:t xml:space="preserve">демонстрация, в том числе и на публичных выставках, в том числе на выставках с платным входом;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публичный показ;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использование, демонстрация Дизайн-проекта или его части в целях рекламы как Организатора, так и Конкурса;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импорт оригинала или экземпляров в целях распространения;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публикация, в том числе во всех видах СМИ, в т.ч. электронных;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перепечатка и тиражирование любым способом, в том числе изготовление плакатов, афиш, буклетов, каталогов и пр.;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публичное исполнение;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сообщение (передача) в эфир;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сообщение (передача) по кабелю;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доведение Дизайн-проекта и его изображения до всеобщего сведения таким образом, что любое лицо может получить доступ к Дизайн-проектам из любого места и в любое время (доведение до общего сведения);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снабжение Дизайн-проекта и его изображения при его использовании любым из вышеперечисленных способов комментариями и/или пояснениями;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модификация, переработка, внесение иных изменений, сокращений и дополнений в Дизайн-проект, снабжение Дизайн-проекта при его использовании иллюстрациями, комментариями, предисловиями, пояснениями, сопроводительными надписями.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jc w:val="center"/>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 </w:t>
      </w:r>
      <w:r w:rsidR="00E71771" w:rsidRPr="00654CA5">
        <w:rPr>
          <w:rFonts w:ascii="Times New Roman" w:hAnsi="Times New Roman"/>
          <w:sz w:val="28"/>
          <w:szCs w:val="28"/>
        </w:rPr>
        <w:t>Критерии и порядок оценки конкурсных работ</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E71771" w:rsidRPr="00654CA5">
        <w:rPr>
          <w:rFonts w:ascii="Times New Roman" w:hAnsi="Times New Roman"/>
          <w:sz w:val="28"/>
          <w:szCs w:val="28"/>
        </w:rPr>
        <w:t>.1.</w:t>
      </w:r>
      <w:r w:rsidR="00654CA5" w:rsidRPr="00654CA5">
        <w:rPr>
          <w:rFonts w:ascii="Times New Roman" w:hAnsi="Times New Roman"/>
          <w:sz w:val="28"/>
          <w:szCs w:val="28"/>
        </w:rPr>
        <w:t xml:space="preserve"> </w:t>
      </w:r>
      <w:r w:rsidR="00E71771" w:rsidRPr="00654CA5">
        <w:rPr>
          <w:rFonts w:ascii="Times New Roman" w:hAnsi="Times New Roman"/>
          <w:sz w:val="28"/>
          <w:szCs w:val="28"/>
        </w:rPr>
        <w:t xml:space="preserve">Оценка Дизайн-проектов, представленных на Конкурс, осуществляется жюри. </w:t>
      </w:r>
    </w:p>
    <w:p w:rsidR="00E71771" w:rsidRDefault="00CE1719" w:rsidP="00654CA5">
      <w:pPr>
        <w:ind w:firstLine="709"/>
        <w:jc w:val="both"/>
        <w:rPr>
          <w:rFonts w:ascii="Times New Roman" w:hAnsi="Times New Roman"/>
          <w:sz w:val="28"/>
          <w:szCs w:val="28"/>
        </w:rPr>
      </w:pPr>
      <w:r>
        <w:rPr>
          <w:rFonts w:ascii="Times New Roman" w:hAnsi="Times New Roman"/>
          <w:sz w:val="28"/>
          <w:szCs w:val="28"/>
        </w:rPr>
        <w:t>7</w:t>
      </w:r>
      <w:r w:rsidR="000B4DF2" w:rsidRPr="00654CA5">
        <w:rPr>
          <w:rFonts w:ascii="Times New Roman" w:hAnsi="Times New Roman"/>
          <w:sz w:val="28"/>
          <w:szCs w:val="28"/>
        </w:rPr>
        <w:t>.</w:t>
      </w:r>
      <w:r w:rsidR="00E71771" w:rsidRPr="00654CA5">
        <w:rPr>
          <w:rFonts w:ascii="Times New Roman" w:hAnsi="Times New Roman"/>
          <w:sz w:val="28"/>
          <w:szCs w:val="28"/>
        </w:rPr>
        <w:t>2.</w:t>
      </w:r>
      <w:r w:rsidR="00654CA5" w:rsidRPr="00654CA5">
        <w:rPr>
          <w:rFonts w:ascii="Times New Roman" w:hAnsi="Times New Roman"/>
          <w:sz w:val="28"/>
          <w:szCs w:val="28"/>
        </w:rPr>
        <w:t xml:space="preserve"> </w:t>
      </w:r>
      <w:r w:rsidR="00E71771" w:rsidRPr="00654CA5">
        <w:rPr>
          <w:rFonts w:ascii="Times New Roman" w:hAnsi="Times New Roman"/>
          <w:sz w:val="28"/>
          <w:szCs w:val="28"/>
        </w:rPr>
        <w:t xml:space="preserve">Состав жюри определяется </w:t>
      </w:r>
      <w:r w:rsidR="00EB7088">
        <w:rPr>
          <w:rFonts w:ascii="Times New Roman" w:hAnsi="Times New Roman"/>
          <w:sz w:val="28"/>
          <w:szCs w:val="28"/>
        </w:rPr>
        <w:t>постановлением администрации района</w:t>
      </w:r>
      <w:r w:rsidR="00E71771" w:rsidRPr="00654CA5">
        <w:rPr>
          <w:rFonts w:ascii="Times New Roman" w:hAnsi="Times New Roman"/>
          <w:sz w:val="28"/>
          <w:szCs w:val="28"/>
        </w:rPr>
        <w:t xml:space="preserve">. </w:t>
      </w:r>
    </w:p>
    <w:p w:rsidR="00747791" w:rsidRPr="00654CA5" w:rsidRDefault="00A41E0D" w:rsidP="00654CA5">
      <w:pPr>
        <w:ind w:firstLine="709"/>
        <w:jc w:val="both"/>
        <w:rPr>
          <w:rFonts w:ascii="Times New Roman" w:hAnsi="Times New Roman"/>
          <w:sz w:val="28"/>
          <w:szCs w:val="28"/>
        </w:rPr>
      </w:pPr>
      <w:r>
        <w:rPr>
          <w:rFonts w:ascii="Times New Roman" w:hAnsi="Times New Roman"/>
          <w:sz w:val="28"/>
          <w:szCs w:val="28"/>
        </w:rPr>
        <w:t>В численный с</w:t>
      </w:r>
      <w:r w:rsidR="00747791">
        <w:rPr>
          <w:rFonts w:ascii="Times New Roman" w:hAnsi="Times New Roman"/>
          <w:sz w:val="28"/>
          <w:szCs w:val="28"/>
        </w:rPr>
        <w:t xml:space="preserve">остав жюри </w:t>
      </w:r>
      <w:r>
        <w:rPr>
          <w:rFonts w:ascii="Times New Roman" w:hAnsi="Times New Roman"/>
          <w:sz w:val="28"/>
          <w:szCs w:val="28"/>
        </w:rPr>
        <w:t>входит</w:t>
      </w:r>
      <w:r w:rsidR="00747791">
        <w:rPr>
          <w:rFonts w:ascii="Times New Roman" w:hAnsi="Times New Roman"/>
          <w:sz w:val="28"/>
          <w:szCs w:val="28"/>
        </w:rPr>
        <w:t xml:space="preserve"> не менее 5</w:t>
      </w:r>
      <w:r>
        <w:rPr>
          <w:rFonts w:ascii="Times New Roman" w:hAnsi="Times New Roman"/>
          <w:sz w:val="28"/>
          <w:szCs w:val="28"/>
        </w:rPr>
        <w:t xml:space="preserve"> человек</w:t>
      </w:r>
      <w:r w:rsidR="00747791">
        <w:rPr>
          <w:rFonts w:ascii="Times New Roman" w:hAnsi="Times New Roman"/>
          <w:sz w:val="28"/>
          <w:szCs w:val="28"/>
        </w:rPr>
        <w:t>.</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.3. </w:t>
      </w:r>
      <w:r w:rsidR="00E71771" w:rsidRPr="00654CA5">
        <w:rPr>
          <w:rFonts w:ascii="Times New Roman" w:hAnsi="Times New Roman"/>
          <w:sz w:val="28"/>
          <w:szCs w:val="28"/>
        </w:rPr>
        <w:t xml:space="preserve">Жюри Конкурса оценивает представленные участниками Конкурса Дизайн-проекты и пояснительные записки по следующим критериям: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.3.1. </w:t>
      </w:r>
      <w:r w:rsidR="00E71771" w:rsidRPr="00654CA5">
        <w:rPr>
          <w:rFonts w:ascii="Times New Roman" w:hAnsi="Times New Roman"/>
          <w:sz w:val="28"/>
          <w:szCs w:val="28"/>
        </w:rPr>
        <w:t xml:space="preserve">Дизайн-проект – соответствие требованиям к </w:t>
      </w:r>
      <w:proofErr w:type="spellStart"/>
      <w:proofErr w:type="gramStart"/>
      <w:r w:rsidR="00E71771" w:rsidRPr="00654CA5">
        <w:rPr>
          <w:rFonts w:ascii="Times New Roman" w:hAnsi="Times New Roman"/>
          <w:sz w:val="28"/>
          <w:szCs w:val="28"/>
        </w:rPr>
        <w:t>Дизайн-проекту</w:t>
      </w:r>
      <w:proofErr w:type="spellEnd"/>
      <w:proofErr w:type="gramEnd"/>
      <w:r w:rsidR="00E71771" w:rsidRPr="00654CA5">
        <w:rPr>
          <w:rFonts w:ascii="Times New Roman" w:hAnsi="Times New Roman"/>
          <w:sz w:val="28"/>
          <w:szCs w:val="28"/>
        </w:rPr>
        <w:t>, указанным в п</w:t>
      </w:r>
      <w:r w:rsidR="00EB7088">
        <w:rPr>
          <w:rFonts w:ascii="Times New Roman" w:hAnsi="Times New Roman"/>
          <w:sz w:val="28"/>
          <w:szCs w:val="28"/>
        </w:rPr>
        <w:t>ункте</w:t>
      </w:r>
      <w:r w:rsidR="00E71771" w:rsidRPr="00654CA5">
        <w:rPr>
          <w:rFonts w:ascii="Times New Roman" w:hAnsi="Times New Roman"/>
          <w:sz w:val="28"/>
          <w:szCs w:val="28"/>
        </w:rPr>
        <w:t xml:space="preserve"> 4.2 настоящего Положения.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.3.2. </w:t>
      </w:r>
      <w:r w:rsidR="00E71771" w:rsidRPr="00654CA5">
        <w:rPr>
          <w:rFonts w:ascii="Times New Roman" w:hAnsi="Times New Roman"/>
          <w:sz w:val="28"/>
          <w:szCs w:val="28"/>
        </w:rPr>
        <w:t xml:space="preserve">Пояснительная записка – новизна идеи, отвечающая целям и задачам Конкурса.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lastRenderedPageBreak/>
        <w:t>7</w:t>
      </w:r>
      <w:r w:rsidR="00654CA5" w:rsidRPr="00654CA5">
        <w:rPr>
          <w:rFonts w:ascii="Times New Roman" w:hAnsi="Times New Roman"/>
          <w:sz w:val="28"/>
          <w:szCs w:val="28"/>
        </w:rPr>
        <w:t xml:space="preserve">.4. </w:t>
      </w:r>
      <w:r w:rsidR="00E71771" w:rsidRPr="00654CA5">
        <w:rPr>
          <w:rFonts w:ascii="Times New Roman" w:hAnsi="Times New Roman"/>
          <w:sz w:val="28"/>
          <w:szCs w:val="28"/>
        </w:rPr>
        <w:t>По каждому из критериев, указанному в п</w:t>
      </w:r>
      <w:r w:rsidR="00EB7088">
        <w:rPr>
          <w:rFonts w:ascii="Times New Roman" w:hAnsi="Times New Roman"/>
          <w:sz w:val="28"/>
          <w:szCs w:val="28"/>
        </w:rPr>
        <w:t>ункте</w:t>
      </w:r>
      <w:r w:rsidR="00E71771" w:rsidRPr="00654CA5">
        <w:rPr>
          <w:rFonts w:ascii="Times New Roman" w:hAnsi="Times New Roman"/>
          <w:sz w:val="28"/>
          <w:szCs w:val="28"/>
        </w:rPr>
        <w:t xml:space="preserve"> 7.3 настоящего Положения, присваивают</w:t>
      </w:r>
      <w:r w:rsidR="00654CA5" w:rsidRPr="00654CA5">
        <w:rPr>
          <w:rFonts w:ascii="Times New Roman" w:hAnsi="Times New Roman"/>
          <w:sz w:val="28"/>
          <w:szCs w:val="28"/>
        </w:rPr>
        <w:t xml:space="preserve">ся баллы по 10-балльной шкале </w:t>
      </w:r>
      <w:r w:rsidR="00E71771" w:rsidRPr="00654CA5">
        <w:rPr>
          <w:rFonts w:ascii="Times New Roman" w:hAnsi="Times New Roman"/>
          <w:sz w:val="28"/>
          <w:szCs w:val="28"/>
        </w:rPr>
        <w:t xml:space="preserve">от 1 балла до </w:t>
      </w:r>
      <w:r w:rsidR="00EB7088">
        <w:rPr>
          <w:rFonts w:ascii="Times New Roman" w:hAnsi="Times New Roman"/>
          <w:sz w:val="28"/>
          <w:szCs w:val="28"/>
        </w:rPr>
        <w:br/>
      </w:r>
      <w:r w:rsidR="00E71771" w:rsidRPr="00654CA5">
        <w:rPr>
          <w:rFonts w:ascii="Times New Roman" w:hAnsi="Times New Roman"/>
          <w:sz w:val="28"/>
          <w:szCs w:val="28"/>
        </w:rPr>
        <w:t xml:space="preserve">10 баллов.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.5. </w:t>
      </w:r>
      <w:r w:rsidR="00E71771" w:rsidRPr="00654CA5">
        <w:rPr>
          <w:rFonts w:ascii="Times New Roman" w:hAnsi="Times New Roman"/>
          <w:sz w:val="28"/>
          <w:szCs w:val="28"/>
        </w:rPr>
        <w:t>По итогам рассмотрения Дизайн-проектов и пояснительных записок участников, представленных на Конкурс, жюри определяет 1 (один) лучший Дизайн-проект, набрав</w:t>
      </w:r>
      <w:r w:rsidR="00654CA5" w:rsidRPr="00654CA5">
        <w:rPr>
          <w:rFonts w:ascii="Times New Roman" w:hAnsi="Times New Roman"/>
          <w:sz w:val="28"/>
          <w:szCs w:val="28"/>
        </w:rPr>
        <w:t>ший наибольший суммарный балл.</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jc w:val="center"/>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 </w:t>
      </w:r>
      <w:r w:rsidR="00E71771" w:rsidRPr="00654CA5">
        <w:rPr>
          <w:rFonts w:ascii="Times New Roman" w:hAnsi="Times New Roman"/>
          <w:sz w:val="28"/>
          <w:szCs w:val="28"/>
        </w:rPr>
        <w:t>Подведение итогов и награждение победителей</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.1. </w:t>
      </w:r>
      <w:r w:rsidR="00E71771" w:rsidRPr="00654CA5">
        <w:rPr>
          <w:rFonts w:ascii="Times New Roman" w:hAnsi="Times New Roman"/>
          <w:sz w:val="28"/>
          <w:szCs w:val="28"/>
        </w:rPr>
        <w:t xml:space="preserve">Победителем Конкурса признается участник, набравший наибольшее количество баллов по установленным настоящим Положением критериям оценки. При равенстве количества баллов участников Конкурса решение об определении победителя Конкурса принимается простым большинством голосов членов жюри Конкурса. При равенстве голосов председатель жюри обладает правом решающего голоса.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.2. </w:t>
      </w:r>
      <w:r w:rsidR="00E71771" w:rsidRPr="00654CA5">
        <w:rPr>
          <w:rFonts w:ascii="Times New Roman" w:hAnsi="Times New Roman"/>
          <w:sz w:val="28"/>
          <w:szCs w:val="28"/>
        </w:rPr>
        <w:t xml:space="preserve">Итоги Конкурса объявляются путем размещения информации о победителях в средствах массовой информации и на сайте </w:t>
      </w:r>
      <w:r w:rsidR="006303CA" w:rsidRPr="00654CA5">
        <w:rPr>
          <w:rFonts w:ascii="Times New Roman" w:hAnsi="Times New Roman"/>
          <w:sz w:val="28"/>
          <w:szCs w:val="28"/>
        </w:rPr>
        <w:t>Череповецкого муниципального района (</w:t>
      </w:r>
      <w:r w:rsidR="00531F77" w:rsidRPr="00654CA5">
        <w:rPr>
          <w:rFonts w:ascii="Times New Roman" w:hAnsi="Times New Roman"/>
          <w:sz w:val="28"/>
          <w:szCs w:val="28"/>
        </w:rPr>
        <w:t>https://35</w:t>
      </w:r>
      <w:r w:rsidR="006303CA" w:rsidRPr="00654CA5">
        <w:rPr>
          <w:rFonts w:ascii="Times New Roman" w:hAnsi="Times New Roman"/>
          <w:sz w:val="28"/>
          <w:szCs w:val="28"/>
        </w:rPr>
        <w:t>cherepoveckij.gosuslugi.ru</w:t>
      </w:r>
      <w:r w:rsidR="00531F77" w:rsidRPr="00654CA5">
        <w:rPr>
          <w:rFonts w:ascii="Times New Roman" w:hAnsi="Times New Roman"/>
          <w:sz w:val="28"/>
          <w:szCs w:val="28"/>
        </w:rPr>
        <w:t>)</w:t>
      </w:r>
      <w:hyperlink r:id="rId9">
        <w:r w:rsidR="00E71771" w:rsidRPr="00654CA5">
          <w:rPr>
            <w:rFonts w:ascii="Times New Roman" w:hAnsi="Times New Roman"/>
            <w:sz w:val="28"/>
            <w:szCs w:val="28"/>
          </w:rPr>
          <w:t>.</w:t>
        </w:r>
      </w:hyperlink>
    </w:p>
    <w:p w:rsidR="00C6581B" w:rsidRDefault="00CE1719" w:rsidP="00654CA5">
      <w:pPr>
        <w:ind w:firstLine="709"/>
        <w:jc w:val="both"/>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.3. </w:t>
      </w:r>
      <w:r w:rsidR="00E71771" w:rsidRPr="00654CA5">
        <w:rPr>
          <w:rFonts w:ascii="Times New Roman" w:hAnsi="Times New Roman"/>
          <w:sz w:val="28"/>
          <w:szCs w:val="28"/>
        </w:rPr>
        <w:t xml:space="preserve">Победитель </w:t>
      </w:r>
      <w:r w:rsidR="00CB5A98">
        <w:rPr>
          <w:rFonts w:ascii="Times New Roman" w:hAnsi="Times New Roman"/>
          <w:sz w:val="28"/>
          <w:szCs w:val="28"/>
        </w:rPr>
        <w:t>К</w:t>
      </w:r>
      <w:r w:rsidR="00E71771" w:rsidRPr="00654CA5">
        <w:rPr>
          <w:rFonts w:ascii="Times New Roman" w:hAnsi="Times New Roman"/>
          <w:sz w:val="28"/>
          <w:szCs w:val="28"/>
        </w:rPr>
        <w:t>онкурса награждается дипломом и денеж</w:t>
      </w:r>
      <w:r w:rsidR="006303CA" w:rsidRPr="00654CA5">
        <w:rPr>
          <w:rFonts w:ascii="Times New Roman" w:hAnsi="Times New Roman"/>
          <w:sz w:val="28"/>
          <w:szCs w:val="28"/>
        </w:rPr>
        <w:t>ным в</w:t>
      </w:r>
      <w:r w:rsidR="00182E38" w:rsidRPr="00654CA5">
        <w:rPr>
          <w:rFonts w:ascii="Times New Roman" w:hAnsi="Times New Roman"/>
          <w:sz w:val="28"/>
          <w:szCs w:val="28"/>
        </w:rPr>
        <w:t>ознаграждением</w:t>
      </w:r>
      <w:r w:rsidR="00C6581B">
        <w:rPr>
          <w:rFonts w:ascii="Times New Roman" w:hAnsi="Times New Roman"/>
          <w:sz w:val="28"/>
          <w:szCs w:val="28"/>
        </w:rPr>
        <w:t>:</w:t>
      </w:r>
    </w:p>
    <w:p w:rsidR="00C6581B" w:rsidRDefault="00C6581B" w:rsidP="00654CA5">
      <w:pPr>
        <w:ind w:firstLine="709"/>
        <w:jc w:val="both"/>
        <w:rPr>
          <w:rFonts w:ascii="Times New Roman" w:hAnsi="Times New Roman"/>
          <w:sz w:val="28"/>
          <w:szCs w:val="28"/>
        </w:rPr>
      </w:pPr>
      <w:r>
        <w:rPr>
          <w:rFonts w:ascii="Times New Roman" w:hAnsi="Times New Roman"/>
          <w:sz w:val="28"/>
          <w:szCs w:val="28"/>
        </w:rPr>
        <w:t>- для юридических лиц</w:t>
      </w:r>
      <w:r w:rsidR="00182E38" w:rsidRPr="00654CA5">
        <w:rPr>
          <w:rFonts w:ascii="Times New Roman" w:hAnsi="Times New Roman"/>
          <w:sz w:val="28"/>
          <w:szCs w:val="28"/>
        </w:rPr>
        <w:t xml:space="preserve"> в размере </w:t>
      </w:r>
      <w:r w:rsidR="002F6E6A" w:rsidRPr="002F6E6A">
        <w:rPr>
          <w:rFonts w:ascii="Times New Roman" w:hAnsi="Times New Roman"/>
          <w:sz w:val="28"/>
          <w:szCs w:val="28"/>
        </w:rPr>
        <w:t>15000</w:t>
      </w:r>
      <w:r w:rsidR="00E71771" w:rsidRPr="00654CA5">
        <w:rPr>
          <w:rFonts w:ascii="Times New Roman" w:hAnsi="Times New Roman"/>
          <w:sz w:val="28"/>
          <w:szCs w:val="28"/>
        </w:rPr>
        <w:t xml:space="preserve"> руб</w:t>
      </w:r>
      <w:r w:rsidR="00313A31">
        <w:rPr>
          <w:rFonts w:ascii="Times New Roman" w:hAnsi="Times New Roman"/>
          <w:sz w:val="28"/>
          <w:szCs w:val="28"/>
        </w:rPr>
        <w:t>лей</w:t>
      </w:r>
      <w:r w:rsidR="00E71771" w:rsidRPr="00654CA5">
        <w:rPr>
          <w:rFonts w:ascii="Times New Roman" w:hAnsi="Times New Roman"/>
          <w:sz w:val="28"/>
          <w:szCs w:val="28"/>
        </w:rPr>
        <w:t>.</w:t>
      </w:r>
    </w:p>
    <w:p w:rsidR="00C6581B" w:rsidRDefault="00C6581B" w:rsidP="00654CA5">
      <w:pPr>
        <w:ind w:firstLine="709"/>
        <w:jc w:val="both"/>
        <w:rPr>
          <w:rFonts w:ascii="Times New Roman" w:hAnsi="Times New Roman"/>
          <w:sz w:val="28"/>
          <w:szCs w:val="28"/>
        </w:rPr>
      </w:pPr>
      <w:r>
        <w:rPr>
          <w:rFonts w:ascii="Times New Roman" w:hAnsi="Times New Roman"/>
          <w:sz w:val="28"/>
          <w:szCs w:val="28"/>
        </w:rPr>
        <w:t>- для физических лиц 15 000 рублей</w:t>
      </w:r>
      <w:r w:rsidR="008619BF">
        <w:rPr>
          <w:rFonts w:ascii="Times New Roman" w:hAnsi="Times New Roman"/>
          <w:sz w:val="28"/>
          <w:szCs w:val="28"/>
        </w:rPr>
        <w:t>,</w:t>
      </w:r>
      <w:r>
        <w:rPr>
          <w:rFonts w:ascii="Times New Roman" w:hAnsi="Times New Roman"/>
          <w:sz w:val="28"/>
          <w:szCs w:val="28"/>
        </w:rPr>
        <w:t xml:space="preserve"> в том числе налог на доходы физических лиц.</w:t>
      </w:r>
    </w:p>
    <w:p w:rsidR="00531F77" w:rsidRPr="00654CA5" w:rsidRDefault="00C6581B" w:rsidP="00654CA5">
      <w:pPr>
        <w:ind w:firstLine="709"/>
        <w:jc w:val="both"/>
        <w:rPr>
          <w:rFonts w:ascii="Times New Roman" w:hAnsi="Times New Roman"/>
          <w:sz w:val="28"/>
          <w:szCs w:val="28"/>
        </w:rPr>
      </w:pPr>
      <w:r>
        <w:rPr>
          <w:rFonts w:ascii="Times New Roman" w:hAnsi="Times New Roman"/>
          <w:sz w:val="28"/>
          <w:szCs w:val="28"/>
        </w:rPr>
        <w:t>В</w:t>
      </w:r>
      <w:r w:rsidR="00E71771" w:rsidRPr="00654CA5">
        <w:rPr>
          <w:rFonts w:ascii="Times New Roman" w:hAnsi="Times New Roman"/>
          <w:sz w:val="28"/>
          <w:szCs w:val="28"/>
        </w:rPr>
        <w:t xml:space="preserve"> случае</w:t>
      </w:r>
      <w:proofErr w:type="gramStart"/>
      <w:r w:rsidR="00E71771" w:rsidRPr="00654CA5">
        <w:rPr>
          <w:rFonts w:ascii="Times New Roman" w:hAnsi="Times New Roman"/>
          <w:sz w:val="28"/>
          <w:szCs w:val="28"/>
        </w:rPr>
        <w:t>,</w:t>
      </w:r>
      <w:proofErr w:type="gramEnd"/>
      <w:r w:rsidR="00E71771" w:rsidRPr="00654CA5">
        <w:rPr>
          <w:rFonts w:ascii="Times New Roman" w:hAnsi="Times New Roman"/>
          <w:sz w:val="28"/>
          <w:szCs w:val="28"/>
        </w:rPr>
        <w:t xml:space="preserve"> если победителем </w:t>
      </w:r>
      <w:r w:rsidR="00CB5A98">
        <w:rPr>
          <w:rFonts w:ascii="Times New Roman" w:hAnsi="Times New Roman"/>
          <w:sz w:val="28"/>
          <w:szCs w:val="28"/>
        </w:rPr>
        <w:t>К</w:t>
      </w:r>
      <w:r w:rsidR="00E71771" w:rsidRPr="00654CA5">
        <w:rPr>
          <w:rFonts w:ascii="Times New Roman" w:hAnsi="Times New Roman"/>
          <w:sz w:val="28"/>
          <w:szCs w:val="28"/>
        </w:rPr>
        <w:t xml:space="preserve">онкурса является физическое лицо, </w:t>
      </w:r>
      <w:r>
        <w:rPr>
          <w:rFonts w:ascii="Times New Roman" w:hAnsi="Times New Roman"/>
          <w:sz w:val="28"/>
          <w:szCs w:val="28"/>
        </w:rPr>
        <w:t>налог на доходы физических лиц</w:t>
      </w:r>
      <w:r w:rsidR="00E71771" w:rsidRPr="00654CA5">
        <w:rPr>
          <w:rFonts w:ascii="Times New Roman" w:hAnsi="Times New Roman"/>
          <w:sz w:val="28"/>
          <w:szCs w:val="28"/>
        </w:rPr>
        <w:t xml:space="preserve"> в размере </w:t>
      </w:r>
      <w:r w:rsidR="002F6E6A" w:rsidRPr="002F6E6A">
        <w:rPr>
          <w:rFonts w:ascii="Times New Roman" w:hAnsi="Times New Roman"/>
          <w:sz w:val="28"/>
          <w:szCs w:val="28"/>
        </w:rPr>
        <w:t>1950</w:t>
      </w:r>
      <w:r w:rsidR="008619BF">
        <w:rPr>
          <w:rFonts w:ascii="Times New Roman" w:hAnsi="Times New Roman"/>
          <w:sz w:val="28"/>
          <w:szCs w:val="28"/>
        </w:rPr>
        <w:t xml:space="preserve"> рублей</w:t>
      </w:r>
      <w:r w:rsidR="00E71771" w:rsidRPr="00654CA5">
        <w:rPr>
          <w:rFonts w:ascii="Times New Roman" w:hAnsi="Times New Roman"/>
          <w:sz w:val="28"/>
          <w:szCs w:val="28"/>
        </w:rPr>
        <w:t xml:space="preserve"> (</w:t>
      </w:r>
      <w:r w:rsidR="002F6E6A">
        <w:rPr>
          <w:rFonts w:ascii="Times New Roman" w:hAnsi="Times New Roman"/>
          <w:sz w:val="28"/>
          <w:szCs w:val="28"/>
        </w:rPr>
        <w:t>одна тысяча девятьсот пятьдесят</w:t>
      </w:r>
      <w:r w:rsidR="002F6E6A" w:rsidRPr="002F6E6A">
        <w:rPr>
          <w:rFonts w:ascii="Times New Roman" w:hAnsi="Times New Roman"/>
          <w:sz w:val="28"/>
          <w:szCs w:val="28"/>
        </w:rPr>
        <w:t xml:space="preserve"> </w:t>
      </w:r>
      <w:r w:rsidR="002F6E6A" w:rsidRPr="00654CA5">
        <w:rPr>
          <w:rFonts w:ascii="Times New Roman" w:hAnsi="Times New Roman"/>
          <w:sz w:val="28"/>
          <w:szCs w:val="28"/>
        </w:rPr>
        <w:t>рублей</w:t>
      </w:r>
      <w:r w:rsidR="00E71771" w:rsidRPr="00654CA5">
        <w:rPr>
          <w:rFonts w:ascii="Times New Roman" w:hAnsi="Times New Roman"/>
          <w:sz w:val="28"/>
          <w:szCs w:val="28"/>
        </w:rPr>
        <w:t>) уплачивае</w:t>
      </w:r>
      <w:r>
        <w:rPr>
          <w:rFonts w:ascii="Times New Roman" w:hAnsi="Times New Roman"/>
          <w:sz w:val="28"/>
          <w:szCs w:val="28"/>
        </w:rPr>
        <w:t>тся</w:t>
      </w:r>
      <w:r w:rsidR="00E71771" w:rsidRPr="00654CA5">
        <w:rPr>
          <w:rFonts w:ascii="Times New Roman" w:hAnsi="Times New Roman"/>
          <w:sz w:val="28"/>
          <w:szCs w:val="28"/>
        </w:rPr>
        <w:t xml:space="preserve"> Организатором </w:t>
      </w:r>
      <w:r w:rsidR="00CB5A98">
        <w:rPr>
          <w:rFonts w:ascii="Times New Roman" w:hAnsi="Times New Roman"/>
          <w:sz w:val="28"/>
          <w:szCs w:val="28"/>
        </w:rPr>
        <w:t>К</w:t>
      </w:r>
      <w:r w:rsidR="00E71771" w:rsidRPr="00654CA5">
        <w:rPr>
          <w:rFonts w:ascii="Times New Roman" w:hAnsi="Times New Roman"/>
          <w:sz w:val="28"/>
          <w:szCs w:val="28"/>
        </w:rPr>
        <w:t xml:space="preserve">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8</w:t>
      </w:r>
      <w:r w:rsidR="00E71771" w:rsidRPr="00654CA5">
        <w:rPr>
          <w:rFonts w:ascii="Times New Roman" w:hAnsi="Times New Roman"/>
          <w:sz w:val="28"/>
          <w:szCs w:val="28"/>
        </w:rPr>
        <w:t xml:space="preserve">.4. Все участники Конкурса награждаются «Сертификатом участника». </w:t>
      </w:r>
    </w:p>
    <w:p w:rsidR="00E71771" w:rsidRPr="00654CA5" w:rsidRDefault="00E71771" w:rsidP="00173DEB">
      <w:pPr>
        <w:jc w:val="both"/>
        <w:rPr>
          <w:rFonts w:ascii="Times New Roman" w:hAnsi="Times New Roman"/>
          <w:sz w:val="28"/>
          <w:szCs w:val="28"/>
        </w:rPr>
      </w:pPr>
    </w:p>
    <w:p w:rsidR="00182E38" w:rsidRPr="00654CA5" w:rsidRDefault="00182E38" w:rsidP="00173DEB">
      <w:pPr>
        <w:jc w:val="both"/>
        <w:rPr>
          <w:rFonts w:ascii="Times New Roman" w:hAnsi="Times New Roman"/>
          <w:sz w:val="28"/>
          <w:szCs w:val="28"/>
        </w:rPr>
      </w:pPr>
    </w:p>
    <w:p w:rsidR="00654CA5" w:rsidRPr="00654CA5" w:rsidRDefault="00654CA5">
      <w:pPr>
        <w:spacing w:after="200" w:line="276" w:lineRule="auto"/>
        <w:rPr>
          <w:rFonts w:ascii="Times New Roman" w:hAnsi="Times New Roman"/>
          <w:sz w:val="28"/>
          <w:szCs w:val="28"/>
        </w:rPr>
      </w:pPr>
      <w:r w:rsidRPr="00654CA5">
        <w:rPr>
          <w:rFonts w:ascii="Times New Roman" w:hAnsi="Times New Roman"/>
          <w:sz w:val="28"/>
          <w:szCs w:val="28"/>
        </w:rPr>
        <w:br w:type="page"/>
      </w:r>
    </w:p>
    <w:p w:rsidR="00182E38" w:rsidRPr="00654CA5" w:rsidRDefault="00182E38" w:rsidP="00173DEB">
      <w:pPr>
        <w:jc w:val="both"/>
        <w:rPr>
          <w:rFonts w:ascii="Times New Roman" w:hAnsi="Times New Roman"/>
          <w:sz w:val="28"/>
          <w:szCs w:val="28"/>
        </w:rPr>
      </w:pPr>
    </w:p>
    <w:p w:rsidR="00654CA5" w:rsidRPr="00654CA5" w:rsidRDefault="00E71771" w:rsidP="00654CA5">
      <w:pPr>
        <w:ind w:left="6379"/>
        <w:jc w:val="both"/>
        <w:rPr>
          <w:rFonts w:ascii="Times New Roman" w:hAnsi="Times New Roman"/>
          <w:sz w:val="28"/>
          <w:szCs w:val="28"/>
        </w:rPr>
      </w:pPr>
      <w:r w:rsidRPr="00654CA5">
        <w:rPr>
          <w:rFonts w:ascii="Times New Roman" w:hAnsi="Times New Roman"/>
          <w:sz w:val="28"/>
          <w:szCs w:val="28"/>
        </w:rPr>
        <w:t xml:space="preserve">Приложение </w:t>
      </w:r>
    </w:p>
    <w:p w:rsidR="00E71771" w:rsidRPr="00654CA5" w:rsidRDefault="00E71771" w:rsidP="00654CA5">
      <w:pPr>
        <w:ind w:left="6379"/>
        <w:jc w:val="both"/>
        <w:rPr>
          <w:rFonts w:ascii="Times New Roman" w:hAnsi="Times New Roman"/>
          <w:sz w:val="28"/>
          <w:szCs w:val="28"/>
        </w:rPr>
      </w:pPr>
      <w:r w:rsidRPr="00654CA5">
        <w:rPr>
          <w:rFonts w:ascii="Times New Roman" w:hAnsi="Times New Roman"/>
          <w:sz w:val="28"/>
          <w:szCs w:val="28"/>
        </w:rPr>
        <w:t xml:space="preserve">к Положению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654CA5" w:rsidRPr="00654CA5" w:rsidRDefault="00654CA5" w:rsidP="00654CA5">
      <w:pPr>
        <w:jc w:val="center"/>
        <w:rPr>
          <w:rFonts w:ascii="Times New Roman" w:hAnsi="Times New Roman"/>
          <w:b/>
          <w:sz w:val="28"/>
          <w:szCs w:val="28"/>
        </w:rPr>
      </w:pPr>
      <w:r w:rsidRPr="00654CA5">
        <w:rPr>
          <w:rFonts w:ascii="Times New Roman" w:hAnsi="Times New Roman"/>
          <w:b/>
          <w:sz w:val="28"/>
          <w:szCs w:val="28"/>
        </w:rPr>
        <w:t>Заявка</w:t>
      </w:r>
    </w:p>
    <w:p w:rsidR="00E71771" w:rsidRPr="00654CA5" w:rsidRDefault="00E71771" w:rsidP="00654CA5">
      <w:pPr>
        <w:jc w:val="center"/>
        <w:rPr>
          <w:rFonts w:ascii="Times New Roman" w:hAnsi="Times New Roman"/>
          <w:b/>
          <w:sz w:val="28"/>
          <w:szCs w:val="28"/>
        </w:rPr>
      </w:pPr>
      <w:r w:rsidRPr="00654CA5">
        <w:rPr>
          <w:rFonts w:ascii="Times New Roman" w:hAnsi="Times New Roman"/>
          <w:b/>
          <w:sz w:val="28"/>
          <w:szCs w:val="28"/>
        </w:rPr>
        <w:t>участника Конкурса на разработку логотипа Индустриального парка «</w:t>
      </w:r>
      <w:r w:rsidR="00531F77" w:rsidRPr="00654CA5">
        <w:rPr>
          <w:rFonts w:ascii="Times New Roman" w:hAnsi="Times New Roman"/>
          <w:b/>
          <w:sz w:val="28"/>
          <w:szCs w:val="28"/>
        </w:rPr>
        <w:t xml:space="preserve">Ясная </w:t>
      </w:r>
      <w:r w:rsidR="0089302F">
        <w:rPr>
          <w:rFonts w:ascii="Times New Roman" w:hAnsi="Times New Roman"/>
          <w:b/>
          <w:sz w:val="28"/>
          <w:szCs w:val="28"/>
        </w:rPr>
        <w:t>П</w:t>
      </w:r>
      <w:r w:rsidR="00531F77" w:rsidRPr="00654CA5">
        <w:rPr>
          <w:rFonts w:ascii="Times New Roman" w:hAnsi="Times New Roman"/>
          <w:b/>
          <w:sz w:val="28"/>
          <w:szCs w:val="28"/>
        </w:rPr>
        <w:t>оляна</w:t>
      </w:r>
      <w:r w:rsidRPr="00654CA5">
        <w:rPr>
          <w:rFonts w:ascii="Times New Roman" w:hAnsi="Times New Roman"/>
          <w:b/>
          <w:sz w:val="28"/>
          <w:szCs w:val="28"/>
        </w:rPr>
        <w:t>»</w:t>
      </w:r>
    </w:p>
    <w:p w:rsidR="00E71771" w:rsidRPr="00654CA5" w:rsidRDefault="00E71771" w:rsidP="00654CA5">
      <w:pPr>
        <w:jc w:val="both"/>
        <w:rPr>
          <w:rFonts w:ascii="Times New Roman" w:hAnsi="Times New Roman"/>
          <w:sz w:val="28"/>
          <w:szCs w:val="28"/>
        </w:rPr>
      </w:pPr>
      <w:r w:rsidRPr="00654CA5">
        <w:rPr>
          <w:rFonts w:ascii="Times New Roman" w:hAnsi="Times New Roman"/>
          <w:b/>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b/>
          <w:sz w:val="28"/>
          <w:szCs w:val="28"/>
        </w:rPr>
        <w:t>№ заявки__________</w:t>
      </w:r>
      <w:r w:rsidRPr="00654CA5">
        <w:rPr>
          <w:rFonts w:ascii="Times New Roman" w:hAnsi="Times New Roman"/>
          <w:i/>
          <w:sz w:val="28"/>
          <w:szCs w:val="28"/>
        </w:rPr>
        <w:t xml:space="preserve"> (присваивается и заполняется Организатором)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Ф.И.О. (полностью) / Наименование юридического лица /Законный представитель ___________________________________</w:t>
      </w:r>
      <w:r w:rsidR="00654CA5" w:rsidRPr="00654CA5">
        <w:rPr>
          <w:rFonts w:ascii="Times New Roman" w:hAnsi="Times New Roman"/>
          <w:sz w:val="28"/>
          <w:szCs w:val="28"/>
        </w:rPr>
        <w:t>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 xml:space="preserve">Дата рождения (ДД.ММ.ГГГГ) </w:t>
      </w:r>
      <w:r w:rsidR="00654CA5" w:rsidRPr="00654CA5">
        <w:rPr>
          <w:rFonts w:ascii="Times New Roman" w:hAnsi="Times New Roman"/>
          <w:sz w:val="28"/>
          <w:szCs w:val="28"/>
        </w:rPr>
        <w:t>_________</w:t>
      </w:r>
      <w:r w:rsidRPr="00654CA5">
        <w:rPr>
          <w:rFonts w:ascii="Times New Roman" w:hAnsi="Times New Roman"/>
          <w:sz w:val="28"/>
          <w:szCs w:val="28"/>
        </w:rPr>
        <w:t>__</w:t>
      </w:r>
      <w:r w:rsidR="00654CA5" w:rsidRPr="00654CA5">
        <w:rPr>
          <w:rFonts w:ascii="Times New Roman" w:hAnsi="Times New Roman"/>
          <w:sz w:val="28"/>
          <w:szCs w:val="28"/>
        </w:rPr>
        <w:t>____________________________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Почтовый адрес ________________________</w:t>
      </w:r>
      <w:r w:rsidR="00A45063" w:rsidRPr="00654CA5">
        <w:rPr>
          <w:rFonts w:ascii="Times New Roman" w:hAnsi="Times New Roman"/>
          <w:sz w:val="28"/>
          <w:szCs w:val="28"/>
        </w:rPr>
        <w:t>____________________________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Мобильный телефон __________________________________</w:t>
      </w:r>
      <w:r w:rsidR="00654CA5" w:rsidRPr="00654CA5">
        <w:rPr>
          <w:rFonts w:ascii="Times New Roman" w:hAnsi="Times New Roman"/>
          <w:sz w:val="28"/>
          <w:szCs w:val="28"/>
        </w:rPr>
        <w:t>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E-mail ___________________________________</w:t>
      </w:r>
      <w:r w:rsidR="00A45063" w:rsidRPr="00654CA5">
        <w:rPr>
          <w:rFonts w:ascii="Times New Roman" w:hAnsi="Times New Roman"/>
          <w:sz w:val="28"/>
          <w:szCs w:val="28"/>
        </w:rPr>
        <w:t>______________________</w:t>
      </w:r>
      <w:r w:rsidR="00654CA5" w:rsidRPr="00654CA5">
        <w:rPr>
          <w:rFonts w:ascii="Times New Roman" w:hAnsi="Times New Roman"/>
          <w:sz w:val="28"/>
          <w:szCs w:val="28"/>
        </w:rPr>
        <w:t>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Место работы/учебы ____________________</w:t>
      </w:r>
      <w:r w:rsidR="00A45063" w:rsidRPr="00654CA5">
        <w:rPr>
          <w:rFonts w:ascii="Times New Roman" w:hAnsi="Times New Roman"/>
          <w:sz w:val="28"/>
          <w:szCs w:val="28"/>
        </w:rPr>
        <w:t>____________________________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 xml:space="preserve">Достижения в направлении дизайна (если есть) </w:t>
      </w:r>
      <w:r w:rsidR="00654CA5" w:rsidRPr="00654CA5">
        <w:rPr>
          <w:rFonts w:ascii="Times New Roman" w:hAnsi="Times New Roman"/>
          <w:sz w:val="28"/>
          <w:szCs w:val="28"/>
        </w:rPr>
        <w:t>_</w:t>
      </w:r>
      <w:r w:rsidRPr="00654CA5">
        <w:rPr>
          <w:rFonts w:ascii="Times New Roman" w:hAnsi="Times New Roman"/>
          <w:sz w:val="28"/>
          <w:szCs w:val="28"/>
        </w:rPr>
        <w:t>________________________</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8.Банковские реквизиты______________</w:t>
      </w:r>
      <w:r w:rsidR="00654CA5" w:rsidRPr="00654CA5">
        <w:rPr>
          <w:rFonts w:ascii="Times New Roman" w:hAnsi="Times New Roman"/>
          <w:sz w:val="28"/>
          <w:szCs w:val="28"/>
        </w:rPr>
        <w:t>_______________________________</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С Положением о проведении </w:t>
      </w:r>
      <w:r w:rsidR="00524A17">
        <w:rPr>
          <w:rFonts w:ascii="Times New Roman" w:hAnsi="Times New Roman"/>
          <w:sz w:val="28"/>
          <w:szCs w:val="28"/>
        </w:rPr>
        <w:t>К</w:t>
      </w:r>
      <w:r w:rsidRPr="00654CA5">
        <w:rPr>
          <w:rFonts w:ascii="Times New Roman" w:hAnsi="Times New Roman"/>
          <w:sz w:val="28"/>
          <w:szCs w:val="28"/>
        </w:rPr>
        <w:t>онкурса на разработку логотипа «Конкурс на разработку логотипа Индустриальн</w:t>
      </w:r>
      <w:r w:rsidR="009876C5">
        <w:rPr>
          <w:rFonts w:ascii="Times New Roman" w:hAnsi="Times New Roman"/>
          <w:sz w:val="28"/>
          <w:szCs w:val="28"/>
        </w:rPr>
        <w:t>ого</w:t>
      </w:r>
      <w:r w:rsidRPr="00654CA5">
        <w:rPr>
          <w:rFonts w:ascii="Times New Roman" w:hAnsi="Times New Roman"/>
          <w:sz w:val="28"/>
          <w:szCs w:val="28"/>
        </w:rPr>
        <w:t xml:space="preserve"> парк</w:t>
      </w:r>
      <w:r w:rsidR="009876C5">
        <w:rPr>
          <w:rFonts w:ascii="Times New Roman" w:hAnsi="Times New Roman"/>
          <w:sz w:val="28"/>
          <w:szCs w:val="28"/>
        </w:rPr>
        <w:t>а</w:t>
      </w:r>
      <w:r w:rsidRPr="00654CA5">
        <w:rPr>
          <w:rFonts w:ascii="Times New Roman" w:hAnsi="Times New Roman"/>
          <w:sz w:val="28"/>
          <w:szCs w:val="28"/>
        </w:rPr>
        <w:t xml:space="preserve"> «</w:t>
      </w:r>
      <w:r w:rsidR="00531F77" w:rsidRPr="00654CA5">
        <w:rPr>
          <w:rFonts w:ascii="Times New Roman" w:hAnsi="Times New Roman"/>
          <w:sz w:val="28"/>
          <w:szCs w:val="28"/>
        </w:rPr>
        <w:t xml:space="preserve">Ясная </w:t>
      </w:r>
      <w:r w:rsidR="0089302F">
        <w:rPr>
          <w:rFonts w:ascii="Times New Roman" w:hAnsi="Times New Roman"/>
          <w:sz w:val="28"/>
          <w:szCs w:val="28"/>
        </w:rPr>
        <w:t>П</w:t>
      </w:r>
      <w:r w:rsidR="00531F77" w:rsidRPr="00654CA5">
        <w:rPr>
          <w:rFonts w:ascii="Times New Roman" w:hAnsi="Times New Roman"/>
          <w:sz w:val="28"/>
          <w:szCs w:val="28"/>
        </w:rPr>
        <w:t>оляна</w:t>
      </w:r>
      <w:r w:rsidRPr="00654CA5">
        <w:rPr>
          <w:rFonts w:ascii="Times New Roman" w:hAnsi="Times New Roman"/>
          <w:sz w:val="28"/>
          <w:szCs w:val="28"/>
        </w:rPr>
        <w:t>» ознакомлен</w:t>
      </w:r>
      <w:proofErr w:type="gramStart"/>
      <w:r w:rsidRPr="00654CA5">
        <w:rPr>
          <w:rFonts w:ascii="Times New Roman" w:hAnsi="Times New Roman"/>
          <w:sz w:val="28"/>
          <w:szCs w:val="28"/>
        </w:rPr>
        <w:t xml:space="preserve"> (-</w:t>
      </w:r>
      <w:proofErr w:type="gramEnd"/>
      <w:r w:rsidRPr="00654CA5">
        <w:rPr>
          <w:rFonts w:ascii="Times New Roman" w:hAnsi="Times New Roman"/>
          <w:sz w:val="28"/>
          <w:szCs w:val="28"/>
        </w:rPr>
        <w:t xml:space="preserve">а) и согласен (-а).  </w:t>
      </w:r>
    </w:p>
    <w:p w:rsidR="00E71771" w:rsidRPr="00654CA5" w:rsidRDefault="00E71771" w:rsidP="00654CA5">
      <w:pPr>
        <w:tabs>
          <w:tab w:val="center" w:pos="1815"/>
          <w:tab w:val="center" w:pos="3104"/>
          <w:tab w:val="center" w:pos="4073"/>
          <w:tab w:val="center" w:pos="5286"/>
          <w:tab w:val="center" w:pos="6893"/>
          <w:tab w:val="center" w:pos="8143"/>
          <w:tab w:val="right" w:pos="9948"/>
        </w:tabs>
        <w:ind w:firstLine="709"/>
        <w:jc w:val="both"/>
        <w:rPr>
          <w:rFonts w:ascii="Times New Roman" w:hAnsi="Times New Roman"/>
          <w:sz w:val="28"/>
          <w:szCs w:val="28"/>
        </w:rPr>
      </w:pPr>
      <w:r w:rsidRPr="00654CA5">
        <w:rPr>
          <w:rFonts w:ascii="Times New Roman" w:hAnsi="Times New Roman"/>
          <w:sz w:val="28"/>
          <w:szCs w:val="28"/>
        </w:rPr>
        <w:t>Подтв</w:t>
      </w:r>
      <w:r w:rsidR="00654CA5" w:rsidRPr="00654CA5">
        <w:rPr>
          <w:rFonts w:ascii="Times New Roman" w:hAnsi="Times New Roman"/>
          <w:sz w:val="28"/>
          <w:szCs w:val="28"/>
        </w:rPr>
        <w:t xml:space="preserve">ерждаю, </w:t>
      </w:r>
      <w:r w:rsidR="00654CA5" w:rsidRPr="00654CA5">
        <w:rPr>
          <w:rFonts w:ascii="Times New Roman" w:hAnsi="Times New Roman"/>
          <w:sz w:val="28"/>
          <w:szCs w:val="28"/>
        </w:rPr>
        <w:tab/>
        <w:t xml:space="preserve">что являюсь </w:t>
      </w:r>
      <w:r w:rsidR="00654CA5" w:rsidRPr="00654CA5">
        <w:rPr>
          <w:rFonts w:ascii="Times New Roman" w:hAnsi="Times New Roman"/>
          <w:sz w:val="28"/>
          <w:szCs w:val="28"/>
        </w:rPr>
        <w:tab/>
        <w:t xml:space="preserve">автором </w:t>
      </w:r>
      <w:r w:rsidRPr="00654CA5">
        <w:rPr>
          <w:rFonts w:ascii="Times New Roman" w:hAnsi="Times New Roman"/>
          <w:sz w:val="28"/>
          <w:szCs w:val="28"/>
        </w:rPr>
        <w:t xml:space="preserve">Дизайн-проекта и </w:t>
      </w:r>
      <w:r w:rsidR="00654CA5" w:rsidRPr="00654CA5">
        <w:rPr>
          <w:rFonts w:ascii="Times New Roman" w:hAnsi="Times New Roman"/>
          <w:sz w:val="28"/>
          <w:szCs w:val="28"/>
        </w:rPr>
        <w:t>о</w:t>
      </w:r>
      <w:r w:rsidRPr="00654CA5">
        <w:rPr>
          <w:rFonts w:ascii="Times New Roman" w:hAnsi="Times New Roman"/>
          <w:sz w:val="28"/>
          <w:szCs w:val="28"/>
        </w:rPr>
        <w:t>бладателем исключительного права на него, отсутствуют права третьих лиц на присланный Дизайн</w:t>
      </w:r>
      <w:r w:rsidR="00531F77" w:rsidRPr="00654CA5">
        <w:rPr>
          <w:rFonts w:ascii="Times New Roman" w:hAnsi="Times New Roman"/>
          <w:sz w:val="28"/>
          <w:szCs w:val="28"/>
        </w:rPr>
        <w:t>-</w:t>
      </w:r>
      <w:r w:rsidRPr="00654CA5">
        <w:rPr>
          <w:rFonts w:ascii="Times New Roman" w:hAnsi="Times New Roman"/>
          <w:sz w:val="28"/>
          <w:szCs w:val="28"/>
        </w:rPr>
        <w:t>проект. Обязуюсь разрешать любые споры, связанные со спорами с третьими лицами в отношении прав на присланный на Конкурс Дизайн-проект и несу полную ответственность, предусмотренную действующим законодательством Р</w:t>
      </w:r>
      <w:r w:rsidR="00EB7088">
        <w:rPr>
          <w:rFonts w:ascii="Times New Roman" w:hAnsi="Times New Roman"/>
          <w:sz w:val="28"/>
          <w:szCs w:val="28"/>
        </w:rPr>
        <w:t xml:space="preserve">оссийской </w:t>
      </w:r>
      <w:r w:rsidRPr="00654CA5">
        <w:rPr>
          <w:rFonts w:ascii="Times New Roman" w:hAnsi="Times New Roman"/>
          <w:sz w:val="28"/>
          <w:szCs w:val="28"/>
        </w:rPr>
        <w:t>Ф</w:t>
      </w:r>
      <w:r w:rsidR="00EB7088">
        <w:rPr>
          <w:rFonts w:ascii="Times New Roman" w:hAnsi="Times New Roman"/>
          <w:sz w:val="28"/>
          <w:szCs w:val="28"/>
        </w:rPr>
        <w:t>едерации</w:t>
      </w:r>
      <w:r w:rsidRPr="00654CA5">
        <w:rPr>
          <w:rFonts w:ascii="Times New Roman" w:hAnsi="Times New Roman"/>
          <w:sz w:val="28"/>
          <w:szCs w:val="28"/>
        </w:rPr>
        <w:t xml:space="preserve">, за нарушение интеллектуальных прав и прав третьих лиц.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Полноту и достоверность сведений, указанных в настоящей заявке, гарантирую. </w:t>
      </w:r>
    </w:p>
    <w:p w:rsidR="00E71771" w:rsidRPr="00654CA5" w:rsidRDefault="00E71771" w:rsidP="00654CA5">
      <w:pPr>
        <w:ind w:firstLine="708"/>
        <w:jc w:val="both"/>
        <w:rPr>
          <w:rFonts w:ascii="Times New Roman" w:hAnsi="Times New Roman"/>
          <w:sz w:val="28"/>
          <w:szCs w:val="28"/>
        </w:rPr>
      </w:pPr>
      <w:r w:rsidRPr="00654CA5">
        <w:rPr>
          <w:rFonts w:ascii="Times New Roman" w:hAnsi="Times New Roman"/>
          <w:sz w:val="28"/>
          <w:szCs w:val="28"/>
        </w:rPr>
        <w:t>Согласно ст</w:t>
      </w:r>
      <w:r w:rsidR="00EB7088">
        <w:rPr>
          <w:rFonts w:ascii="Times New Roman" w:hAnsi="Times New Roman"/>
          <w:sz w:val="28"/>
          <w:szCs w:val="28"/>
        </w:rPr>
        <w:t>атьям</w:t>
      </w:r>
      <w:r w:rsidRPr="00654CA5">
        <w:rPr>
          <w:rFonts w:ascii="Times New Roman" w:hAnsi="Times New Roman"/>
          <w:sz w:val="28"/>
          <w:szCs w:val="28"/>
        </w:rPr>
        <w:t xml:space="preserve"> 6, 9 Федерального закона от 27 июля 2006 г. </w:t>
      </w:r>
      <w:r w:rsidR="00EB7088">
        <w:rPr>
          <w:rFonts w:ascii="Times New Roman" w:hAnsi="Times New Roman"/>
          <w:sz w:val="28"/>
          <w:szCs w:val="28"/>
        </w:rPr>
        <w:br/>
      </w:r>
      <w:r w:rsidRPr="00654CA5">
        <w:rPr>
          <w:rFonts w:ascii="Times New Roman" w:hAnsi="Times New Roman"/>
          <w:sz w:val="28"/>
          <w:szCs w:val="28"/>
        </w:rPr>
        <w:t xml:space="preserve">№ 152-ФЗ «О персональных данных», указывая свои персональные данные, я тем самым соглашаюсь на их обработку, а также на публикацию фамилии, имени и других представленных данных в информационных материалах.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«___» ________________ 20</w:t>
      </w:r>
      <w:r w:rsidR="00531F77" w:rsidRPr="00654CA5">
        <w:rPr>
          <w:rFonts w:ascii="Times New Roman" w:hAnsi="Times New Roman"/>
          <w:sz w:val="28"/>
          <w:szCs w:val="28"/>
        </w:rPr>
        <w:t>23</w:t>
      </w:r>
      <w:r w:rsidRPr="00654CA5">
        <w:rPr>
          <w:rFonts w:ascii="Times New Roman" w:hAnsi="Times New Roman"/>
          <w:sz w:val="28"/>
          <w:szCs w:val="28"/>
        </w:rPr>
        <w:t xml:space="preserve"> г.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pStyle w:val="1"/>
        <w:spacing w:line="240" w:lineRule="auto"/>
        <w:ind w:left="0" w:firstLine="0"/>
        <w:jc w:val="both"/>
        <w:rPr>
          <w:sz w:val="28"/>
          <w:szCs w:val="28"/>
          <w:lang w:val="ru-RU"/>
        </w:rPr>
      </w:pPr>
      <w:r w:rsidRPr="00654CA5">
        <w:rPr>
          <w:b w:val="0"/>
          <w:sz w:val="28"/>
          <w:szCs w:val="28"/>
          <w:lang w:val="ru-RU"/>
        </w:rPr>
        <w:t xml:space="preserve">______________________________________ </w:t>
      </w:r>
    </w:p>
    <w:p w:rsidR="00E71771" w:rsidRPr="00EB7088" w:rsidRDefault="00E71771" w:rsidP="00654CA5">
      <w:pPr>
        <w:jc w:val="both"/>
        <w:rPr>
          <w:rFonts w:ascii="Times New Roman" w:hAnsi="Times New Roman"/>
          <w:sz w:val="20"/>
          <w:szCs w:val="20"/>
        </w:rPr>
      </w:pPr>
      <w:r w:rsidRPr="00EB7088">
        <w:rPr>
          <w:rFonts w:ascii="Times New Roman" w:hAnsi="Times New Roman"/>
          <w:sz w:val="20"/>
          <w:szCs w:val="20"/>
        </w:rPr>
        <w:t xml:space="preserve">(подпись, при отправке в электронном виде написать фамилию) </w:t>
      </w:r>
    </w:p>
    <w:p w:rsidR="00654CA5" w:rsidRPr="00654CA5" w:rsidRDefault="00654CA5">
      <w:pPr>
        <w:spacing w:after="200" w:line="276" w:lineRule="auto"/>
        <w:rPr>
          <w:rFonts w:ascii="Times New Roman" w:hAnsi="Times New Roman"/>
          <w:sz w:val="28"/>
          <w:szCs w:val="28"/>
        </w:rPr>
      </w:pPr>
      <w:r w:rsidRPr="00654CA5">
        <w:rPr>
          <w:rFonts w:ascii="Times New Roman" w:hAnsi="Times New Roman"/>
          <w:sz w:val="28"/>
          <w:szCs w:val="28"/>
        </w:rPr>
        <w:br w:type="page"/>
      </w:r>
    </w:p>
    <w:p w:rsidR="00EB7088" w:rsidRDefault="00EB7088" w:rsidP="00EB7088">
      <w:pPr>
        <w:ind w:left="6096"/>
        <w:rPr>
          <w:rFonts w:ascii="Times New Roman" w:hAnsi="Times New Roman"/>
          <w:sz w:val="28"/>
          <w:szCs w:val="28"/>
        </w:rPr>
      </w:pPr>
      <w:r>
        <w:rPr>
          <w:rFonts w:ascii="Times New Roman" w:hAnsi="Times New Roman"/>
          <w:sz w:val="28"/>
          <w:szCs w:val="28"/>
        </w:rPr>
        <w:lastRenderedPageBreak/>
        <w:t>УТВЕРЖДЕН</w:t>
      </w:r>
    </w:p>
    <w:p w:rsidR="00EB7088" w:rsidRDefault="00C6581B" w:rsidP="00EB7088">
      <w:pPr>
        <w:ind w:left="6096"/>
        <w:rPr>
          <w:rFonts w:ascii="Times New Roman" w:hAnsi="Times New Roman"/>
          <w:sz w:val="28"/>
          <w:szCs w:val="28"/>
        </w:rPr>
      </w:pPr>
      <w:r>
        <w:rPr>
          <w:rFonts w:ascii="Times New Roman" w:hAnsi="Times New Roman"/>
          <w:sz w:val="28"/>
          <w:szCs w:val="28"/>
        </w:rPr>
        <w:t>постановлени</w:t>
      </w:r>
      <w:r w:rsidR="00EB7088">
        <w:rPr>
          <w:rFonts w:ascii="Times New Roman" w:hAnsi="Times New Roman"/>
          <w:sz w:val="28"/>
          <w:szCs w:val="28"/>
        </w:rPr>
        <w:t>ем</w:t>
      </w:r>
      <w:r>
        <w:rPr>
          <w:rFonts w:ascii="Times New Roman" w:hAnsi="Times New Roman"/>
          <w:sz w:val="28"/>
          <w:szCs w:val="28"/>
        </w:rPr>
        <w:t xml:space="preserve"> администрации района </w:t>
      </w:r>
    </w:p>
    <w:p w:rsidR="00E71771" w:rsidRPr="00654CA5" w:rsidRDefault="00C6581B" w:rsidP="00EB7088">
      <w:pPr>
        <w:ind w:left="6096"/>
        <w:rPr>
          <w:rFonts w:ascii="Times New Roman" w:hAnsi="Times New Roman"/>
          <w:sz w:val="28"/>
          <w:szCs w:val="28"/>
        </w:rPr>
      </w:pPr>
      <w:r>
        <w:rPr>
          <w:rFonts w:ascii="Times New Roman" w:hAnsi="Times New Roman"/>
          <w:sz w:val="28"/>
          <w:szCs w:val="28"/>
        </w:rPr>
        <w:t xml:space="preserve">от </w:t>
      </w:r>
      <w:r w:rsidR="00EB7088">
        <w:rPr>
          <w:rFonts w:ascii="Times New Roman" w:hAnsi="Times New Roman"/>
          <w:sz w:val="28"/>
          <w:szCs w:val="28"/>
        </w:rPr>
        <w:t>02.10.2023</w:t>
      </w:r>
      <w:r>
        <w:rPr>
          <w:rFonts w:ascii="Times New Roman" w:hAnsi="Times New Roman"/>
          <w:sz w:val="28"/>
          <w:szCs w:val="28"/>
        </w:rPr>
        <w:t xml:space="preserve"> № </w:t>
      </w:r>
      <w:r w:rsidR="00EB7088">
        <w:rPr>
          <w:rFonts w:ascii="Times New Roman" w:hAnsi="Times New Roman"/>
          <w:sz w:val="28"/>
          <w:szCs w:val="28"/>
        </w:rPr>
        <w:t>432</w:t>
      </w:r>
    </w:p>
    <w:p w:rsidR="00654CA5" w:rsidRDefault="00EB7088" w:rsidP="00EB7088">
      <w:pPr>
        <w:ind w:left="6096"/>
        <w:rPr>
          <w:rFonts w:ascii="Times New Roman" w:hAnsi="Times New Roman"/>
          <w:sz w:val="28"/>
          <w:szCs w:val="28"/>
        </w:rPr>
      </w:pPr>
      <w:r>
        <w:rPr>
          <w:rFonts w:ascii="Times New Roman" w:hAnsi="Times New Roman"/>
          <w:sz w:val="28"/>
          <w:szCs w:val="28"/>
        </w:rPr>
        <w:t>(Приложение 2)</w:t>
      </w:r>
    </w:p>
    <w:p w:rsidR="00EB7088" w:rsidRDefault="00EB7088" w:rsidP="00654CA5">
      <w:pPr>
        <w:jc w:val="center"/>
        <w:rPr>
          <w:rFonts w:ascii="Times New Roman" w:hAnsi="Times New Roman"/>
          <w:sz w:val="28"/>
          <w:szCs w:val="28"/>
        </w:rPr>
      </w:pPr>
    </w:p>
    <w:p w:rsidR="00EB7088" w:rsidRPr="00654CA5" w:rsidRDefault="00EB7088" w:rsidP="00654CA5">
      <w:pPr>
        <w:jc w:val="center"/>
        <w:rPr>
          <w:rFonts w:ascii="Times New Roman" w:hAnsi="Times New Roman"/>
          <w:sz w:val="28"/>
          <w:szCs w:val="28"/>
        </w:rPr>
      </w:pPr>
    </w:p>
    <w:p w:rsidR="00E71771" w:rsidRPr="00654CA5" w:rsidRDefault="00E71771" w:rsidP="00654CA5">
      <w:pPr>
        <w:jc w:val="center"/>
        <w:rPr>
          <w:rFonts w:ascii="Times New Roman" w:hAnsi="Times New Roman"/>
          <w:sz w:val="28"/>
          <w:szCs w:val="28"/>
        </w:rPr>
      </w:pPr>
      <w:r w:rsidRPr="00654CA5">
        <w:rPr>
          <w:rFonts w:ascii="Times New Roman" w:hAnsi="Times New Roman"/>
          <w:b/>
          <w:sz w:val="28"/>
          <w:szCs w:val="28"/>
        </w:rPr>
        <w:t xml:space="preserve">Состав жюри Конкурса </w:t>
      </w:r>
      <w:r w:rsidR="00EB7088">
        <w:rPr>
          <w:rFonts w:ascii="Times New Roman" w:hAnsi="Times New Roman"/>
          <w:b/>
          <w:sz w:val="28"/>
          <w:szCs w:val="28"/>
        </w:rPr>
        <w:br/>
      </w:r>
      <w:r w:rsidRPr="00654CA5">
        <w:rPr>
          <w:rFonts w:ascii="Times New Roman" w:hAnsi="Times New Roman"/>
          <w:b/>
          <w:sz w:val="28"/>
          <w:szCs w:val="28"/>
        </w:rPr>
        <w:t>на разработку логотипа Индустриального парка «</w:t>
      </w:r>
      <w:r w:rsidR="00554600" w:rsidRPr="00654CA5">
        <w:rPr>
          <w:rFonts w:ascii="Times New Roman" w:hAnsi="Times New Roman"/>
          <w:b/>
          <w:sz w:val="28"/>
          <w:szCs w:val="28"/>
        </w:rPr>
        <w:t xml:space="preserve">Ясная </w:t>
      </w:r>
      <w:r w:rsidR="0089302F">
        <w:rPr>
          <w:rFonts w:ascii="Times New Roman" w:hAnsi="Times New Roman"/>
          <w:b/>
          <w:sz w:val="28"/>
          <w:szCs w:val="28"/>
        </w:rPr>
        <w:t>П</w:t>
      </w:r>
      <w:r w:rsidR="00554600" w:rsidRPr="00654CA5">
        <w:rPr>
          <w:rFonts w:ascii="Times New Roman" w:hAnsi="Times New Roman"/>
          <w:b/>
          <w:sz w:val="28"/>
          <w:szCs w:val="28"/>
        </w:rPr>
        <w:t>оляна</w:t>
      </w:r>
      <w:r w:rsidRPr="00654CA5">
        <w:rPr>
          <w:rFonts w:ascii="Times New Roman" w:hAnsi="Times New Roman"/>
          <w:b/>
          <w:sz w:val="28"/>
          <w:szCs w:val="28"/>
        </w:rPr>
        <w:t>»</w:t>
      </w:r>
    </w:p>
    <w:p w:rsidR="00E71771" w:rsidRDefault="00E71771" w:rsidP="00654CA5">
      <w:pPr>
        <w:jc w:val="both"/>
        <w:rPr>
          <w:rFonts w:ascii="Times New Roman" w:hAnsi="Times New Roman"/>
          <w:b/>
          <w:sz w:val="28"/>
          <w:szCs w:val="28"/>
        </w:rPr>
      </w:pPr>
      <w:r w:rsidRPr="00654CA5">
        <w:rPr>
          <w:rFonts w:ascii="Times New Roman" w:hAnsi="Times New Roman"/>
          <w:b/>
          <w:sz w:val="28"/>
          <w:szCs w:val="28"/>
        </w:rPr>
        <w:t xml:space="preserve"> </w:t>
      </w:r>
    </w:p>
    <w:p w:rsidR="00EB7088" w:rsidRPr="00654CA5" w:rsidRDefault="00EB7088" w:rsidP="00654CA5">
      <w:pPr>
        <w:jc w:val="both"/>
        <w:rPr>
          <w:rFonts w:ascii="Times New Roman" w:hAnsi="Times New Roman"/>
          <w:sz w:val="28"/>
          <w:szCs w:val="28"/>
        </w:rPr>
      </w:pPr>
    </w:p>
    <w:p w:rsidR="00E71771" w:rsidRPr="00654CA5" w:rsidRDefault="00654CA5" w:rsidP="00654CA5">
      <w:pPr>
        <w:jc w:val="both"/>
        <w:rPr>
          <w:rFonts w:ascii="Times New Roman" w:hAnsi="Times New Roman"/>
          <w:sz w:val="28"/>
          <w:szCs w:val="28"/>
        </w:rPr>
      </w:pPr>
      <w:r w:rsidRPr="00654CA5">
        <w:rPr>
          <w:rFonts w:ascii="Times New Roman" w:hAnsi="Times New Roman"/>
          <w:sz w:val="28"/>
          <w:szCs w:val="28"/>
        </w:rPr>
        <w:t>Председатель жюри - руководитель администрации района Маслов Р.Э.</w:t>
      </w:r>
    </w:p>
    <w:p w:rsidR="00654CA5" w:rsidRPr="00654CA5" w:rsidRDefault="00654CA5" w:rsidP="00654CA5">
      <w:pPr>
        <w:jc w:val="both"/>
        <w:rPr>
          <w:rFonts w:ascii="Times New Roman" w:hAnsi="Times New Roman"/>
          <w:sz w:val="28"/>
          <w:szCs w:val="28"/>
        </w:rPr>
      </w:pPr>
    </w:p>
    <w:p w:rsidR="00654CA5"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Члены жюри: </w:t>
      </w:r>
    </w:p>
    <w:p w:rsidR="00654CA5" w:rsidRPr="00654CA5" w:rsidRDefault="00EB7088" w:rsidP="00654CA5">
      <w:pPr>
        <w:jc w:val="both"/>
        <w:rPr>
          <w:rFonts w:ascii="Times New Roman" w:hAnsi="Times New Roman"/>
          <w:sz w:val="28"/>
          <w:szCs w:val="28"/>
        </w:rPr>
      </w:pPr>
      <w:r w:rsidRPr="00654CA5">
        <w:rPr>
          <w:rFonts w:ascii="Times New Roman" w:hAnsi="Times New Roman"/>
          <w:sz w:val="28"/>
          <w:szCs w:val="28"/>
        </w:rPr>
        <w:t>Акулинин А.Н.</w:t>
      </w:r>
      <w:r w:rsidR="00654CA5" w:rsidRPr="00654CA5">
        <w:rPr>
          <w:rFonts w:ascii="Times New Roman" w:hAnsi="Times New Roman"/>
          <w:sz w:val="28"/>
          <w:szCs w:val="28"/>
        </w:rPr>
        <w:t xml:space="preserve">- первый заместитель руководителя администрации района </w:t>
      </w:r>
    </w:p>
    <w:p w:rsidR="00654CA5" w:rsidRPr="00654CA5" w:rsidRDefault="00EB7088" w:rsidP="00654CA5">
      <w:pPr>
        <w:jc w:val="both"/>
        <w:rPr>
          <w:rFonts w:ascii="Times New Roman" w:hAnsi="Times New Roman"/>
          <w:sz w:val="28"/>
          <w:szCs w:val="28"/>
        </w:rPr>
      </w:pPr>
      <w:r w:rsidRPr="00654CA5">
        <w:rPr>
          <w:rFonts w:ascii="Times New Roman" w:hAnsi="Times New Roman"/>
          <w:sz w:val="28"/>
          <w:szCs w:val="28"/>
        </w:rPr>
        <w:t>Астахова С.Е.</w:t>
      </w:r>
      <w:r>
        <w:rPr>
          <w:rFonts w:ascii="Times New Roman" w:hAnsi="Times New Roman"/>
          <w:sz w:val="28"/>
          <w:szCs w:val="28"/>
        </w:rPr>
        <w:t xml:space="preserve"> </w:t>
      </w:r>
      <w:r w:rsidR="00654CA5" w:rsidRPr="00654CA5">
        <w:rPr>
          <w:rFonts w:ascii="Times New Roman" w:hAnsi="Times New Roman"/>
          <w:sz w:val="28"/>
          <w:szCs w:val="28"/>
        </w:rPr>
        <w:t>- заместитель руководителя администрации района по вопросам экономического и стратегического развития</w:t>
      </w:r>
      <w:r w:rsidR="00E71771" w:rsidRPr="00654CA5">
        <w:rPr>
          <w:rFonts w:ascii="Times New Roman" w:hAnsi="Times New Roman"/>
          <w:sz w:val="28"/>
          <w:szCs w:val="28"/>
        </w:rPr>
        <w:t xml:space="preserve">; </w:t>
      </w:r>
    </w:p>
    <w:p w:rsidR="00654CA5" w:rsidRPr="00654CA5" w:rsidRDefault="00EB7088" w:rsidP="00654CA5">
      <w:pPr>
        <w:jc w:val="both"/>
        <w:rPr>
          <w:rFonts w:ascii="Times New Roman" w:hAnsi="Times New Roman"/>
          <w:sz w:val="28"/>
          <w:szCs w:val="28"/>
        </w:rPr>
      </w:pPr>
      <w:r w:rsidRPr="00654CA5">
        <w:rPr>
          <w:rFonts w:ascii="Times New Roman" w:hAnsi="Times New Roman"/>
          <w:sz w:val="28"/>
          <w:szCs w:val="28"/>
        </w:rPr>
        <w:t>Макарова</w:t>
      </w:r>
      <w:r>
        <w:rPr>
          <w:rFonts w:ascii="Times New Roman" w:hAnsi="Times New Roman"/>
          <w:sz w:val="28"/>
          <w:szCs w:val="28"/>
        </w:rPr>
        <w:t xml:space="preserve"> </w:t>
      </w:r>
      <w:r w:rsidRPr="00654CA5">
        <w:rPr>
          <w:rFonts w:ascii="Times New Roman" w:hAnsi="Times New Roman"/>
          <w:sz w:val="28"/>
          <w:szCs w:val="28"/>
        </w:rPr>
        <w:t>О.А.</w:t>
      </w:r>
      <w:r w:rsidR="00654CA5" w:rsidRPr="00654CA5">
        <w:rPr>
          <w:rFonts w:ascii="Times New Roman" w:hAnsi="Times New Roman"/>
          <w:sz w:val="28"/>
          <w:szCs w:val="28"/>
        </w:rPr>
        <w:t>- начальник управления архитектуры и градостроительства</w:t>
      </w:r>
      <w:r w:rsidR="00E71771" w:rsidRPr="00654CA5">
        <w:rPr>
          <w:rFonts w:ascii="Times New Roman" w:hAnsi="Times New Roman"/>
          <w:sz w:val="28"/>
          <w:szCs w:val="28"/>
        </w:rPr>
        <w:t xml:space="preserve">; </w:t>
      </w:r>
    </w:p>
    <w:p w:rsidR="00E71771" w:rsidRDefault="00EB7088" w:rsidP="00654CA5">
      <w:pPr>
        <w:jc w:val="both"/>
        <w:rPr>
          <w:rFonts w:ascii="Times New Roman" w:hAnsi="Times New Roman"/>
          <w:sz w:val="28"/>
          <w:szCs w:val="28"/>
        </w:rPr>
      </w:pPr>
      <w:r>
        <w:rPr>
          <w:rFonts w:ascii="Times New Roman" w:hAnsi="Times New Roman"/>
          <w:sz w:val="28"/>
          <w:szCs w:val="28"/>
        </w:rPr>
        <w:t>Борисова С.В.</w:t>
      </w:r>
      <w:r w:rsidRPr="00654CA5">
        <w:rPr>
          <w:rFonts w:ascii="Times New Roman" w:hAnsi="Times New Roman"/>
          <w:sz w:val="28"/>
          <w:szCs w:val="28"/>
        </w:rPr>
        <w:t xml:space="preserve"> </w:t>
      </w:r>
      <w:r w:rsidR="00654CA5" w:rsidRPr="00654CA5">
        <w:rPr>
          <w:rFonts w:ascii="Times New Roman" w:hAnsi="Times New Roman"/>
          <w:sz w:val="28"/>
          <w:szCs w:val="28"/>
        </w:rPr>
        <w:t>- председатель Комитета имуще</w:t>
      </w:r>
      <w:r w:rsidR="00A41E0D">
        <w:rPr>
          <w:rFonts w:ascii="Times New Roman" w:hAnsi="Times New Roman"/>
          <w:sz w:val="28"/>
          <w:szCs w:val="28"/>
        </w:rPr>
        <w:t>ственных отношений;</w:t>
      </w:r>
    </w:p>
    <w:p w:rsidR="00A41E0D" w:rsidRPr="00654CA5" w:rsidRDefault="00EB7088" w:rsidP="00654CA5">
      <w:pPr>
        <w:jc w:val="both"/>
        <w:rPr>
          <w:rFonts w:ascii="Times New Roman" w:hAnsi="Times New Roman"/>
          <w:sz w:val="28"/>
          <w:szCs w:val="28"/>
        </w:rPr>
      </w:pPr>
      <w:proofErr w:type="gramStart"/>
      <w:r>
        <w:rPr>
          <w:rFonts w:ascii="Times New Roman" w:hAnsi="Times New Roman"/>
          <w:sz w:val="28"/>
          <w:szCs w:val="28"/>
        </w:rPr>
        <w:t xml:space="preserve">Травникова О.В </w:t>
      </w:r>
      <w:r w:rsidR="00A41E0D">
        <w:rPr>
          <w:rFonts w:ascii="Times New Roman" w:hAnsi="Times New Roman"/>
          <w:sz w:val="28"/>
          <w:szCs w:val="28"/>
        </w:rPr>
        <w:t>- начальник экспертно-правового управления.</w:t>
      </w:r>
      <w:proofErr w:type="gramEnd"/>
    </w:p>
    <w:sectPr w:rsidR="00A41E0D" w:rsidRPr="00654CA5" w:rsidSect="00E21A37">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557" w:rsidRDefault="007C3557" w:rsidP="00E21A37">
      <w:r>
        <w:separator/>
      </w:r>
    </w:p>
  </w:endnote>
  <w:endnote w:type="continuationSeparator" w:id="0">
    <w:p w:rsidR="007C3557" w:rsidRDefault="007C3557" w:rsidP="00E21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557" w:rsidRDefault="007C3557" w:rsidP="00E21A37">
      <w:r>
        <w:separator/>
      </w:r>
    </w:p>
  </w:footnote>
  <w:footnote w:type="continuationSeparator" w:id="0">
    <w:p w:rsidR="007C3557" w:rsidRDefault="007C3557" w:rsidP="00E21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80863"/>
      <w:docPartObj>
        <w:docPartGallery w:val="Page Numbers (Top of Page)"/>
        <w:docPartUnique/>
      </w:docPartObj>
    </w:sdtPr>
    <w:sdtContent>
      <w:p w:rsidR="00E21A37" w:rsidRDefault="006457E4">
        <w:pPr>
          <w:pStyle w:val="a7"/>
          <w:jc w:val="center"/>
        </w:pPr>
        <w:fldSimple w:instr=" PAGE   \* MERGEFORMAT ">
          <w:r w:rsidR="006A63E1">
            <w:rPr>
              <w:noProof/>
            </w:rPr>
            <w:t>9</w:t>
          </w:r>
        </w:fldSimple>
      </w:p>
    </w:sdtContent>
  </w:sdt>
  <w:p w:rsidR="00E21A37" w:rsidRDefault="00E21A3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DBC"/>
    <w:multiLevelType w:val="multilevel"/>
    <w:tmpl w:val="F882417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8E1F37"/>
    <w:multiLevelType w:val="hybridMultilevel"/>
    <w:tmpl w:val="8850F242"/>
    <w:lvl w:ilvl="0" w:tplc="925C4450">
      <w:start w:val="6"/>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0B9DA">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4577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097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BCEAF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22B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A3D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697E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498D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2F21319"/>
    <w:multiLevelType w:val="hybridMultilevel"/>
    <w:tmpl w:val="BC127600"/>
    <w:lvl w:ilvl="0" w:tplc="4DE234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C249A">
      <w:start w:val="1"/>
      <w:numFmt w:val="bullet"/>
      <w:lvlRestart w:val="0"/>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2E50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6F7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0A9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761E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4481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4F0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2CC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3D619EA"/>
    <w:multiLevelType w:val="hybridMultilevel"/>
    <w:tmpl w:val="DD024CFA"/>
    <w:lvl w:ilvl="0" w:tplc="8A5C7E8A">
      <w:start w:val="1"/>
      <w:numFmt w:val="bullet"/>
      <w:lvlText w:val="•"/>
      <w:lvlJc w:val="left"/>
      <w:pPr>
        <w:ind w:left="360"/>
      </w:pPr>
      <w:rPr>
        <w:rFonts w:ascii="Arial" w:eastAsia="Arial" w:hAnsi="Arial" w:cs="Arial"/>
        <w:b w:val="0"/>
        <w:i w:val="0"/>
        <w:strike w:val="0"/>
        <w:dstrike w:val="0"/>
        <w:color w:val="020202"/>
        <w:sz w:val="24"/>
        <w:szCs w:val="24"/>
        <w:u w:val="none" w:color="000000"/>
        <w:bdr w:val="none" w:sz="0" w:space="0" w:color="auto"/>
        <w:shd w:val="clear" w:color="auto" w:fill="auto"/>
        <w:vertAlign w:val="baseline"/>
      </w:rPr>
    </w:lvl>
    <w:lvl w:ilvl="1" w:tplc="D700C682">
      <w:start w:val="1"/>
      <w:numFmt w:val="bullet"/>
      <w:lvlRestart w:val="0"/>
      <w:lvlText w:val=""/>
      <w:lvlJc w:val="left"/>
      <w:pPr>
        <w:ind w:left="178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2" w:tplc="27009520">
      <w:start w:val="1"/>
      <w:numFmt w:val="bullet"/>
      <w:lvlText w:val="▪"/>
      <w:lvlJc w:val="left"/>
      <w:pPr>
        <w:ind w:left="214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3" w:tplc="870EACE4">
      <w:start w:val="1"/>
      <w:numFmt w:val="bullet"/>
      <w:lvlText w:val="•"/>
      <w:lvlJc w:val="left"/>
      <w:pPr>
        <w:ind w:left="2868"/>
      </w:pPr>
      <w:rPr>
        <w:rFonts w:ascii="Arial" w:eastAsia="Arial" w:hAnsi="Arial" w:cs="Arial"/>
        <w:b w:val="0"/>
        <w:i w:val="0"/>
        <w:strike w:val="0"/>
        <w:dstrike w:val="0"/>
        <w:color w:val="020202"/>
        <w:sz w:val="24"/>
        <w:szCs w:val="24"/>
        <w:u w:val="none" w:color="000000"/>
        <w:bdr w:val="none" w:sz="0" w:space="0" w:color="auto"/>
        <w:shd w:val="clear" w:color="auto" w:fill="auto"/>
        <w:vertAlign w:val="baseline"/>
      </w:rPr>
    </w:lvl>
    <w:lvl w:ilvl="4" w:tplc="180AA8EE">
      <w:start w:val="1"/>
      <w:numFmt w:val="bullet"/>
      <w:lvlText w:val="o"/>
      <w:lvlJc w:val="left"/>
      <w:pPr>
        <w:ind w:left="358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5" w:tplc="54025008">
      <w:start w:val="1"/>
      <w:numFmt w:val="bullet"/>
      <w:lvlText w:val="▪"/>
      <w:lvlJc w:val="left"/>
      <w:pPr>
        <w:ind w:left="430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6" w:tplc="CD9450A6">
      <w:start w:val="1"/>
      <w:numFmt w:val="bullet"/>
      <w:lvlText w:val="•"/>
      <w:lvlJc w:val="left"/>
      <w:pPr>
        <w:ind w:left="5028"/>
      </w:pPr>
      <w:rPr>
        <w:rFonts w:ascii="Arial" w:eastAsia="Arial" w:hAnsi="Arial" w:cs="Arial"/>
        <w:b w:val="0"/>
        <w:i w:val="0"/>
        <w:strike w:val="0"/>
        <w:dstrike w:val="0"/>
        <w:color w:val="020202"/>
        <w:sz w:val="24"/>
        <w:szCs w:val="24"/>
        <w:u w:val="none" w:color="000000"/>
        <w:bdr w:val="none" w:sz="0" w:space="0" w:color="auto"/>
        <w:shd w:val="clear" w:color="auto" w:fill="auto"/>
        <w:vertAlign w:val="baseline"/>
      </w:rPr>
    </w:lvl>
    <w:lvl w:ilvl="7" w:tplc="55200432">
      <w:start w:val="1"/>
      <w:numFmt w:val="bullet"/>
      <w:lvlText w:val="o"/>
      <w:lvlJc w:val="left"/>
      <w:pPr>
        <w:ind w:left="574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8" w:tplc="5ABC6F94">
      <w:start w:val="1"/>
      <w:numFmt w:val="bullet"/>
      <w:lvlText w:val="▪"/>
      <w:lvlJc w:val="left"/>
      <w:pPr>
        <w:ind w:left="646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abstractNum>
  <w:abstractNum w:abstractNumId="4">
    <w:nsid w:val="36B212B0"/>
    <w:multiLevelType w:val="multilevel"/>
    <w:tmpl w:val="5686C2D6"/>
    <w:lvl w:ilvl="0">
      <w:start w:val="7"/>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09021E"/>
    <w:multiLevelType w:val="multilevel"/>
    <w:tmpl w:val="634A6A9C"/>
    <w:lvl w:ilvl="0">
      <w:start w:val="1"/>
      <w:numFmt w:val="decimal"/>
      <w:lvlText w:val="%1."/>
      <w:lvlJc w:val="left"/>
      <w:pPr>
        <w:ind w:left="1419" w:hanging="284"/>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5268" w:hanging="283"/>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1419" w:hanging="49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6600" w:hanging="495"/>
      </w:pPr>
      <w:rPr>
        <w:rFonts w:hint="default"/>
        <w:lang w:val="ru-RU" w:eastAsia="en-US" w:bidi="ar-SA"/>
      </w:rPr>
    </w:lvl>
    <w:lvl w:ilvl="4">
      <w:numFmt w:val="bullet"/>
      <w:lvlText w:val="•"/>
      <w:lvlJc w:val="left"/>
      <w:pPr>
        <w:ind w:left="7269" w:hanging="495"/>
      </w:pPr>
      <w:rPr>
        <w:rFonts w:hint="default"/>
        <w:lang w:val="ru-RU" w:eastAsia="en-US" w:bidi="ar-SA"/>
      </w:rPr>
    </w:lvl>
    <w:lvl w:ilvl="5">
      <w:numFmt w:val="bullet"/>
      <w:lvlText w:val="•"/>
      <w:lvlJc w:val="left"/>
      <w:pPr>
        <w:ind w:left="7938" w:hanging="495"/>
      </w:pPr>
      <w:rPr>
        <w:rFonts w:hint="default"/>
        <w:lang w:val="ru-RU" w:eastAsia="en-US" w:bidi="ar-SA"/>
      </w:rPr>
    </w:lvl>
    <w:lvl w:ilvl="6">
      <w:numFmt w:val="bullet"/>
      <w:lvlText w:val="•"/>
      <w:lvlJc w:val="left"/>
      <w:pPr>
        <w:ind w:left="8607" w:hanging="495"/>
      </w:pPr>
      <w:rPr>
        <w:rFonts w:hint="default"/>
        <w:lang w:val="ru-RU" w:eastAsia="en-US" w:bidi="ar-SA"/>
      </w:rPr>
    </w:lvl>
    <w:lvl w:ilvl="7">
      <w:numFmt w:val="bullet"/>
      <w:lvlText w:val="•"/>
      <w:lvlJc w:val="left"/>
      <w:pPr>
        <w:ind w:left="9276" w:hanging="495"/>
      </w:pPr>
      <w:rPr>
        <w:rFonts w:hint="default"/>
        <w:lang w:val="ru-RU" w:eastAsia="en-US" w:bidi="ar-SA"/>
      </w:rPr>
    </w:lvl>
    <w:lvl w:ilvl="8">
      <w:numFmt w:val="bullet"/>
      <w:lvlText w:val="•"/>
      <w:lvlJc w:val="left"/>
      <w:pPr>
        <w:ind w:left="9945" w:hanging="495"/>
      </w:pPr>
      <w:rPr>
        <w:rFonts w:hint="default"/>
        <w:lang w:val="ru-RU" w:eastAsia="en-US" w:bidi="ar-SA"/>
      </w:rPr>
    </w:lvl>
  </w:abstractNum>
  <w:abstractNum w:abstractNumId="6">
    <w:nsid w:val="43351433"/>
    <w:multiLevelType w:val="hybridMultilevel"/>
    <w:tmpl w:val="1F0C8238"/>
    <w:lvl w:ilvl="0" w:tplc="10144E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8B76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48E04">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D88AB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87BB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8A2FE">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0CACB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ED18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A815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63A6D51"/>
    <w:multiLevelType w:val="hybridMultilevel"/>
    <w:tmpl w:val="FCD63124"/>
    <w:lvl w:ilvl="0" w:tplc="B06CADB4">
      <w:start w:val="1"/>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AC75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88FA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E2FA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4DC4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E198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E23D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AF7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855F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0FE4683"/>
    <w:multiLevelType w:val="hybridMultilevel"/>
    <w:tmpl w:val="86B444AC"/>
    <w:lvl w:ilvl="0" w:tplc="F544EBF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6A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0A7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E91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679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2AC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A98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2F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8C4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8C518ED"/>
    <w:multiLevelType w:val="multilevel"/>
    <w:tmpl w:val="7310B2CA"/>
    <w:lvl w:ilvl="0">
      <w:start w:val="1"/>
      <w:numFmt w:val="decimal"/>
      <w:lvlText w:val="%1."/>
      <w:lvlJc w:val="left"/>
      <w:pPr>
        <w:ind w:left="1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48"/>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3AC547C"/>
    <w:multiLevelType w:val="hybridMultilevel"/>
    <w:tmpl w:val="C4FC6F0C"/>
    <w:lvl w:ilvl="0" w:tplc="7B7499D0">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29E3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4A0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C10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20A0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5AC5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D667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026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36E5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3"/>
  </w:num>
  <w:num w:numId="4">
    <w:abstractNumId w:val="10"/>
  </w:num>
  <w:num w:numId="5">
    <w:abstractNumId w:val="1"/>
  </w:num>
  <w:num w:numId="6">
    <w:abstractNumId w:val="6"/>
  </w:num>
  <w:num w:numId="7">
    <w:abstractNumId w:val="4"/>
  </w:num>
  <w:num w:numId="8">
    <w:abstractNumId w:val="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D57A1"/>
    <w:rsid w:val="000305B5"/>
    <w:rsid w:val="00031F2D"/>
    <w:rsid w:val="000845D0"/>
    <w:rsid w:val="000879D6"/>
    <w:rsid w:val="000B4DF2"/>
    <w:rsid w:val="000D667B"/>
    <w:rsid w:val="00173DEB"/>
    <w:rsid w:val="00182E38"/>
    <w:rsid w:val="001E29C6"/>
    <w:rsid w:val="002F6E6A"/>
    <w:rsid w:val="00313A31"/>
    <w:rsid w:val="00413327"/>
    <w:rsid w:val="00517688"/>
    <w:rsid w:val="00524A17"/>
    <w:rsid w:val="00531F77"/>
    <w:rsid w:val="00554600"/>
    <w:rsid w:val="00623423"/>
    <w:rsid w:val="006303CA"/>
    <w:rsid w:val="00634C33"/>
    <w:rsid w:val="006457E4"/>
    <w:rsid w:val="00654CA5"/>
    <w:rsid w:val="00656456"/>
    <w:rsid w:val="006768C6"/>
    <w:rsid w:val="006A63E1"/>
    <w:rsid w:val="006C1310"/>
    <w:rsid w:val="00741737"/>
    <w:rsid w:val="00747791"/>
    <w:rsid w:val="00771797"/>
    <w:rsid w:val="00794C82"/>
    <w:rsid w:val="007B3C8C"/>
    <w:rsid w:val="007C3557"/>
    <w:rsid w:val="007C405B"/>
    <w:rsid w:val="00860A77"/>
    <w:rsid w:val="008619BF"/>
    <w:rsid w:val="00882A48"/>
    <w:rsid w:val="0089302F"/>
    <w:rsid w:val="008B6640"/>
    <w:rsid w:val="00954C15"/>
    <w:rsid w:val="00976E66"/>
    <w:rsid w:val="009876C5"/>
    <w:rsid w:val="009C6D44"/>
    <w:rsid w:val="009D57A1"/>
    <w:rsid w:val="009D6465"/>
    <w:rsid w:val="009F2545"/>
    <w:rsid w:val="00A040A1"/>
    <w:rsid w:val="00A41E0D"/>
    <w:rsid w:val="00A45063"/>
    <w:rsid w:val="00A552E2"/>
    <w:rsid w:val="00AA7069"/>
    <w:rsid w:val="00AB5240"/>
    <w:rsid w:val="00AD0C95"/>
    <w:rsid w:val="00AE11B6"/>
    <w:rsid w:val="00AE3927"/>
    <w:rsid w:val="00AF062D"/>
    <w:rsid w:val="00B143BA"/>
    <w:rsid w:val="00B45871"/>
    <w:rsid w:val="00B56DDE"/>
    <w:rsid w:val="00B60966"/>
    <w:rsid w:val="00BE7073"/>
    <w:rsid w:val="00C12802"/>
    <w:rsid w:val="00C6581B"/>
    <w:rsid w:val="00C73F63"/>
    <w:rsid w:val="00CB4E6E"/>
    <w:rsid w:val="00CB5A98"/>
    <w:rsid w:val="00CD5CE4"/>
    <w:rsid w:val="00CE1719"/>
    <w:rsid w:val="00D56BF1"/>
    <w:rsid w:val="00E21A37"/>
    <w:rsid w:val="00E35528"/>
    <w:rsid w:val="00E4428D"/>
    <w:rsid w:val="00E6503A"/>
    <w:rsid w:val="00E71771"/>
    <w:rsid w:val="00E968A5"/>
    <w:rsid w:val="00EB7088"/>
    <w:rsid w:val="00F5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6"/>
    <w:pPr>
      <w:spacing w:after="0" w:line="240" w:lineRule="auto"/>
    </w:pPr>
    <w:rPr>
      <w:rFonts w:ascii="Calibri" w:hAnsi="Calibri" w:cs="Times New Roman"/>
      <w:lang w:eastAsia="ru-RU"/>
    </w:rPr>
  </w:style>
  <w:style w:type="paragraph" w:styleId="1">
    <w:name w:val="heading 1"/>
    <w:next w:val="a"/>
    <w:link w:val="10"/>
    <w:uiPriority w:val="9"/>
    <w:unhideWhenUsed/>
    <w:qFormat/>
    <w:rsid w:val="00E71771"/>
    <w:pPr>
      <w:keepNext/>
      <w:keepLines/>
      <w:spacing w:after="0" w:line="259" w:lineRule="auto"/>
      <w:ind w:left="308" w:hanging="10"/>
      <w:jc w:val="center"/>
      <w:outlineLvl w:val="0"/>
    </w:pPr>
    <w:rPr>
      <w:rFonts w:ascii="Times New Roman" w:eastAsia="Times New Roman" w:hAnsi="Times New Roman" w:cs="Times New Roman"/>
      <w:b/>
      <w:color w:val="000000"/>
      <w:sz w:val="24"/>
      <w:lang w:val="en-US"/>
    </w:rPr>
  </w:style>
  <w:style w:type="paragraph" w:styleId="3">
    <w:name w:val="heading 3"/>
    <w:basedOn w:val="a"/>
    <w:next w:val="a"/>
    <w:link w:val="30"/>
    <w:uiPriority w:val="9"/>
    <w:semiHidden/>
    <w:unhideWhenUsed/>
    <w:qFormat/>
    <w:rsid w:val="00E21A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9C6"/>
    <w:rPr>
      <w:color w:val="0000FF"/>
      <w:u w:val="single"/>
    </w:rPr>
  </w:style>
  <w:style w:type="character" w:customStyle="1" w:styleId="10">
    <w:name w:val="Заголовок 1 Знак"/>
    <w:basedOn w:val="a0"/>
    <w:link w:val="1"/>
    <w:uiPriority w:val="9"/>
    <w:rsid w:val="00E71771"/>
    <w:rPr>
      <w:rFonts w:ascii="Times New Roman" w:eastAsia="Times New Roman" w:hAnsi="Times New Roman" w:cs="Times New Roman"/>
      <w:b/>
      <w:color w:val="000000"/>
      <w:sz w:val="24"/>
      <w:lang w:val="en-US"/>
    </w:rPr>
  </w:style>
  <w:style w:type="paragraph" w:styleId="a4">
    <w:name w:val="List Paragraph"/>
    <w:basedOn w:val="a"/>
    <w:uiPriority w:val="1"/>
    <w:qFormat/>
    <w:rsid w:val="00A45063"/>
    <w:pPr>
      <w:ind w:left="720"/>
      <w:contextualSpacing/>
    </w:pPr>
  </w:style>
  <w:style w:type="paragraph" w:styleId="a5">
    <w:name w:val="Body Text"/>
    <w:basedOn w:val="a"/>
    <w:link w:val="a6"/>
    <w:uiPriority w:val="1"/>
    <w:qFormat/>
    <w:rsid w:val="00AB5240"/>
    <w:pPr>
      <w:widowControl w:val="0"/>
      <w:autoSpaceDE w:val="0"/>
      <w:autoSpaceDN w:val="0"/>
      <w:ind w:left="255"/>
      <w:jc w:val="both"/>
    </w:pPr>
    <w:rPr>
      <w:rFonts w:ascii="Times New Roman" w:eastAsia="Times New Roman" w:hAnsi="Times New Roman"/>
      <w:sz w:val="28"/>
      <w:szCs w:val="28"/>
      <w:lang w:eastAsia="en-US"/>
    </w:rPr>
  </w:style>
  <w:style w:type="character" w:customStyle="1" w:styleId="a6">
    <w:name w:val="Основной текст Знак"/>
    <w:basedOn w:val="a0"/>
    <w:link w:val="a5"/>
    <w:uiPriority w:val="1"/>
    <w:rsid w:val="00AB5240"/>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E21A37"/>
    <w:rPr>
      <w:rFonts w:asciiTheme="majorHAnsi" w:eastAsiaTheme="majorEastAsia" w:hAnsiTheme="majorHAnsi" w:cstheme="majorBidi"/>
      <w:b/>
      <w:bCs/>
      <w:color w:val="4F81BD" w:themeColor="accent1"/>
      <w:lang w:eastAsia="ru-RU"/>
    </w:rPr>
  </w:style>
  <w:style w:type="paragraph" w:customStyle="1" w:styleId="ConsPlusTitle12">
    <w:name w:val="Стиль ConsPlusTitle + 12 пт"/>
    <w:next w:val="a"/>
    <w:rsid w:val="00E21A37"/>
    <w:pPr>
      <w:spacing w:after="0" w:line="240" w:lineRule="auto"/>
    </w:pPr>
    <w:rPr>
      <w:rFonts w:ascii="Arial" w:eastAsia="Times New Roman" w:hAnsi="Arial" w:cs="Arial"/>
      <w:b/>
      <w:bCs/>
      <w:sz w:val="24"/>
      <w:szCs w:val="24"/>
      <w:lang w:eastAsia="ar-SA"/>
    </w:rPr>
  </w:style>
  <w:style w:type="paragraph" w:styleId="a7">
    <w:name w:val="header"/>
    <w:basedOn w:val="a"/>
    <w:link w:val="a8"/>
    <w:uiPriority w:val="99"/>
    <w:unhideWhenUsed/>
    <w:rsid w:val="00E21A37"/>
    <w:pPr>
      <w:tabs>
        <w:tab w:val="center" w:pos="4677"/>
        <w:tab w:val="right" w:pos="9355"/>
      </w:tabs>
    </w:pPr>
  </w:style>
  <w:style w:type="character" w:customStyle="1" w:styleId="a8">
    <w:name w:val="Верхний колонтитул Знак"/>
    <w:basedOn w:val="a0"/>
    <w:link w:val="a7"/>
    <w:uiPriority w:val="99"/>
    <w:rsid w:val="00E21A37"/>
    <w:rPr>
      <w:rFonts w:ascii="Calibri" w:hAnsi="Calibri" w:cs="Times New Roman"/>
      <w:lang w:eastAsia="ru-RU"/>
    </w:rPr>
  </w:style>
  <w:style w:type="paragraph" w:styleId="a9">
    <w:name w:val="footer"/>
    <w:basedOn w:val="a"/>
    <w:link w:val="aa"/>
    <w:uiPriority w:val="99"/>
    <w:semiHidden/>
    <w:unhideWhenUsed/>
    <w:rsid w:val="00E21A37"/>
    <w:pPr>
      <w:tabs>
        <w:tab w:val="center" w:pos="4677"/>
        <w:tab w:val="right" w:pos="9355"/>
      </w:tabs>
    </w:pPr>
  </w:style>
  <w:style w:type="character" w:customStyle="1" w:styleId="aa">
    <w:name w:val="Нижний колонтитул Знак"/>
    <w:basedOn w:val="a0"/>
    <w:link w:val="a9"/>
    <w:uiPriority w:val="99"/>
    <w:semiHidden/>
    <w:rsid w:val="00E21A37"/>
    <w:rPr>
      <w:rFonts w:ascii="Calibri" w:hAnsi="Calibri" w:cs="Times New Roman"/>
      <w:lang w:eastAsia="ru-RU"/>
    </w:rPr>
  </w:style>
  <w:style w:type="paragraph" w:styleId="ab">
    <w:name w:val="Balloon Text"/>
    <w:basedOn w:val="a"/>
    <w:link w:val="ac"/>
    <w:uiPriority w:val="99"/>
    <w:semiHidden/>
    <w:unhideWhenUsed/>
    <w:rsid w:val="00413327"/>
    <w:rPr>
      <w:rFonts w:ascii="Tahoma" w:hAnsi="Tahoma" w:cs="Tahoma"/>
      <w:sz w:val="16"/>
      <w:szCs w:val="16"/>
    </w:rPr>
  </w:style>
  <w:style w:type="character" w:customStyle="1" w:styleId="ac">
    <w:name w:val="Текст выноски Знак"/>
    <w:basedOn w:val="a0"/>
    <w:link w:val="ab"/>
    <w:uiPriority w:val="99"/>
    <w:semiHidden/>
    <w:rsid w:val="0041332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757225">
      <w:bodyDiv w:val="1"/>
      <w:marLeft w:val="0"/>
      <w:marRight w:val="0"/>
      <w:marTop w:val="0"/>
      <w:marBottom w:val="0"/>
      <w:divBdr>
        <w:top w:val="none" w:sz="0" w:space="0" w:color="auto"/>
        <w:left w:val="none" w:sz="0" w:space="0" w:color="auto"/>
        <w:bottom w:val="none" w:sz="0" w:space="0" w:color="auto"/>
        <w:right w:val="none" w:sz="0" w:space="0" w:color="auto"/>
      </w:divBdr>
    </w:div>
    <w:div w:id="130293527">
      <w:bodyDiv w:val="1"/>
      <w:marLeft w:val="0"/>
      <w:marRight w:val="0"/>
      <w:marTop w:val="0"/>
      <w:marBottom w:val="0"/>
      <w:divBdr>
        <w:top w:val="none" w:sz="0" w:space="0" w:color="auto"/>
        <w:left w:val="none" w:sz="0" w:space="0" w:color="auto"/>
        <w:bottom w:val="none" w:sz="0" w:space="0" w:color="auto"/>
        <w:right w:val="none" w:sz="0" w:space="0" w:color="auto"/>
      </w:divBdr>
    </w:div>
    <w:div w:id="197009154">
      <w:bodyDiv w:val="1"/>
      <w:marLeft w:val="0"/>
      <w:marRight w:val="0"/>
      <w:marTop w:val="0"/>
      <w:marBottom w:val="0"/>
      <w:divBdr>
        <w:top w:val="none" w:sz="0" w:space="0" w:color="auto"/>
        <w:left w:val="none" w:sz="0" w:space="0" w:color="auto"/>
        <w:bottom w:val="none" w:sz="0" w:space="0" w:color="auto"/>
        <w:right w:val="none" w:sz="0" w:space="0" w:color="auto"/>
      </w:divBdr>
    </w:div>
    <w:div w:id="391125441">
      <w:bodyDiv w:val="1"/>
      <w:marLeft w:val="0"/>
      <w:marRight w:val="0"/>
      <w:marTop w:val="0"/>
      <w:marBottom w:val="0"/>
      <w:divBdr>
        <w:top w:val="none" w:sz="0" w:space="0" w:color="auto"/>
        <w:left w:val="none" w:sz="0" w:space="0" w:color="auto"/>
        <w:bottom w:val="none" w:sz="0" w:space="0" w:color="auto"/>
        <w:right w:val="none" w:sz="0" w:space="0" w:color="auto"/>
      </w:divBdr>
    </w:div>
    <w:div w:id="19010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8A1AE3736118F65EC3C906A7F05BAFCEB71534FD8A52FDAEFB88F756E1188EAF4E50EEB55B9F814BABA93E237B81F3FF220769B929xEz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ch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2AFD-E4BC-4544-982C-6A0C3EA8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Ефремова</cp:lastModifiedBy>
  <cp:revision>2</cp:revision>
  <cp:lastPrinted>2023-10-02T13:53:00Z</cp:lastPrinted>
  <dcterms:created xsi:type="dcterms:W3CDTF">2023-10-03T14:09:00Z</dcterms:created>
  <dcterms:modified xsi:type="dcterms:W3CDTF">2023-10-03T14:09:00Z</dcterms:modified>
</cp:coreProperties>
</file>